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421DA" w14:textId="747756A4" w:rsidR="009107C0" w:rsidRPr="00E56DC2" w:rsidRDefault="009107C0" w:rsidP="002455C2">
      <w:pPr>
        <w:pStyle w:val="Heading1"/>
        <w:numPr>
          <w:ilvl w:val="0"/>
          <w:numId w:val="0"/>
        </w:numPr>
        <w:tabs>
          <w:tab w:val="left" w:pos="7655"/>
        </w:tabs>
        <w:ind w:left="432"/>
        <w:rPr>
          <w:noProof/>
        </w:rPr>
      </w:pPr>
      <w:r w:rsidRPr="00E56DC2">
        <w:rPr>
          <w:noProof/>
        </w:rPr>
        <w:t xml:space="preserve">                                                                                                                             </w:t>
      </w:r>
      <w:r w:rsidR="00EE3F83" w:rsidRPr="00E56DC2">
        <w:rPr>
          <w:noProof/>
        </w:rPr>
        <w:t xml:space="preserve">                           </w:t>
      </w:r>
    </w:p>
    <w:p w14:paraId="683389AD" w14:textId="77777777" w:rsidR="003F5D0A" w:rsidRPr="00E56DC2" w:rsidRDefault="003F5D0A" w:rsidP="00D35018">
      <w:pPr>
        <w:spacing w:after="0" w:line="240" w:lineRule="auto"/>
        <w:jc w:val="center"/>
        <w:rPr>
          <w:rFonts w:ascii="Arial" w:hAnsi="Arial" w:cs="Arial"/>
          <w:b/>
          <w:noProof/>
        </w:rPr>
      </w:pPr>
    </w:p>
    <w:p w14:paraId="1C3597C1" w14:textId="77777777" w:rsidR="002019F1" w:rsidRPr="00E56DC2" w:rsidRDefault="002019F1" w:rsidP="002019F1">
      <w:pPr>
        <w:spacing w:after="0"/>
        <w:jc w:val="center"/>
        <w:rPr>
          <w:rFonts w:ascii="Arial" w:hAnsi="Arial" w:cs="Arial"/>
          <w:b/>
          <w:noProof/>
          <w:lang w:val="en-GB" w:eastAsia="en-GB"/>
        </w:rPr>
      </w:pPr>
    </w:p>
    <w:p w14:paraId="4F0B7BCA" w14:textId="77777777" w:rsidR="002019F1" w:rsidRPr="00E56DC2" w:rsidRDefault="00A42866" w:rsidP="002019F1">
      <w:pPr>
        <w:spacing w:after="0"/>
        <w:jc w:val="center"/>
        <w:rPr>
          <w:rFonts w:ascii="Arial" w:hAnsi="Arial" w:cs="Arial"/>
          <w:b/>
          <w:noProof/>
        </w:rPr>
      </w:pPr>
      <w:r w:rsidRPr="00E56DC2">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Pr="00E56DC2" w:rsidRDefault="002019F1" w:rsidP="002019F1">
      <w:pPr>
        <w:spacing w:after="0"/>
        <w:jc w:val="both"/>
        <w:rPr>
          <w:rFonts w:ascii="Arial" w:hAnsi="Arial" w:cs="Arial"/>
          <w:b/>
          <w:lang w:val="sr-Latn-CS"/>
        </w:rPr>
      </w:pPr>
    </w:p>
    <w:p w14:paraId="2D68E6AF" w14:textId="77777777" w:rsidR="00A42866" w:rsidRPr="00B620C9" w:rsidRDefault="00A42866" w:rsidP="00A42866">
      <w:pPr>
        <w:suppressAutoHyphens w:val="0"/>
        <w:spacing w:after="160" w:line="259" w:lineRule="auto"/>
        <w:jc w:val="center"/>
        <w:rPr>
          <w:rFonts w:ascii="Arial" w:hAnsi="Arial" w:cs="Arial"/>
          <w:b/>
          <w:noProof/>
          <w:sz w:val="28"/>
          <w:szCs w:val="28"/>
          <w:lang w:val="pt-BR"/>
        </w:rPr>
      </w:pPr>
      <w:r w:rsidRPr="00B620C9">
        <w:rPr>
          <w:rFonts w:ascii="Arial" w:hAnsi="Arial" w:cs="Arial"/>
          <w:b/>
          <w:noProof/>
          <w:sz w:val="28"/>
          <w:szCs w:val="28"/>
          <w:lang w:val="pt-BR"/>
        </w:rPr>
        <w:t>MINISTARSTVO KAPITALNIH INVESTICIJA</w:t>
      </w:r>
    </w:p>
    <w:p w14:paraId="2C669BCC" w14:textId="77777777" w:rsidR="00446A5C" w:rsidRPr="00E56DC2" w:rsidRDefault="00446A5C" w:rsidP="002019F1">
      <w:pPr>
        <w:spacing w:after="0"/>
        <w:jc w:val="both"/>
        <w:rPr>
          <w:rFonts w:ascii="Arial" w:hAnsi="Arial" w:cs="Arial"/>
          <w:b/>
          <w:lang w:val="sr-Latn-CS"/>
        </w:rPr>
      </w:pPr>
    </w:p>
    <w:p w14:paraId="77739AE0" w14:textId="77777777" w:rsidR="002019F1" w:rsidRPr="00E56DC2" w:rsidRDefault="002019F1" w:rsidP="002019F1">
      <w:pPr>
        <w:spacing w:after="0"/>
        <w:jc w:val="both"/>
        <w:rPr>
          <w:rFonts w:ascii="Arial" w:hAnsi="Arial" w:cs="Arial"/>
          <w:b/>
          <w:lang w:val="sr-Latn-CS"/>
        </w:rPr>
      </w:pPr>
    </w:p>
    <w:p w14:paraId="2909854D" w14:textId="77777777" w:rsidR="006D48EC" w:rsidRPr="00E56DC2" w:rsidRDefault="006D48EC" w:rsidP="00D35018">
      <w:pPr>
        <w:spacing w:after="0" w:line="240" w:lineRule="auto"/>
        <w:jc w:val="both"/>
        <w:rPr>
          <w:rFonts w:ascii="Arial" w:hAnsi="Arial" w:cs="Arial"/>
          <w:b/>
          <w:lang w:val="sr-Latn-CS"/>
        </w:rPr>
      </w:pPr>
    </w:p>
    <w:p w14:paraId="352CF314" w14:textId="3BDA7E74" w:rsidR="00300D90" w:rsidRPr="00B620C9" w:rsidRDefault="00B620C9" w:rsidP="00300D90">
      <w:pPr>
        <w:suppressAutoHyphens w:val="0"/>
        <w:spacing w:after="0" w:line="240" w:lineRule="auto"/>
        <w:jc w:val="both"/>
        <w:rPr>
          <w:rFonts w:ascii="Arial" w:eastAsia="Calibri" w:hAnsi="Arial" w:cs="Arial"/>
          <w:kern w:val="0"/>
          <w:lang w:val="pt-BR"/>
        </w:rPr>
      </w:pPr>
      <w:r>
        <w:rPr>
          <w:rFonts w:ascii="Arial" w:eastAsia="Calibri" w:hAnsi="Arial" w:cs="Arial"/>
          <w:kern w:val="0"/>
          <w:lang w:val="pt-BR"/>
        </w:rPr>
        <w:t>Podgorica, 31. maj</w:t>
      </w:r>
      <w:r w:rsidR="00300D90" w:rsidRPr="00B620C9">
        <w:rPr>
          <w:rFonts w:ascii="Arial" w:eastAsia="Calibri" w:hAnsi="Arial" w:cs="Arial"/>
          <w:kern w:val="0"/>
          <w:lang w:val="pt-BR"/>
        </w:rPr>
        <w:t xml:space="preserve"> 2022.</w:t>
      </w:r>
      <w:r w:rsidR="001D2C1E" w:rsidRPr="00B620C9">
        <w:rPr>
          <w:rFonts w:ascii="Arial" w:eastAsia="Calibri" w:hAnsi="Arial" w:cs="Arial"/>
          <w:kern w:val="0"/>
          <w:lang w:val="pt-BR"/>
        </w:rPr>
        <w:t xml:space="preserve"> </w:t>
      </w:r>
      <w:r w:rsidR="00300D90" w:rsidRPr="00B620C9">
        <w:rPr>
          <w:rFonts w:ascii="Arial" w:eastAsia="Calibri" w:hAnsi="Arial" w:cs="Arial"/>
          <w:kern w:val="0"/>
          <w:lang w:val="pt-BR"/>
        </w:rPr>
        <w:t>godine</w:t>
      </w:r>
    </w:p>
    <w:p w14:paraId="18762341" w14:textId="21057BF1" w:rsidR="00300D90" w:rsidRPr="00B620C9" w:rsidRDefault="00B620C9" w:rsidP="00300D90">
      <w:pPr>
        <w:suppressAutoHyphens w:val="0"/>
        <w:spacing w:after="0" w:line="240" w:lineRule="auto"/>
        <w:jc w:val="both"/>
        <w:rPr>
          <w:rFonts w:ascii="Arial" w:eastAsia="Calibri" w:hAnsi="Arial" w:cs="Arial"/>
          <w:kern w:val="0"/>
          <w:lang w:val="pt-BR"/>
        </w:rPr>
      </w:pPr>
      <w:r>
        <w:rPr>
          <w:rFonts w:ascii="Arial" w:eastAsia="Calibri" w:hAnsi="Arial" w:cs="Arial"/>
          <w:kern w:val="0"/>
          <w:lang w:val="pt-BR"/>
        </w:rPr>
        <w:t>Broj: 04-304/22-3797</w:t>
      </w:r>
      <w:r w:rsidR="00300D90" w:rsidRPr="00B620C9">
        <w:rPr>
          <w:rFonts w:ascii="Arial" w:eastAsia="Calibri" w:hAnsi="Arial" w:cs="Arial"/>
          <w:kern w:val="0"/>
          <w:lang w:val="pt-BR"/>
        </w:rPr>
        <w:t>/3</w:t>
      </w:r>
    </w:p>
    <w:p w14:paraId="6D4BB39C" w14:textId="77777777" w:rsidR="002D2601" w:rsidRPr="00E56DC2" w:rsidRDefault="002D2601" w:rsidP="00D35018">
      <w:pPr>
        <w:spacing w:after="0" w:line="240" w:lineRule="auto"/>
        <w:jc w:val="both"/>
        <w:rPr>
          <w:rFonts w:ascii="Arial" w:hAnsi="Arial" w:cs="Arial"/>
          <w:b/>
          <w:lang w:val="sr-Latn-CS"/>
        </w:rPr>
      </w:pPr>
    </w:p>
    <w:p w14:paraId="0C36634F" w14:textId="77777777" w:rsidR="002D2601" w:rsidRPr="00E56DC2" w:rsidRDefault="002D2601" w:rsidP="00D35018">
      <w:pPr>
        <w:spacing w:after="0" w:line="240" w:lineRule="auto"/>
        <w:jc w:val="both"/>
        <w:rPr>
          <w:rFonts w:ascii="Arial" w:hAnsi="Arial" w:cs="Arial"/>
          <w:b/>
          <w:lang w:val="sr-Latn-CS"/>
        </w:rPr>
      </w:pPr>
    </w:p>
    <w:p w14:paraId="1D8C7617" w14:textId="77777777" w:rsidR="002D2601" w:rsidRPr="00E56DC2" w:rsidRDefault="002D2601" w:rsidP="00D35018">
      <w:pPr>
        <w:spacing w:after="0" w:line="240" w:lineRule="auto"/>
        <w:jc w:val="both"/>
        <w:rPr>
          <w:rFonts w:ascii="Arial" w:hAnsi="Arial" w:cs="Arial"/>
          <w:b/>
          <w:lang w:val="sr-Latn-CS"/>
        </w:rPr>
      </w:pPr>
    </w:p>
    <w:p w14:paraId="309B0029" w14:textId="77777777" w:rsidR="002D2601" w:rsidRPr="00E56DC2" w:rsidRDefault="002D2601" w:rsidP="00D35018">
      <w:pPr>
        <w:spacing w:after="0" w:line="240" w:lineRule="auto"/>
        <w:jc w:val="both"/>
        <w:rPr>
          <w:rFonts w:ascii="Arial" w:hAnsi="Arial" w:cs="Arial"/>
          <w:b/>
          <w:lang w:val="sr-Latn-CS"/>
        </w:rPr>
      </w:pPr>
    </w:p>
    <w:p w14:paraId="4561FA63" w14:textId="77777777" w:rsidR="00744584" w:rsidRPr="00E56DC2" w:rsidRDefault="00744584" w:rsidP="00D35018">
      <w:pPr>
        <w:spacing w:after="0" w:line="240" w:lineRule="auto"/>
        <w:jc w:val="both"/>
        <w:rPr>
          <w:rFonts w:ascii="Arial" w:hAnsi="Arial" w:cs="Arial"/>
          <w:b/>
          <w:lang w:val="sr-Latn-CS"/>
        </w:rPr>
      </w:pPr>
    </w:p>
    <w:p w14:paraId="01AF67DE" w14:textId="77777777" w:rsidR="00573D5E" w:rsidRDefault="00573D5E" w:rsidP="00573D5E">
      <w:pPr>
        <w:spacing w:after="0"/>
        <w:jc w:val="both"/>
        <w:rPr>
          <w:rFonts w:ascii="Arial" w:hAnsi="Arial" w:cs="Arial"/>
          <w:b/>
          <w:lang w:val="sr-Latn-CS"/>
        </w:rPr>
      </w:pPr>
    </w:p>
    <w:p w14:paraId="41306419" w14:textId="77777777" w:rsidR="00573D5E" w:rsidRPr="00714FCC" w:rsidRDefault="00573D5E" w:rsidP="00573D5E">
      <w:pPr>
        <w:spacing w:after="0"/>
        <w:jc w:val="both"/>
        <w:rPr>
          <w:rFonts w:ascii="Arial" w:hAnsi="Arial" w:cs="Arial"/>
          <w:b/>
          <w:lang w:val="sr-Latn-CS"/>
        </w:rPr>
      </w:pPr>
    </w:p>
    <w:p w14:paraId="787CF29D" w14:textId="77777777" w:rsidR="00573D5E" w:rsidRPr="00714FCC" w:rsidRDefault="00573D5E" w:rsidP="00573D5E">
      <w:pPr>
        <w:spacing w:after="0"/>
        <w:jc w:val="both"/>
        <w:rPr>
          <w:rFonts w:ascii="Arial" w:hAnsi="Arial" w:cs="Arial"/>
          <w:b/>
          <w:lang w:val="sr-Latn-CS"/>
        </w:rPr>
      </w:pPr>
    </w:p>
    <w:p w14:paraId="6C747894" w14:textId="77777777" w:rsidR="00573D5E" w:rsidRPr="00714FCC" w:rsidRDefault="00573D5E" w:rsidP="00573D5E">
      <w:pPr>
        <w:spacing w:after="0"/>
        <w:jc w:val="center"/>
        <w:rPr>
          <w:rFonts w:ascii="Arial" w:hAnsi="Arial" w:cs="Arial"/>
          <w:b/>
          <w:lang w:val="sr-Latn-CS"/>
        </w:rPr>
      </w:pPr>
      <w:r w:rsidRPr="00714FCC">
        <w:rPr>
          <w:rFonts w:ascii="Arial" w:hAnsi="Arial" w:cs="Arial"/>
          <w:b/>
          <w:lang w:val="sr-Latn-CS"/>
        </w:rPr>
        <w:t>K O N C E S I O N I   A K T</w:t>
      </w:r>
    </w:p>
    <w:p w14:paraId="5955E7FF" w14:textId="0CD2C254" w:rsidR="00573D5E" w:rsidRPr="00714FCC" w:rsidRDefault="00573D5E" w:rsidP="00573D5E">
      <w:pPr>
        <w:spacing w:after="0"/>
        <w:jc w:val="center"/>
        <w:rPr>
          <w:rFonts w:ascii="Arial" w:hAnsi="Arial" w:cs="Arial"/>
          <w:b/>
          <w:lang w:val="sr-Latn-CS"/>
        </w:rPr>
      </w:pPr>
      <w:r>
        <w:rPr>
          <w:rFonts w:ascii="Arial" w:hAnsi="Arial" w:cs="Arial"/>
          <w:b/>
          <w:lang w:val="sr-Latn-CS"/>
        </w:rPr>
        <w:t xml:space="preserve">o </w:t>
      </w:r>
      <w:r w:rsidR="0017711A">
        <w:rPr>
          <w:rFonts w:ascii="Arial" w:hAnsi="Arial" w:cs="Arial"/>
          <w:b/>
          <w:lang w:val="sr-Latn-CS"/>
        </w:rPr>
        <w:t xml:space="preserve">nemetaličnoj </w:t>
      </w:r>
      <w:r w:rsidRPr="00714FCC">
        <w:rPr>
          <w:rFonts w:ascii="Arial" w:hAnsi="Arial" w:cs="Arial"/>
          <w:b/>
          <w:lang w:val="sr-Latn-CS"/>
        </w:rPr>
        <w:t xml:space="preserve">mineralnoj sirovini tehničko-građevinskog kamena </w:t>
      </w:r>
      <w:r>
        <w:rPr>
          <w:rFonts w:ascii="Arial" w:hAnsi="Arial" w:cs="Arial"/>
          <w:b/>
          <w:lang w:val="sr-Latn-CS"/>
        </w:rPr>
        <w:t>ležišta</w:t>
      </w:r>
      <w:r w:rsidRPr="00714FCC">
        <w:rPr>
          <w:rFonts w:ascii="Arial" w:hAnsi="Arial" w:cs="Arial"/>
          <w:b/>
          <w:lang w:val="sr-Latn-CS"/>
        </w:rPr>
        <w:t xml:space="preserve"> ”</w:t>
      </w:r>
      <w:r>
        <w:rPr>
          <w:rFonts w:ascii="Arial" w:hAnsi="Arial" w:cs="Arial"/>
          <w:b/>
          <w:lang w:val="sr-Latn-CS"/>
        </w:rPr>
        <w:t>Ristova Ponta</w:t>
      </w:r>
      <w:r w:rsidRPr="00714FCC">
        <w:rPr>
          <w:rFonts w:ascii="Arial" w:hAnsi="Arial" w:cs="Arial"/>
          <w:b/>
          <w:lang w:val="sr-Latn-CS"/>
        </w:rPr>
        <w:t>”</w:t>
      </w:r>
      <w:r>
        <w:rPr>
          <w:rFonts w:ascii="Arial" w:hAnsi="Arial" w:cs="Arial"/>
          <w:b/>
          <w:lang w:val="sr-Latn-CS"/>
        </w:rPr>
        <w:t>, Opština Ulcinj</w:t>
      </w:r>
    </w:p>
    <w:p w14:paraId="56561FA5" w14:textId="77777777" w:rsidR="00744584" w:rsidRPr="00E56DC2" w:rsidRDefault="00744584" w:rsidP="00D35018">
      <w:pPr>
        <w:spacing w:after="0" w:line="240" w:lineRule="auto"/>
        <w:jc w:val="both"/>
        <w:rPr>
          <w:rFonts w:ascii="Arial" w:hAnsi="Arial" w:cs="Arial"/>
          <w:b/>
          <w:lang w:val="sr-Latn-CS"/>
        </w:rPr>
      </w:pPr>
    </w:p>
    <w:p w14:paraId="4108E94A" w14:textId="77777777" w:rsidR="00744584" w:rsidRPr="00E56DC2" w:rsidRDefault="00744584" w:rsidP="00D35018">
      <w:pPr>
        <w:spacing w:after="0" w:line="240" w:lineRule="auto"/>
        <w:jc w:val="both"/>
        <w:rPr>
          <w:rFonts w:ascii="Arial" w:hAnsi="Arial" w:cs="Arial"/>
          <w:b/>
          <w:lang w:val="sr-Latn-CS"/>
        </w:rPr>
      </w:pPr>
    </w:p>
    <w:p w14:paraId="0DEA8863" w14:textId="77777777" w:rsidR="00744584" w:rsidRPr="00E56DC2" w:rsidRDefault="00744584" w:rsidP="00D35018">
      <w:pPr>
        <w:spacing w:after="0" w:line="240" w:lineRule="auto"/>
        <w:jc w:val="both"/>
        <w:rPr>
          <w:rFonts w:ascii="Arial" w:hAnsi="Arial" w:cs="Arial"/>
          <w:b/>
          <w:lang w:val="sr-Latn-CS"/>
        </w:rPr>
      </w:pPr>
    </w:p>
    <w:p w14:paraId="797F02E5" w14:textId="77777777" w:rsidR="00744584" w:rsidRPr="00E56DC2" w:rsidRDefault="00744584" w:rsidP="00D35018">
      <w:pPr>
        <w:spacing w:after="0" w:line="240" w:lineRule="auto"/>
        <w:jc w:val="both"/>
        <w:rPr>
          <w:rFonts w:ascii="Arial" w:hAnsi="Arial" w:cs="Arial"/>
          <w:b/>
          <w:lang w:val="sr-Latn-CS"/>
        </w:rPr>
      </w:pPr>
    </w:p>
    <w:p w14:paraId="189F0F98" w14:textId="77777777" w:rsidR="00744584" w:rsidRPr="00E56DC2" w:rsidRDefault="00744584" w:rsidP="00D35018">
      <w:pPr>
        <w:spacing w:after="0" w:line="240" w:lineRule="auto"/>
        <w:jc w:val="both"/>
        <w:rPr>
          <w:rFonts w:ascii="Arial" w:hAnsi="Arial" w:cs="Arial"/>
          <w:b/>
          <w:lang w:val="sr-Latn-CS"/>
        </w:rPr>
      </w:pPr>
    </w:p>
    <w:p w14:paraId="2925EC33" w14:textId="77777777" w:rsidR="00744584" w:rsidRPr="00E56DC2" w:rsidRDefault="00744584" w:rsidP="00D35018">
      <w:pPr>
        <w:spacing w:after="0" w:line="240" w:lineRule="auto"/>
        <w:jc w:val="both"/>
        <w:rPr>
          <w:rFonts w:ascii="Arial" w:hAnsi="Arial" w:cs="Arial"/>
          <w:b/>
          <w:lang w:val="sr-Latn-CS"/>
        </w:rPr>
      </w:pPr>
    </w:p>
    <w:p w14:paraId="2EE319EC" w14:textId="77777777" w:rsidR="008B57F1" w:rsidRPr="00E56DC2" w:rsidRDefault="008B57F1" w:rsidP="00D35018">
      <w:pPr>
        <w:spacing w:after="0" w:line="240" w:lineRule="auto"/>
        <w:jc w:val="both"/>
        <w:rPr>
          <w:rFonts w:ascii="Arial" w:hAnsi="Arial" w:cs="Arial"/>
          <w:b/>
          <w:lang w:val="sr-Latn-CS"/>
        </w:rPr>
      </w:pPr>
    </w:p>
    <w:p w14:paraId="596651D1" w14:textId="77777777" w:rsidR="008B57F1" w:rsidRPr="00E56DC2" w:rsidRDefault="008B57F1" w:rsidP="00D35018">
      <w:pPr>
        <w:spacing w:after="0" w:line="240" w:lineRule="auto"/>
        <w:jc w:val="both"/>
        <w:rPr>
          <w:rFonts w:ascii="Arial" w:hAnsi="Arial" w:cs="Arial"/>
          <w:b/>
          <w:lang w:val="sr-Latn-CS"/>
        </w:rPr>
      </w:pPr>
    </w:p>
    <w:p w14:paraId="455DAC05" w14:textId="77777777" w:rsidR="008B57F1" w:rsidRPr="00E56DC2" w:rsidRDefault="008B57F1" w:rsidP="00D35018">
      <w:pPr>
        <w:spacing w:after="0" w:line="240" w:lineRule="auto"/>
        <w:jc w:val="both"/>
        <w:rPr>
          <w:rFonts w:ascii="Arial" w:hAnsi="Arial" w:cs="Arial"/>
          <w:b/>
          <w:lang w:val="sr-Latn-CS"/>
        </w:rPr>
      </w:pPr>
    </w:p>
    <w:p w14:paraId="359D27A4" w14:textId="77777777" w:rsidR="006D48EC" w:rsidRPr="00E56DC2" w:rsidRDefault="006D48EC" w:rsidP="00D35018">
      <w:pPr>
        <w:spacing w:after="0" w:line="240" w:lineRule="auto"/>
        <w:jc w:val="both"/>
        <w:rPr>
          <w:rFonts w:ascii="Arial" w:hAnsi="Arial" w:cs="Arial"/>
          <w:b/>
          <w:lang w:val="sr-Latn-CS"/>
        </w:rPr>
      </w:pPr>
    </w:p>
    <w:p w14:paraId="690680AA" w14:textId="77777777" w:rsidR="006D48EC" w:rsidRPr="00E56DC2" w:rsidRDefault="006D48EC" w:rsidP="00D35018">
      <w:pPr>
        <w:spacing w:after="0" w:line="240" w:lineRule="auto"/>
        <w:jc w:val="both"/>
        <w:rPr>
          <w:rFonts w:ascii="Arial" w:hAnsi="Arial" w:cs="Arial"/>
          <w:b/>
          <w:lang w:val="sr-Latn-CS"/>
        </w:rPr>
      </w:pPr>
    </w:p>
    <w:p w14:paraId="3982DB8A" w14:textId="77777777" w:rsidR="006D48EC" w:rsidRPr="00E56DC2" w:rsidRDefault="006D48EC" w:rsidP="00D35018">
      <w:pPr>
        <w:spacing w:after="0" w:line="240" w:lineRule="auto"/>
        <w:jc w:val="both"/>
        <w:rPr>
          <w:rFonts w:ascii="Arial" w:hAnsi="Arial" w:cs="Arial"/>
          <w:b/>
          <w:lang w:val="sr-Latn-CS"/>
        </w:rPr>
      </w:pPr>
    </w:p>
    <w:p w14:paraId="6C2D188B" w14:textId="77777777" w:rsidR="006D48EC" w:rsidRPr="00E56DC2" w:rsidRDefault="006D48EC" w:rsidP="00D35018">
      <w:pPr>
        <w:spacing w:after="0" w:line="240" w:lineRule="auto"/>
        <w:jc w:val="both"/>
        <w:rPr>
          <w:rFonts w:ascii="Arial" w:hAnsi="Arial" w:cs="Arial"/>
          <w:b/>
          <w:lang w:val="sr-Latn-CS"/>
        </w:rPr>
      </w:pPr>
    </w:p>
    <w:p w14:paraId="19137D6A" w14:textId="77777777" w:rsidR="008B57F1" w:rsidRPr="00E56DC2" w:rsidRDefault="008B57F1" w:rsidP="00D35018">
      <w:pPr>
        <w:spacing w:after="0" w:line="240" w:lineRule="auto"/>
        <w:jc w:val="both"/>
        <w:rPr>
          <w:rFonts w:ascii="Arial" w:hAnsi="Arial" w:cs="Arial"/>
          <w:b/>
          <w:lang w:val="sr-Latn-CS"/>
        </w:rPr>
      </w:pPr>
    </w:p>
    <w:p w14:paraId="1BBF1B29" w14:textId="77777777" w:rsidR="00DB58E7" w:rsidRPr="00E56DC2" w:rsidRDefault="00DB58E7" w:rsidP="00D35018">
      <w:pPr>
        <w:spacing w:after="0" w:line="240" w:lineRule="auto"/>
        <w:jc w:val="both"/>
        <w:rPr>
          <w:rFonts w:ascii="Arial" w:hAnsi="Arial" w:cs="Arial"/>
          <w:b/>
          <w:lang w:val="sr-Latn-CS"/>
        </w:rPr>
      </w:pPr>
    </w:p>
    <w:p w14:paraId="0D81AA98" w14:textId="77777777" w:rsidR="00A42866" w:rsidRPr="00E56DC2" w:rsidRDefault="00A42866" w:rsidP="002019F1">
      <w:pPr>
        <w:spacing w:after="0" w:line="240" w:lineRule="auto"/>
        <w:jc w:val="both"/>
        <w:rPr>
          <w:rFonts w:ascii="Arial" w:hAnsi="Arial" w:cs="Arial"/>
          <w:b/>
          <w:lang w:val="sr-Latn-CS"/>
        </w:rPr>
      </w:pPr>
    </w:p>
    <w:p w14:paraId="36C0B6F1" w14:textId="77777777" w:rsidR="00995D8E" w:rsidRPr="00E56DC2" w:rsidRDefault="00995D8E" w:rsidP="00995D8E">
      <w:pPr>
        <w:suppressAutoHyphens w:val="0"/>
        <w:spacing w:after="0" w:line="240" w:lineRule="auto"/>
        <w:jc w:val="center"/>
        <w:rPr>
          <w:rFonts w:ascii="Arial" w:hAnsi="Arial" w:cs="Arial"/>
          <w:b/>
          <w:lang w:val="sr-Latn-CS"/>
        </w:rPr>
      </w:pPr>
    </w:p>
    <w:p w14:paraId="4CF1DDDF" w14:textId="77777777" w:rsidR="00995D8E" w:rsidRPr="00E56DC2" w:rsidRDefault="00995D8E" w:rsidP="00995D8E">
      <w:pPr>
        <w:suppressAutoHyphens w:val="0"/>
        <w:spacing w:after="0" w:line="240" w:lineRule="auto"/>
        <w:jc w:val="center"/>
        <w:rPr>
          <w:rFonts w:ascii="Arial" w:hAnsi="Arial" w:cs="Arial"/>
          <w:b/>
          <w:lang w:val="sr-Latn-CS"/>
        </w:rPr>
      </w:pPr>
    </w:p>
    <w:p w14:paraId="381ABF3C" w14:textId="77777777" w:rsidR="00995D8E" w:rsidRPr="00E56DC2" w:rsidRDefault="00995D8E" w:rsidP="00995D8E">
      <w:pPr>
        <w:suppressAutoHyphens w:val="0"/>
        <w:spacing w:after="0" w:line="240" w:lineRule="auto"/>
        <w:jc w:val="center"/>
        <w:rPr>
          <w:rFonts w:ascii="Arial" w:hAnsi="Arial" w:cs="Arial"/>
          <w:b/>
          <w:lang w:val="sr-Latn-CS"/>
        </w:rPr>
      </w:pPr>
    </w:p>
    <w:p w14:paraId="69E6E2C3" w14:textId="3904BB12" w:rsidR="00A42866" w:rsidRPr="00E56DC2" w:rsidRDefault="00995D8E" w:rsidP="001E4CB5">
      <w:pPr>
        <w:suppressAutoHyphens w:val="0"/>
        <w:spacing w:after="0" w:line="240" w:lineRule="auto"/>
        <w:jc w:val="center"/>
        <w:rPr>
          <w:rFonts w:ascii="Arial" w:hAnsi="Arial" w:cs="Arial"/>
          <w:b/>
          <w:lang w:val="sr-Latn-CS"/>
        </w:rPr>
      </w:pPr>
      <w:r w:rsidRPr="00E56DC2">
        <w:rPr>
          <w:rFonts w:ascii="Arial" w:hAnsi="Arial" w:cs="Arial"/>
          <w:b/>
          <w:lang w:val="sr-Latn-CS"/>
        </w:rPr>
        <w:t xml:space="preserve">Podgorica, </w:t>
      </w:r>
      <w:r w:rsidR="00573D5E">
        <w:rPr>
          <w:rFonts w:ascii="Arial" w:hAnsi="Arial" w:cs="Arial"/>
          <w:b/>
          <w:lang w:val="sr-Latn-CS"/>
        </w:rPr>
        <w:t>novem</w:t>
      </w:r>
      <w:r w:rsidR="00197D09" w:rsidRPr="00E56DC2">
        <w:rPr>
          <w:rFonts w:ascii="Arial" w:hAnsi="Arial" w:cs="Arial"/>
          <w:b/>
          <w:lang w:val="sr-Latn-CS"/>
        </w:rPr>
        <w:t>bar</w:t>
      </w:r>
      <w:r w:rsidRPr="00E56DC2">
        <w:rPr>
          <w:rFonts w:ascii="Arial" w:hAnsi="Arial" w:cs="Arial"/>
          <w:b/>
          <w:lang w:val="sr-Latn-CS"/>
        </w:rPr>
        <w:t xml:space="preserve"> 2021</w:t>
      </w:r>
    </w:p>
    <w:p w14:paraId="5996312C" w14:textId="058967AD" w:rsidR="00573D5E" w:rsidRPr="00B620C9" w:rsidRDefault="00573D5E">
      <w:pPr>
        <w:suppressAutoHyphens w:val="0"/>
        <w:spacing w:after="0" w:line="240" w:lineRule="auto"/>
        <w:rPr>
          <w:rFonts w:ascii="Arial" w:hAnsi="Arial" w:cs="Arial"/>
          <w:b/>
          <w:noProof/>
          <w:lang w:val="pt-BR" w:eastAsia="en-GB"/>
        </w:rPr>
      </w:pPr>
      <w:r w:rsidRPr="00B620C9">
        <w:rPr>
          <w:rFonts w:ascii="Arial" w:hAnsi="Arial" w:cs="Arial"/>
          <w:b/>
          <w:noProof/>
          <w:lang w:val="pt-BR" w:eastAsia="en-GB"/>
        </w:rPr>
        <w:br w:type="page"/>
      </w:r>
    </w:p>
    <w:p w14:paraId="4B7E6FB6" w14:textId="15E3EDCB" w:rsidR="00744584" w:rsidRPr="00E56DC2" w:rsidRDefault="00744584" w:rsidP="00487163">
      <w:pPr>
        <w:spacing w:after="0" w:line="240" w:lineRule="auto"/>
        <w:jc w:val="both"/>
        <w:rPr>
          <w:rFonts w:ascii="Arial" w:hAnsi="Arial" w:cs="Arial"/>
          <w:b/>
          <w:lang w:val="sr-Latn-CS"/>
        </w:rPr>
      </w:pPr>
      <w:r w:rsidRPr="00E56DC2">
        <w:rPr>
          <w:rFonts w:ascii="Arial" w:hAnsi="Arial" w:cs="Arial"/>
          <w:b/>
          <w:lang w:val="sr-Latn-CS"/>
        </w:rPr>
        <w:lastRenderedPageBreak/>
        <w:t>OP</w:t>
      </w:r>
      <w:r w:rsidR="00D020C5" w:rsidRPr="00E56DC2">
        <w:rPr>
          <w:rFonts w:ascii="Arial" w:hAnsi="Arial" w:cs="Arial"/>
          <w:b/>
          <w:lang w:val="sr-Latn-CS"/>
        </w:rPr>
        <w:t>Š</w:t>
      </w:r>
      <w:r w:rsidRPr="00E56DC2">
        <w:rPr>
          <w:rFonts w:ascii="Arial" w:hAnsi="Arial" w:cs="Arial"/>
          <w:b/>
          <w:lang w:val="sr-Latn-CS"/>
        </w:rPr>
        <w:t>TI PODACI O KONCESIONOM AKTU</w:t>
      </w:r>
    </w:p>
    <w:p w14:paraId="4C9083D1" w14:textId="77777777" w:rsidR="00744584" w:rsidRPr="00E56DC2" w:rsidRDefault="00744584" w:rsidP="00487163">
      <w:pPr>
        <w:spacing w:after="0" w:line="240" w:lineRule="auto"/>
        <w:jc w:val="both"/>
        <w:rPr>
          <w:rFonts w:ascii="Arial" w:hAnsi="Arial" w:cs="Arial"/>
          <w:b/>
          <w:lang w:val="sr-Latn-CS"/>
        </w:rPr>
      </w:pPr>
    </w:p>
    <w:p w14:paraId="5F1DB593" w14:textId="77777777" w:rsidR="00744584" w:rsidRPr="00E56DC2" w:rsidRDefault="00744584" w:rsidP="00487163">
      <w:pPr>
        <w:spacing w:after="0" w:line="240" w:lineRule="auto"/>
        <w:jc w:val="both"/>
        <w:rPr>
          <w:rFonts w:ascii="Arial" w:hAnsi="Arial" w:cs="Arial"/>
          <w:b/>
          <w:lang w:val="sr-Latn-CS"/>
        </w:rPr>
      </w:pPr>
      <w:r w:rsidRPr="00E56DC2">
        <w:rPr>
          <w:rFonts w:ascii="Arial" w:hAnsi="Arial" w:cs="Arial"/>
          <w:b/>
          <w:lang w:val="sr-Latn-CS"/>
        </w:rPr>
        <w:t>Naziv Koncesionog akta:</w:t>
      </w:r>
    </w:p>
    <w:p w14:paraId="11CBC1A4" w14:textId="77777777" w:rsidR="00744584" w:rsidRPr="00E56DC2" w:rsidRDefault="00744584" w:rsidP="00487163">
      <w:pPr>
        <w:spacing w:after="0" w:line="240" w:lineRule="auto"/>
        <w:jc w:val="both"/>
        <w:rPr>
          <w:rFonts w:ascii="Arial" w:hAnsi="Arial" w:cs="Arial"/>
          <w:b/>
          <w:lang w:val="sr-Latn-CS"/>
        </w:rPr>
      </w:pPr>
    </w:p>
    <w:p w14:paraId="58620E04" w14:textId="674CA34F" w:rsidR="00197D09" w:rsidRPr="00E56DC2" w:rsidRDefault="00DB58E7" w:rsidP="00487163">
      <w:pPr>
        <w:spacing w:after="0" w:line="240" w:lineRule="auto"/>
        <w:jc w:val="both"/>
        <w:rPr>
          <w:rFonts w:ascii="Arial" w:hAnsi="Arial" w:cs="Arial"/>
          <w:b/>
          <w:lang w:val="sr-Latn-CS"/>
        </w:rPr>
      </w:pPr>
      <w:r w:rsidRPr="00E56DC2">
        <w:rPr>
          <w:rFonts w:ascii="Arial" w:hAnsi="Arial" w:cs="Arial"/>
          <w:b/>
          <w:lang w:val="sr-Latn-CS"/>
        </w:rPr>
        <w:t>Koncesioni akt o</w:t>
      </w:r>
      <w:r w:rsidR="00744584" w:rsidRPr="00E56DC2">
        <w:rPr>
          <w:rFonts w:ascii="Arial" w:hAnsi="Arial" w:cs="Arial"/>
          <w:b/>
          <w:lang w:val="sr-Latn-CS"/>
        </w:rPr>
        <w:t xml:space="preserve"> </w:t>
      </w:r>
      <w:r w:rsidR="002D2601" w:rsidRPr="00E56DC2">
        <w:rPr>
          <w:rFonts w:ascii="Arial" w:hAnsi="Arial" w:cs="Arial"/>
          <w:b/>
          <w:lang w:val="sr-Latn-CS"/>
        </w:rPr>
        <w:t xml:space="preserve">nemetaličnoj mineralnoj sirovini </w:t>
      </w:r>
      <w:r w:rsidR="002D6F71" w:rsidRPr="00E56DC2">
        <w:rPr>
          <w:rFonts w:ascii="Arial" w:hAnsi="Arial" w:cs="Arial"/>
          <w:b/>
          <w:lang w:val="sr-Latn-CS"/>
        </w:rPr>
        <w:t xml:space="preserve">tehničko-građevinskog kamena </w:t>
      </w:r>
    </w:p>
    <w:p w14:paraId="3D47CAD3" w14:textId="2642F1E4" w:rsidR="00197D09" w:rsidRDefault="0044776A" w:rsidP="00487163">
      <w:pPr>
        <w:spacing w:after="0" w:line="240" w:lineRule="auto"/>
        <w:jc w:val="both"/>
        <w:rPr>
          <w:rFonts w:ascii="Arial" w:hAnsi="Arial" w:cs="Arial"/>
          <w:b/>
          <w:lang w:val="sr-Latn-CS"/>
        </w:rPr>
      </w:pPr>
      <w:r w:rsidRPr="00E56DC2">
        <w:rPr>
          <w:rFonts w:ascii="Arial" w:hAnsi="Arial" w:cs="Arial"/>
          <w:b/>
          <w:lang w:val="sr-Latn-CS"/>
        </w:rPr>
        <w:t>ležišt</w:t>
      </w:r>
      <w:r w:rsidR="00FE7737" w:rsidRPr="00E56DC2">
        <w:rPr>
          <w:rFonts w:ascii="Arial" w:hAnsi="Arial" w:cs="Arial"/>
          <w:b/>
          <w:lang w:val="sr-Latn-CS"/>
        </w:rPr>
        <w:t>a</w:t>
      </w:r>
      <w:r w:rsidR="00744584" w:rsidRPr="00E56DC2">
        <w:rPr>
          <w:rFonts w:ascii="Arial" w:hAnsi="Arial" w:cs="Arial"/>
          <w:b/>
          <w:lang w:val="sr-Latn-CS"/>
        </w:rPr>
        <w:t xml:space="preserve"> </w:t>
      </w:r>
      <w:r w:rsidR="00573D5E" w:rsidRPr="00321064">
        <w:rPr>
          <w:rFonts w:ascii="Arial" w:hAnsi="Arial" w:cs="Arial"/>
          <w:b/>
          <w:lang w:val="sr-Latn-CS"/>
        </w:rPr>
        <w:t>“</w:t>
      </w:r>
      <w:r w:rsidR="00573D5E">
        <w:rPr>
          <w:rFonts w:ascii="Arial" w:hAnsi="Arial" w:cs="Arial"/>
          <w:b/>
          <w:lang w:val="sr-Latn-CS"/>
        </w:rPr>
        <w:t>Ristova Ponta</w:t>
      </w:r>
      <w:r w:rsidR="00573D5E" w:rsidRPr="00321064">
        <w:rPr>
          <w:rFonts w:ascii="Arial" w:hAnsi="Arial" w:cs="Arial"/>
          <w:b/>
          <w:lang w:val="sr-Latn-CS"/>
        </w:rPr>
        <w:t xml:space="preserve">”, </w:t>
      </w:r>
      <w:r w:rsidR="00573D5E">
        <w:rPr>
          <w:rFonts w:ascii="Arial" w:hAnsi="Arial" w:cs="Arial"/>
          <w:b/>
          <w:lang w:val="sr-Latn-CS"/>
        </w:rPr>
        <w:t>Opština Ulcinj</w:t>
      </w:r>
    </w:p>
    <w:p w14:paraId="714670D9" w14:textId="77777777" w:rsidR="00487163" w:rsidRPr="00E56DC2" w:rsidRDefault="00487163" w:rsidP="00487163">
      <w:pPr>
        <w:spacing w:after="0" w:line="240" w:lineRule="auto"/>
        <w:jc w:val="both"/>
        <w:rPr>
          <w:rFonts w:ascii="Arial" w:hAnsi="Arial" w:cs="Arial"/>
          <w:b/>
          <w:lang w:val="sr-Latn-CS"/>
        </w:rPr>
      </w:pPr>
    </w:p>
    <w:p w14:paraId="2EC7D380" w14:textId="0601B6B4" w:rsidR="002D6F71" w:rsidRPr="00B620C9" w:rsidRDefault="00A42866" w:rsidP="00487163">
      <w:pPr>
        <w:spacing w:after="0" w:line="240" w:lineRule="auto"/>
        <w:jc w:val="both"/>
        <w:rPr>
          <w:rFonts w:ascii="Arial" w:hAnsi="Arial" w:cs="Arial"/>
          <w:noProof/>
          <w:lang w:val="sr-Latn-CS"/>
        </w:rPr>
      </w:pPr>
      <w:r w:rsidRPr="00E56DC2">
        <w:rPr>
          <w:rFonts w:ascii="Arial" w:hAnsi="Arial" w:cs="Arial"/>
          <w:noProof/>
        </w:rPr>
        <w:t>Izrada</w:t>
      </w:r>
      <w:r w:rsidRPr="00B620C9">
        <w:rPr>
          <w:rFonts w:ascii="Arial" w:hAnsi="Arial" w:cs="Arial"/>
          <w:noProof/>
          <w:lang w:val="sr-Latn-CS"/>
        </w:rPr>
        <w:t xml:space="preserve"> </w:t>
      </w:r>
      <w:r w:rsidRPr="00E56DC2">
        <w:rPr>
          <w:rFonts w:ascii="Arial" w:hAnsi="Arial" w:cs="Arial"/>
          <w:noProof/>
        </w:rPr>
        <w:t>Koncesionog</w:t>
      </w:r>
      <w:r w:rsidRPr="00B620C9">
        <w:rPr>
          <w:rFonts w:ascii="Arial" w:hAnsi="Arial" w:cs="Arial"/>
          <w:noProof/>
          <w:lang w:val="sr-Latn-CS"/>
        </w:rPr>
        <w:t xml:space="preserve"> </w:t>
      </w:r>
      <w:r w:rsidRPr="00E56DC2">
        <w:rPr>
          <w:rFonts w:ascii="Arial" w:hAnsi="Arial" w:cs="Arial"/>
          <w:noProof/>
        </w:rPr>
        <w:t>akta</w:t>
      </w:r>
      <w:r w:rsidRPr="00B620C9">
        <w:rPr>
          <w:rFonts w:ascii="Arial" w:hAnsi="Arial" w:cs="Arial"/>
          <w:noProof/>
          <w:lang w:val="sr-Latn-CS"/>
        </w:rPr>
        <w:t xml:space="preserve"> </w:t>
      </w:r>
      <w:r w:rsidRPr="00E56DC2">
        <w:rPr>
          <w:rFonts w:ascii="Arial" w:hAnsi="Arial" w:cs="Arial"/>
          <w:noProof/>
        </w:rPr>
        <w:t>izvr</w:t>
      </w:r>
      <w:r w:rsidRPr="00B620C9">
        <w:rPr>
          <w:rFonts w:ascii="Arial" w:hAnsi="Arial" w:cs="Arial"/>
          <w:noProof/>
          <w:lang w:val="sr-Latn-CS"/>
        </w:rPr>
        <w:t>š</w:t>
      </w:r>
      <w:r w:rsidRPr="00E56DC2">
        <w:rPr>
          <w:rFonts w:ascii="Arial" w:hAnsi="Arial" w:cs="Arial"/>
          <w:noProof/>
        </w:rPr>
        <w:t>ena</w:t>
      </w:r>
      <w:r w:rsidRPr="00B620C9">
        <w:rPr>
          <w:rFonts w:ascii="Arial" w:hAnsi="Arial" w:cs="Arial"/>
          <w:noProof/>
          <w:lang w:val="sr-Latn-CS"/>
        </w:rPr>
        <w:t xml:space="preserve"> </w:t>
      </w:r>
      <w:r w:rsidRPr="00E56DC2">
        <w:rPr>
          <w:rFonts w:ascii="Arial" w:hAnsi="Arial" w:cs="Arial"/>
          <w:noProof/>
        </w:rPr>
        <w:t>je</w:t>
      </w:r>
      <w:r w:rsidRPr="00B620C9">
        <w:rPr>
          <w:rFonts w:ascii="Arial" w:hAnsi="Arial" w:cs="Arial"/>
          <w:noProof/>
          <w:lang w:val="sr-Latn-CS"/>
        </w:rPr>
        <w:t xml:space="preserve"> </w:t>
      </w:r>
      <w:r w:rsidRPr="00E56DC2">
        <w:rPr>
          <w:rFonts w:ascii="Arial" w:hAnsi="Arial" w:cs="Arial"/>
          <w:noProof/>
        </w:rPr>
        <w:t>na</w:t>
      </w:r>
      <w:r w:rsidRPr="00B620C9">
        <w:rPr>
          <w:rFonts w:ascii="Arial" w:hAnsi="Arial" w:cs="Arial"/>
          <w:noProof/>
          <w:lang w:val="sr-Latn-CS"/>
        </w:rPr>
        <w:t xml:space="preserve"> </w:t>
      </w:r>
      <w:r w:rsidRPr="00E56DC2">
        <w:rPr>
          <w:rFonts w:ascii="Arial" w:hAnsi="Arial" w:cs="Arial"/>
          <w:noProof/>
        </w:rPr>
        <w:t>osnovu</w:t>
      </w:r>
      <w:r w:rsidRPr="00B620C9">
        <w:rPr>
          <w:rFonts w:ascii="Arial" w:hAnsi="Arial" w:cs="Arial"/>
          <w:noProof/>
          <w:lang w:val="sr-Latn-CS"/>
        </w:rPr>
        <w:t xml:space="preserve"> </w:t>
      </w:r>
      <w:r w:rsidR="006227DA" w:rsidRPr="00E56DC2">
        <w:rPr>
          <w:rFonts w:ascii="Arial" w:hAnsi="Arial" w:cs="Arial"/>
          <w:noProof/>
        </w:rPr>
        <w:t>godi</w:t>
      </w:r>
      <w:r w:rsidR="006227DA" w:rsidRPr="00B620C9">
        <w:rPr>
          <w:rFonts w:ascii="Arial" w:hAnsi="Arial" w:cs="Arial"/>
          <w:noProof/>
          <w:lang w:val="sr-Latn-CS"/>
        </w:rPr>
        <w:t>š</w:t>
      </w:r>
      <w:r w:rsidR="006227DA" w:rsidRPr="00E56DC2">
        <w:rPr>
          <w:rFonts w:ascii="Arial" w:hAnsi="Arial" w:cs="Arial"/>
          <w:noProof/>
        </w:rPr>
        <w:t>njeg</w:t>
      </w:r>
      <w:r w:rsidR="006227DA" w:rsidRPr="00B620C9">
        <w:rPr>
          <w:rFonts w:ascii="Arial" w:hAnsi="Arial" w:cs="Arial"/>
          <w:noProof/>
          <w:lang w:val="sr-Latn-CS"/>
        </w:rPr>
        <w:t xml:space="preserve"> </w:t>
      </w:r>
      <w:r w:rsidRPr="00E56DC2">
        <w:rPr>
          <w:rFonts w:ascii="Arial" w:hAnsi="Arial" w:cs="Arial"/>
          <w:noProof/>
        </w:rPr>
        <w:t>Plana</w:t>
      </w:r>
      <w:r w:rsidRPr="00B620C9">
        <w:rPr>
          <w:rFonts w:ascii="Arial" w:hAnsi="Arial" w:cs="Arial"/>
          <w:noProof/>
          <w:lang w:val="sr-Latn-CS"/>
        </w:rPr>
        <w:t xml:space="preserve"> </w:t>
      </w:r>
      <w:r w:rsidRPr="00E56DC2">
        <w:rPr>
          <w:rFonts w:ascii="Arial" w:hAnsi="Arial" w:cs="Arial"/>
          <w:noProof/>
        </w:rPr>
        <w:t>davanja</w:t>
      </w:r>
      <w:r w:rsidRPr="00B620C9">
        <w:rPr>
          <w:rFonts w:ascii="Arial" w:hAnsi="Arial" w:cs="Arial"/>
          <w:noProof/>
          <w:lang w:val="sr-Latn-CS"/>
        </w:rPr>
        <w:t xml:space="preserve"> </w:t>
      </w:r>
      <w:r w:rsidRPr="00E56DC2">
        <w:rPr>
          <w:rFonts w:ascii="Arial" w:hAnsi="Arial" w:cs="Arial"/>
          <w:noProof/>
        </w:rPr>
        <w:t>koncesija</w:t>
      </w:r>
      <w:r w:rsidRPr="00B620C9">
        <w:rPr>
          <w:rFonts w:ascii="Arial" w:hAnsi="Arial" w:cs="Arial"/>
          <w:noProof/>
          <w:lang w:val="sr-Latn-CS"/>
        </w:rPr>
        <w:t xml:space="preserve"> </w:t>
      </w:r>
      <w:r w:rsidRPr="00E56DC2">
        <w:rPr>
          <w:rFonts w:ascii="Arial" w:hAnsi="Arial" w:cs="Arial"/>
          <w:noProof/>
        </w:rPr>
        <w:t>za</w:t>
      </w:r>
      <w:r w:rsidRPr="00B620C9">
        <w:rPr>
          <w:rFonts w:ascii="Arial" w:hAnsi="Arial" w:cs="Arial"/>
          <w:noProof/>
          <w:lang w:val="sr-Latn-CS"/>
        </w:rPr>
        <w:t xml:space="preserve"> </w:t>
      </w:r>
      <w:r w:rsidRPr="00E56DC2">
        <w:rPr>
          <w:rFonts w:ascii="Arial" w:hAnsi="Arial" w:cs="Arial"/>
          <w:noProof/>
        </w:rPr>
        <w:t>detaljna</w:t>
      </w:r>
      <w:r w:rsidRPr="00B620C9">
        <w:rPr>
          <w:rFonts w:ascii="Arial" w:hAnsi="Arial" w:cs="Arial"/>
          <w:noProof/>
          <w:lang w:val="sr-Latn-CS"/>
        </w:rPr>
        <w:t xml:space="preserve"> </w:t>
      </w:r>
      <w:r w:rsidRPr="00E56DC2">
        <w:rPr>
          <w:rFonts w:ascii="Arial" w:hAnsi="Arial" w:cs="Arial"/>
          <w:noProof/>
        </w:rPr>
        <w:t>geolo</w:t>
      </w:r>
      <w:r w:rsidRPr="00B620C9">
        <w:rPr>
          <w:rFonts w:ascii="Arial" w:hAnsi="Arial" w:cs="Arial"/>
          <w:noProof/>
          <w:lang w:val="sr-Latn-CS"/>
        </w:rPr>
        <w:t>š</w:t>
      </w:r>
      <w:r w:rsidRPr="00E56DC2">
        <w:rPr>
          <w:rFonts w:ascii="Arial" w:hAnsi="Arial" w:cs="Arial"/>
          <w:noProof/>
        </w:rPr>
        <w:t>ka</w:t>
      </w:r>
      <w:r w:rsidRPr="00B620C9">
        <w:rPr>
          <w:rFonts w:ascii="Arial" w:hAnsi="Arial" w:cs="Arial"/>
          <w:noProof/>
          <w:lang w:val="sr-Latn-CS"/>
        </w:rPr>
        <w:t xml:space="preserve"> </w:t>
      </w:r>
      <w:r w:rsidRPr="00E56DC2">
        <w:rPr>
          <w:rFonts w:ascii="Arial" w:hAnsi="Arial" w:cs="Arial"/>
          <w:noProof/>
        </w:rPr>
        <w:t>istra</w:t>
      </w:r>
      <w:r w:rsidRPr="00B620C9">
        <w:rPr>
          <w:rFonts w:ascii="Arial" w:hAnsi="Arial" w:cs="Arial"/>
          <w:noProof/>
          <w:lang w:val="sr-Latn-CS"/>
        </w:rPr>
        <w:t>ž</w:t>
      </w:r>
      <w:r w:rsidRPr="00E56DC2">
        <w:rPr>
          <w:rFonts w:ascii="Arial" w:hAnsi="Arial" w:cs="Arial"/>
          <w:noProof/>
        </w:rPr>
        <w:t>ivanja</w:t>
      </w:r>
      <w:r w:rsidRPr="00B620C9">
        <w:rPr>
          <w:rFonts w:ascii="Arial" w:hAnsi="Arial" w:cs="Arial"/>
          <w:noProof/>
          <w:lang w:val="sr-Latn-CS"/>
        </w:rPr>
        <w:t xml:space="preserve"> </w:t>
      </w:r>
      <w:r w:rsidRPr="00E56DC2">
        <w:rPr>
          <w:rFonts w:ascii="Arial" w:hAnsi="Arial" w:cs="Arial"/>
          <w:noProof/>
        </w:rPr>
        <w:t>i</w:t>
      </w:r>
      <w:r w:rsidRPr="00B620C9">
        <w:rPr>
          <w:rFonts w:ascii="Arial" w:hAnsi="Arial" w:cs="Arial"/>
          <w:noProof/>
          <w:lang w:val="sr-Latn-CS"/>
        </w:rPr>
        <w:t xml:space="preserve"> </w:t>
      </w:r>
      <w:r w:rsidRPr="00E56DC2">
        <w:rPr>
          <w:rFonts w:ascii="Arial" w:hAnsi="Arial" w:cs="Arial"/>
          <w:noProof/>
        </w:rPr>
        <w:t>eksploataciju</w:t>
      </w:r>
      <w:r w:rsidRPr="00B620C9">
        <w:rPr>
          <w:rFonts w:ascii="Arial" w:hAnsi="Arial" w:cs="Arial"/>
          <w:noProof/>
          <w:lang w:val="sr-Latn-CS"/>
        </w:rPr>
        <w:t xml:space="preserve"> </w:t>
      </w:r>
      <w:r w:rsidRPr="00E56DC2">
        <w:rPr>
          <w:rFonts w:ascii="Arial" w:hAnsi="Arial" w:cs="Arial"/>
          <w:noProof/>
        </w:rPr>
        <w:t>mineralnih</w:t>
      </w:r>
      <w:r w:rsidRPr="00B620C9">
        <w:rPr>
          <w:rFonts w:ascii="Arial" w:hAnsi="Arial" w:cs="Arial"/>
          <w:noProof/>
          <w:lang w:val="sr-Latn-CS"/>
        </w:rPr>
        <w:t xml:space="preserve"> </w:t>
      </w:r>
      <w:r w:rsidRPr="00E56DC2">
        <w:rPr>
          <w:rFonts w:ascii="Arial" w:hAnsi="Arial" w:cs="Arial"/>
          <w:noProof/>
        </w:rPr>
        <w:t>sirovina</w:t>
      </w:r>
      <w:r w:rsidRPr="00B620C9">
        <w:rPr>
          <w:rFonts w:ascii="Arial" w:hAnsi="Arial" w:cs="Arial"/>
          <w:noProof/>
          <w:lang w:val="sr-Latn-CS"/>
        </w:rPr>
        <w:t xml:space="preserve"> </w:t>
      </w:r>
      <w:r w:rsidRPr="00E56DC2">
        <w:rPr>
          <w:rFonts w:ascii="Arial" w:hAnsi="Arial" w:cs="Arial"/>
          <w:noProof/>
        </w:rPr>
        <w:t>za</w:t>
      </w:r>
      <w:r w:rsidRPr="00B620C9">
        <w:rPr>
          <w:rFonts w:ascii="Arial" w:hAnsi="Arial" w:cs="Arial"/>
          <w:noProof/>
          <w:lang w:val="sr-Latn-CS"/>
        </w:rPr>
        <w:t xml:space="preserve"> 2021. </w:t>
      </w:r>
      <w:r w:rsidRPr="00E56DC2">
        <w:rPr>
          <w:rFonts w:ascii="Arial" w:hAnsi="Arial" w:cs="Arial"/>
          <w:noProof/>
        </w:rPr>
        <w:t>godinu</w:t>
      </w:r>
      <w:r w:rsidR="00094233" w:rsidRPr="00B620C9">
        <w:rPr>
          <w:rFonts w:ascii="Arial" w:hAnsi="Arial" w:cs="Arial"/>
          <w:noProof/>
          <w:lang w:val="sr-Latn-CS"/>
        </w:rPr>
        <w:t>,</w:t>
      </w:r>
      <w:r w:rsidR="006227DA" w:rsidRPr="00B620C9">
        <w:rPr>
          <w:rFonts w:ascii="Arial" w:hAnsi="Arial" w:cs="Arial"/>
          <w:noProof/>
          <w:lang w:val="sr-Latn-CS"/>
        </w:rPr>
        <w:t xml:space="preserve"> </w:t>
      </w:r>
      <w:r w:rsidR="006227DA" w:rsidRPr="00E56DC2">
        <w:rPr>
          <w:rFonts w:ascii="Arial" w:hAnsi="Arial" w:cs="Arial"/>
          <w:noProof/>
        </w:rPr>
        <w:t>koji</w:t>
      </w:r>
      <w:r w:rsidR="006227DA" w:rsidRPr="00B620C9">
        <w:rPr>
          <w:rFonts w:ascii="Arial" w:hAnsi="Arial" w:cs="Arial"/>
          <w:noProof/>
          <w:lang w:val="sr-Latn-CS"/>
        </w:rPr>
        <w:t xml:space="preserve"> </w:t>
      </w:r>
      <w:r w:rsidR="006227DA" w:rsidRPr="00E56DC2">
        <w:rPr>
          <w:rFonts w:ascii="Arial" w:hAnsi="Arial" w:cs="Arial"/>
          <w:noProof/>
        </w:rPr>
        <w:t>na</w:t>
      </w:r>
      <w:r w:rsidR="006227DA" w:rsidRPr="00B620C9">
        <w:rPr>
          <w:rFonts w:ascii="Arial" w:hAnsi="Arial" w:cs="Arial"/>
          <w:noProof/>
          <w:lang w:val="sr-Latn-CS"/>
        </w:rPr>
        <w:t xml:space="preserve"> </w:t>
      </w:r>
      <w:r w:rsidR="006227DA" w:rsidRPr="00E56DC2">
        <w:rPr>
          <w:rFonts w:ascii="Arial" w:hAnsi="Arial" w:cs="Arial"/>
          <w:noProof/>
        </w:rPr>
        <w:t>osnovu</w:t>
      </w:r>
      <w:r w:rsidR="006227DA" w:rsidRPr="00B620C9">
        <w:rPr>
          <w:rFonts w:ascii="Arial" w:hAnsi="Arial" w:cs="Arial"/>
          <w:noProof/>
          <w:lang w:val="sr-Latn-CS"/>
        </w:rPr>
        <w:t xml:space="preserve"> č</w:t>
      </w:r>
      <w:r w:rsidR="006227DA" w:rsidRPr="00E56DC2">
        <w:rPr>
          <w:rFonts w:ascii="Arial" w:hAnsi="Arial" w:cs="Arial"/>
          <w:noProof/>
        </w:rPr>
        <w:t>lana</w:t>
      </w:r>
      <w:r w:rsidR="006227DA" w:rsidRPr="00B620C9">
        <w:rPr>
          <w:rFonts w:ascii="Arial" w:hAnsi="Arial" w:cs="Arial"/>
          <w:noProof/>
          <w:lang w:val="sr-Latn-CS"/>
        </w:rPr>
        <w:t xml:space="preserve"> 7 </w:t>
      </w:r>
      <w:r w:rsidR="006227DA" w:rsidRPr="00E56DC2">
        <w:rPr>
          <w:rFonts w:ascii="Arial" w:hAnsi="Arial" w:cs="Arial"/>
          <w:noProof/>
        </w:rPr>
        <w:t>stav</w:t>
      </w:r>
      <w:r w:rsidR="006227DA" w:rsidRPr="00B620C9">
        <w:rPr>
          <w:rFonts w:ascii="Arial" w:hAnsi="Arial" w:cs="Arial"/>
          <w:noProof/>
          <w:lang w:val="sr-Latn-CS"/>
        </w:rPr>
        <w:t xml:space="preserve"> 1 </w:t>
      </w:r>
      <w:r w:rsidR="006227DA" w:rsidRPr="00E56DC2">
        <w:rPr>
          <w:rFonts w:ascii="Arial" w:hAnsi="Arial" w:cs="Arial"/>
          <w:noProof/>
        </w:rPr>
        <w:t>Zakona</w:t>
      </w:r>
      <w:r w:rsidR="006227DA" w:rsidRPr="00B620C9">
        <w:rPr>
          <w:rFonts w:ascii="Arial" w:hAnsi="Arial" w:cs="Arial"/>
          <w:noProof/>
          <w:lang w:val="sr-Latn-CS"/>
        </w:rPr>
        <w:t xml:space="preserve"> </w:t>
      </w:r>
      <w:r w:rsidR="006227DA" w:rsidRPr="00E56DC2">
        <w:rPr>
          <w:rFonts w:ascii="Arial" w:hAnsi="Arial" w:cs="Arial"/>
          <w:noProof/>
        </w:rPr>
        <w:t>o</w:t>
      </w:r>
      <w:r w:rsidR="006227DA" w:rsidRPr="00B620C9">
        <w:rPr>
          <w:rFonts w:ascii="Arial" w:hAnsi="Arial" w:cs="Arial"/>
          <w:noProof/>
          <w:lang w:val="sr-Latn-CS"/>
        </w:rPr>
        <w:t xml:space="preserve"> </w:t>
      </w:r>
      <w:r w:rsidR="006227DA" w:rsidRPr="00E56DC2">
        <w:rPr>
          <w:rFonts w:ascii="Arial" w:hAnsi="Arial" w:cs="Arial"/>
          <w:noProof/>
        </w:rPr>
        <w:t>koncesijama</w:t>
      </w:r>
      <w:r w:rsidR="006227DA" w:rsidRPr="00B620C9">
        <w:rPr>
          <w:rFonts w:ascii="Arial" w:hAnsi="Arial" w:cs="Arial"/>
          <w:noProof/>
          <w:lang w:val="sr-Latn-CS"/>
        </w:rPr>
        <w:t xml:space="preserve"> („</w:t>
      </w:r>
      <w:r w:rsidR="006227DA" w:rsidRPr="00E56DC2">
        <w:rPr>
          <w:rFonts w:ascii="Arial" w:hAnsi="Arial" w:cs="Arial"/>
          <w:noProof/>
        </w:rPr>
        <w:t>Sl</w:t>
      </w:r>
      <w:r w:rsidR="006227DA" w:rsidRPr="00B620C9">
        <w:rPr>
          <w:rFonts w:ascii="Arial" w:hAnsi="Arial" w:cs="Arial"/>
          <w:noProof/>
          <w:lang w:val="sr-Latn-CS"/>
        </w:rPr>
        <w:t>.</w:t>
      </w:r>
      <w:r w:rsidR="006227DA" w:rsidRPr="00E56DC2">
        <w:rPr>
          <w:rFonts w:ascii="Arial" w:hAnsi="Arial" w:cs="Arial"/>
          <w:noProof/>
        </w:rPr>
        <w:t>list</w:t>
      </w:r>
      <w:r w:rsidR="006227DA" w:rsidRPr="00B620C9">
        <w:rPr>
          <w:rFonts w:ascii="Arial" w:hAnsi="Arial" w:cs="Arial"/>
          <w:noProof/>
          <w:lang w:val="sr-Latn-CS"/>
        </w:rPr>
        <w:t xml:space="preserve"> </w:t>
      </w:r>
      <w:r w:rsidR="006227DA" w:rsidRPr="00E56DC2">
        <w:rPr>
          <w:rFonts w:ascii="Arial" w:hAnsi="Arial" w:cs="Arial"/>
          <w:noProof/>
        </w:rPr>
        <w:t>CG</w:t>
      </w:r>
      <w:r w:rsidR="006227DA" w:rsidRPr="00B620C9">
        <w:rPr>
          <w:rFonts w:ascii="Arial" w:hAnsi="Arial" w:cs="Arial"/>
          <w:noProof/>
          <w:lang w:val="sr-Latn-CS"/>
        </w:rPr>
        <w:t>“,</w:t>
      </w:r>
      <w:r w:rsidR="00094233" w:rsidRPr="00B620C9">
        <w:rPr>
          <w:rFonts w:ascii="Arial" w:hAnsi="Arial" w:cs="Arial"/>
          <w:noProof/>
          <w:lang w:val="sr-Latn-CS"/>
        </w:rPr>
        <w:t xml:space="preserve">8/09 </w:t>
      </w:r>
      <w:r w:rsidR="00094233" w:rsidRPr="00E56DC2">
        <w:rPr>
          <w:rFonts w:ascii="Arial" w:hAnsi="Arial" w:cs="Arial"/>
          <w:noProof/>
        </w:rPr>
        <w:t>i</w:t>
      </w:r>
      <w:r w:rsidR="00094233" w:rsidRPr="00B620C9">
        <w:rPr>
          <w:rFonts w:ascii="Arial" w:hAnsi="Arial" w:cs="Arial"/>
          <w:noProof/>
          <w:lang w:val="sr-Latn-CS"/>
        </w:rPr>
        <w:t xml:space="preserve"> 73/19</w:t>
      </w:r>
      <w:r w:rsidR="006227DA" w:rsidRPr="00B620C9">
        <w:rPr>
          <w:rFonts w:ascii="Arial" w:hAnsi="Arial" w:cs="Arial"/>
          <w:noProof/>
          <w:lang w:val="sr-Latn-CS"/>
        </w:rPr>
        <w:t xml:space="preserve">) </w:t>
      </w:r>
      <w:r w:rsidR="006227DA" w:rsidRPr="00E56DC2">
        <w:rPr>
          <w:rFonts w:ascii="Arial" w:hAnsi="Arial" w:cs="Arial"/>
          <w:noProof/>
        </w:rPr>
        <w:t>Vlada</w:t>
      </w:r>
      <w:r w:rsidR="006227DA" w:rsidRPr="00B620C9">
        <w:rPr>
          <w:rFonts w:ascii="Arial" w:hAnsi="Arial" w:cs="Arial"/>
          <w:noProof/>
          <w:lang w:val="sr-Latn-CS"/>
        </w:rPr>
        <w:t xml:space="preserve"> </w:t>
      </w:r>
      <w:r w:rsidR="006227DA" w:rsidRPr="00E56DC2">
        <w:rPr>
          <w:rFonts w:ascii="Arial" w:hAnsi="Arial" w:cs="Arial"/>
          <w:noProof/>
        </w:rPr>
        <w:t>donosi</w:t>
      </w:r>
      <w:r w:rsidRPr="00B620C9">
        <w:rPr>
          <w:rFonts w:ascii="Arial" w:hAnsi="Arial" w:cs="Arial"/>
          <w:noProof/>
          <w:lang w:val="sr-Latn-CS"/>
        </w:rPr>
        <w:t xml:space="preserve">, </w:t>
      </w:r>
      <w:r w:rsidRPr="00E56DC2">
        <w:rPr>
          <w:rFonts w:ascii="Arial" w:hAnsi="Arial" w:cs="Arial"/>
          <w:noProof/>
        </w:rPr>
        <w:t>a</w:t>
      </w:r>
      <w:r w:rsidRPr="00B620C9">
        <w:rPr>
          <w:rFonts w:ascii="Arial" w:hAnsi="Arial" w:cs="Arial"/>
          <w:noProof/>
          <w:lang w:val="sr-Latn-CS"/>
        </w:rPr>
        <w:t xml:space="preserve"> </w:t>
      </w:r>
      <w:r w:rsidRPr="00E56DC2">
        <w:rPr>
          <w:rFonts w:ascii="Arial" w:hAnsi="Arial" w:cs="Arial"/>
          <w:noProof/>
        </w:rPr>
        <w:t>u</w:t>
      </w:r>
      <w:r w:rsidRPr="00B620C9">
        <w:rPr>
          <w:rFonts w:ascii="Arial" w:hAnsi="Arial" w:cs="Arial"/>
          <w:noProof/>
          <w:lang w:val="sr-Latn-CS"/>
        </w:rPr>
        <w:t xml:space="preserve"> </w:t>
      </w:r>
      <w:r w:rsidRPr="00E56DC2">
        <w:rPr>
          <w:rFonts w:ascii="Arial" w:hAnsi="Arial" w:cs="Arial"/>
          <w:noProof/>
        </w:rPr>
        <w:t>koj</w:t>
      </w:r>
      <w:r w:rsidR="00436C34" w:rsidRPr="00E56DC2">
        <w:rPr>
          <w:rFonts w:ascii="Arial" w:hAnsi="Arial" w:cs="Arial"/>
          <w:noProof/>
        </w:rPr>
        <w:t>i</w:t>
      </w:r>
      <w:r w:rsidRPr="00B620C9">
        <w:rPr>
          <w:rFonts w:ascii="Arial" w:hAnsi="Arial" w:cs="Arial"/>
          <w:noProof/>
          <w:lang w:val="sr-Latn-CS"/>
        </w:rPr>
        <w:t xml:space="preserve"> </w:t>
      </w:r>
      <w:r w:rsidRPr="00E56DC2">
        <w:rPr>
          <w:rFonts w:ascii="Arial" w:hAnsi="Arial" w:cs="Arial"/>
          <w:noProof/>
        </w:rPr>
        <w:t>je</w:t>
      </w:r>
      <w:r w:rsidRPr="00B620C9">
        <w:rPr>
          <w:rFonts w:ascii="Arial" w:hAnsi="Arial" w:cs="Arial"/>
          <w:noProof/>
          <w:lang w:val="sr-Latn-CS"/>
        </w:rPr>
        <w:t xml:space="preserve"> </w:t>
      </w:r>
      <w:r w:rsidRPr="00E56DC2">
        <w:rPr>
          <w:rFonts w:ascii="Arial" w:hAnsi="Arial" w:cs="Arial"/>
          <w:noProof/>
        </w:rPr>
        <w:t>uvr</w:t>
      </w:r>
      <w:r w:rsidRPr="00B620C9">
        <w:rPr>
          <w:rFonts w:ascii="Arial" w:hAnsi="Arial" w:cs="Arial"/>
          <w:noProof/>
          <w:lang w:val="sr-Latn-CS"/>
        </w:rPr>
        <w:t>š</w:t>
      </w:r>
      <w:r w:rsidRPr="00E56DC2">
        <w:rPr>
          <w:rFonts w:ascii="Arial" w:hAnsi="Arial" w:cs="Arial"/>
          <w:noProof/>
        </w:rPr>
        <w:t>ten</w:t>
      </w:r>
      <w:r w:rsidR="002D6F71" w:rsidRPr="00E56DC2">
        <w:rPr>
          <w:rFonts w:ascii="Arial" w:hAnsi="Arial" w:cs="Arial"/>
          <w:noProof/>
        </w:rPr>
        <w:t>o</w:t>
      </w:r>
      <w:r w:rsidRPr="00B620C9">
        <w:rPr>
          <w:rFonts w:ascii="Arial" w:hAnsi="Arial" w:cs="Arial"/>
          <w:noProof/>
          <w:lang w:val="sr-Latn-CS"/>
        </w:rPr>
        <w:t xml:space="preserve"> </w:t>
      </w:r>
      <w:r w:rsidRPr="00E56DC2">
        <w:rPr>
          <w:rFonts w:ascii="Arial" w:hAnsi="Arial" w:cs="Arial"/>
          <w:noProof/>
        </w:rPr>
        <w:t>i</w:t>
      </w:r>
      <w:r w:rsidRPr="00B620C9">
        <w:rPr>
          <w:rFonts w:ascii="Arial" w:hAnsi="Arial" w:cs="Arial"/>
          <w:noProof/>
          <w:lang w:val="sr-Latn-CS"/>
        </w:rPr>
        <w:t xml:space="preserve"> </w:t>
      </w:r>
      <w:r w:rsidR="002D6F71" w:rsidRPr="00E56DC2">
        <w:rPr>
          <w:rFonts w:ascii="Arial" w:hAnsi="Arial" w:cs="Arial"/>
          <w:noProof/>
        </w:rPr>
        <w:t>le</w:t>
      </w:r>
      <w:r w:rsidR="002D6F71" w:rsidRPr="00B620C9">
        <w:rPr>
          <w:rFonts w:ascii="Arial" w:hAnsi="Arial" w:cs="Arial"/>
          <w:noProof/>
          <w:lang w:val="sr-Latn-CS"/>
        </w:rPr>
        <w:t>ž</w:t>
      </w:r>
      <w:r w:rsidR="002D6F71" w:rsidRPr="00E56DC2">
        <w:rPr>
          <w:rFonts w:ascii="Arial" w:hAnsi="Arial" w:cs="Arial"/>
          <w:noProof/>
        </w:rPr>
        <w:t>i</w:t>
      </w:r>
      <w:r w:rsidR="002D6F71" w:rsidRPr="00B620C9">
        <w:rPr>
          <w:rFonts w:ascii="Arial" w:hAnsi="Arial" w:cs="Arial"/>
          <w:noProof/>
          <w:lang w:val="sr-Latn-CS"/>
        </w:rPr>
        <w:t>š</w:t>
      </w:r>
      <w:r w:rsidR="002D6F71" w:rsidRPr="00E56DC2">
        <w:rPr>
          <w:rFonts w:ascii="Arial" w:hAnsi="Arial" w:cs="Arial"/>
          <w:noProof/>
        </w:rPr>
        <w:t>te</w:t>
      </w:r>
      <w:r w:rsidR="002D6F71" w:rsidRPr="00B620C9">
        <w:rPr>
          <w:rFonts w:ascii="Arial" w:hAnsi="Arial" w:cs="Arial"/>
          <w:noProof/>
          <w:lang w:val="sr-Latn-CS"/>
        </w:rPr>
        <w:t xml:space="preserve"> </w:t>
      </w:r>
      <w:r w:rsidR="002D6F71" w:rsidRPr="00E56DC2">
        <w:rPr>
          <w:rFonts w:ascii="Arial" w:hAnsi="Arial" w:cs="Arial"/>
          <w:noProof/>
        </w:rPr>
        <w:t>tehni</w:t>
      </w:r>
      <w:r w:rsidR="002D6F71" w:rsidRPr="00B620C9">
        <w:rPr>
          <w:rFonts w:ascii="Arial" w:hAnsi="Arial" w:cs="Arial"/>
          <w:noProof/>
          <w:lang w:val="sr-Latn-CS"/>
        </w:rPr>
        <w:t>č</w:t>
      </w:r>
      <w:r w:rsidR="002D6F71" w:rsidRPr="00E56DC2">
        <w:rPr>
          <w:rFonts w:ascii="Arial" w:hAnsi="Arial" w:cs="Arial"/>
          <w:noProof/>
        </w:rPr>
        <w:t>ko</w:t>
      </w:r>
      <w:r w:rsidR="002D6F71" w:rsidRPr="00B620C9">
        <w:rPr>
          <w:rFonts w:ascii="Arial" w:hAnsi="Arial" w:cs="Arial"/>
          <w:noProof/>
          <w:lang w:val="sr-Latn-CS"/>
        </w:rPr>
        <w:t>-</w:t>
      </w:r>
      <w:r w:rsidR="002D6F71" w:rsidRPr="00E56DC2">
        <w:rPr>
          <w:rFonts w:ascii="Arial" w:hAnsi="Arial" w:cs="Arial"/>
          <w:noProof/>
        </w:rPr>
        <w:t>gra</w:t>
      </w:r>
      <w:r w:rsidR="002D6F71" w:rsidRPr="00B620C9">
        <w:rPr>
          <w:rFonts w:ascii="Arial" w:hAnsi="Arial" w:cs="Arial"/>
          <w:noProof/>
          <w:lang w:val="sr-Latn-CS"/>
        </w:rPr>
        <w:t>đ</w:t>
      </w:r>
      <w:r w:rsidR="002D6F71" w:rsidRPr="00E56DC2">
        <w:rPr>
          <w:rFonts w:ascii="Arial" w:hAnsi="Arial" w:cs="Arial"/>
          <w:noProof/>
        </w:rPr>
        <w:t>evinskog</w:t>
      </w:r>
      <w:r w:rsidR="002D6F71" w:rsidRPr="00B620C9">
        <w:rPr>
          <w:rFonts w:ascii="Arial" w:hAnsi="Arial" w:cs="Arial"/>
          <w:noProof/>
          <w:lang w:val="sr-Latn-CS"/>
        </w:rPr>
        <w:t xml:space="preserve"> </w:t>
      </w:r>
      <w:r w:rsidR="002D6F71" w:rsidRPr="00E56DC2">
        <w:rPr>
          <w:rFonts w:ascii="Arial" w:hAnsi="Arial" w:cs="Arial"/>
          <w:noProof/>
        </w:rPr>
        <w:t>kamena</w:t>
      </w:r>
      <w:r w:rsidR="00197D09" w:rsidRPr="00B620C9">
        <w:rPr>
          <w:rFonts w:ascii="Arial" w:hAnsi="Arial" w:cs="Arial"/>
          <w:noProof/>
          <w:lang w:val="sr-Latn-CS"/>
        </w:rPr>
        <w:t xml:space="preserve"> </w:t>
      </w:r>
      <w:r w:rsidR="00573D5E" w:rsidRPr="00B620C9">
        <w:rPr>
          <w:rFonts w:ascii="Arial" w:hAnsi="Arial" w:cs="Arial"/>
          <w:noProof/>
          <w:lang w:val="sr-Latn-CS"/>
        </w:rPr>
        <w:t>“</w:t>
      </w:r>
      <w:r w:rsidR="00573D5E">
        <w:rPr>
          <w:rFonts w:ascii="Arial" w:hAnsi="Arial" w:cs="Arial"/>
          <w:noProof/>
        </w:rPr>
        <w:t>Ristova</w:t>
      </w:r>
      <w:r w:rsidR="00573D5E" w:rsidRPr="00B620C9">
        <w:rPr>
          <w:rFonts w:ascii="Arial" w:hAnsi="Arial" w:cs="Arial"/>
          <w:noProof/>
          <w:lang w:val="sr-Latn-CS"/>
        </w:rPr>
        <w:t xml:space="preserve"> </w:t>
      </w:r>
      <w:r w:rsidR="00573D5E">
        <w:rPr>
          <w:rFonts w:ascii="Arial" w:hAnsi="Arial" w:cs="Arial"/>
          <w:noProof/>
        </w:rPr>
        <w:t>Ponta</w:t>
      </w:r>
      <w:r w:rsidR="00573D5E" w:rsidRPr="00B620C9">
        <w:rPr>
          <w:rFonts w:ascii="Arial" w:hAnsi="Arial" w:cs="Arial"/>
          <w:noProof/>
          <w:lang w:val="sr-Latn-CS"/>
        </w:rPr>
        <w:t xml:space="preserve">“, </w:t>
      </w:r>
      <w:r w:rsidR="00573D5E">
        <w:rPr>
          <w:rFonts w:ascii="Arial" w:hAnsi="Arial" w:cs="Arial"/>
          <w:noProof/>
        </w:rPr>
        <w:t>Op</w:t>
      </w:r>
      <w:r w:rsidR="00573D5E" w:rsidRPr="00B620C9">
        <w:rPr>
          <w:rFonts w:ascii="Arial" w:hAnsi="Arial" w:cs="Arial"/>
          <w:noProof/>
          <w:lang w:val="sr-Latn-CS"/>
        </w:rPr>
        <w:t>š</w:t>
      </w:r>
      <w:r w:rsidR="00573D5E">
        <w:rPr>
          <w:rFonts w:ascii="Arial" w:hAnsi="Arial" w:cs="Arial"/>
          <w:noProof/>
        </w:rPr>
        <w:t>tina</w:t>
      </w:r>
      <w:r w:rsidR="00573D5E" w:rsidRPr="00B620C9">
        <w:rPr>
          <w:rFonts w:ascii="Arial" w:hAnsi="Arial" w:cs="Arial"/>
          <w:noProof/>
          <w:lang w:val="sr-Latn-CS"/>
        </w:rPr>
        <w:t xml:space="preserve"> </w:t>
      </w:r>
      <w:r w:rsidR="00573D5E">
        <w:rPr>
          <w:rFonts w:ascii="Arial" w:hAnsi="Arial" w:cs="Arial"/>
          <w:noProof/>
        </w:rPr>
        <w:t>Ulcinj</w:t>
      </w:r>
      <w:r w:rsidR="002D6F71" w:rsidRPr="00B620C9">
        <w:rPr>
          <w:rFonts w:ascii="Arial" w:hAnsi="Arial" w:cs="Arial"/>
          <w:noProof/>
          <w:lang w:val="sr-Latn-CS"/>
        </w:rPr>
        <w:t>.</w:t>
      </w:r>
    </w:p>
    <w:p w14:paraId="4CE91BC5" w14:textId="1A9A5BFE" w:rsidR="00A42866" w:rsidRPr="00B620C9" w:rsidRDefault="00A42866" w:rsidP="00487163">
      <w:pPr>
        <w:spacing w:after="0" w:line="240" w:lineRule="auto"/>
        <w:jc w:val="both"/>
        <w:rPr>
          <w:rFonts w:ascii="Arial" w:hAnsi="Arial" w:cs="Arial"/>
          <w:noProof/>
          <w:lang w:val="sr-Latn-CS"/>
        </w:rPr>
      </w:pPr>
    </w:p>
    <w:p w14:paraId="396FF467" w14:textId="2D9B857C" w:rsidR="00197D09" w:rsidRPr="00E56DC2" w:rsidRDefault="00A42866" w:rsidP="00487163">
      <w:pPr>
        <w:spacing w:after="0" w:line="240" w:lineRule="auto"/>
        <w:jc w:val="both"/>
        <w:rPr>
          <w:rFonts w:ascii="Arial" w:hAnsi="Arial" w:cs="Arial"/>
          <w:lang w:val="sr-Latn-CS"/>
        </w:rPr>
      </w:pPr>
      <w:r w:rsidRPr="00E56DC2">
        <w:rPr>
          <w:rFonts w:ascii="Arial" w:hAnsi="Arial" w:cs="Arial"/>
          <w:noProof/>
        </w:rPr>
        <w:t>U</w:t>
      </w:r>
      <w:r w:rsidRPr="003B5173">
        <w:rPr>
          <w:rFonts w:ascii="Arial" w:hAnsi="Arial" w:cs="Arial"/>
          <w:noProof/>
          <w:lang w:val="sr-Latn-CS"/>
        </w:rPr>
        <w:t xml:space="preserve"> </w:t>
      </w:r>
      <w:r w:rsidRPr="00E56DC2">
        <w:rPr>
          <w:rFonts w:ascii="Arial" w:hAnsi="Arial" w:cs="Arial"/>
          <w:noProof/>
        </w:rPr>
        <w:t>skladu</w:t>
      </w:r>
      <w:r w:rsidRPr="003B5173">
        <w:rPr>
          <w:rFonts w:ascii="Arial" w:hAnsi="Arial" w:cs="Arial"/>
          <w:noProof/>
          <w:lang w:val="sr-Latn-CS"/>
        </w:rPr>
        <w:t xml:space="preserve"> </w:t>
      </w:r>
      <w:r w:rsidRPr="00E56DC2">
        <w:rPr>
          <w:rFonts w:ascii="Arial" w:hAnsi="Arial" w:cs="Arial"/>
          <w:noProof/>
        </w:rPr>
        <w:t>sa</w:t>
      </w:r>
      <w:r w:rsidRPr="003B5173">
        <w:rPr>
          <w:rFonts w:ascii="Arial" w:hAnsi="Arial" w:cs="Arial"/>
          <w:noProof/>
          <w:lang w:val="sr-Latn-CS"/>
        </w:rPr>
        <w:t xml:space="preserve"> č</w:t>
      </w:r>
      <w:r w:rsidRPr="00E56DC2">
        <w:rPr>
          <w:rFonts w:ascii="Arial" w:hAnsi="Arial" w:cs="Arial"/>
          <w:noProof/>
        </w:rPr>
        <w:t>lanom</w:t>
      </w:r>
      <w:r w:rsidRPr="003B5173">
        <w:rPr>
          <w:rFonts w:ascii="Arial" w:hAnsi="Arial" w:cs="Arial"/>
          <w:noProof/>
          <w:lang w:val="sr-Latn-CS"/>
        </w:rPr>
        <w:t xml:space="preserve"> 40 </w:t>
      </w:r>
      <w:r w:rsidRPr="00E56DC2">
        <w:rPr>
          <w:rFonts w:ascii="Arial" w:hAnsi="Arial" w:cs="Arial"/>
          <w:noProof/>
        </w:rPr>
        <w:t>Zakona</w:t>
      </w:r>
      <w:r w:rsidRPr="003B5173">
        <w:rPr>
          <w:rFonts w:ascii="Arial" w:hAnsi="Arial" w:cs="Arial"/>
          <w:noProof/>
          <w:lang w:val="sr-Latn-CS"/>
        </w:rPr>
        <w:t xml:space="preserve"> </w:t>
      </w:r>
      <w:r w:rsidRPr="00E56DC2">
        <w:rPr>
          <w:rFonts w:ascii="Arial" w:hAnsi="Arial" w:cs="Arial"/>
          <w:noProof/>
        </w:rPr>
        <w:t>o</w:t>
      </w:r>
      <w:r w:rsidRPr="003B5173">
        <w:rPr>
          <w:rFonts w:ascii="Arial" w:hAnsi="Arial" w:cs="Arial"/>
          <w:noProof/>
          <w:lang w:val="sr-Latn-CS"/>
        </w:rPr>
        <w:t xml:space="preserve"> </w:t>
      </w:r>
      <w:r w:rsidRPr="00E56DC2">
        <w:rPr>
          <w:rFonts w:ascii="Arial" w:hAnsi="Arial" w:cs="Arial"/>
          <w:noProof/>
        </w:rPr>
        <w:t>geolo</w:t>
      </w:r>
      <w:r w:rsidRPr="003B5173">
        <w:rPr>
          <w:rFonts w:ascii="Arial" w:hAnsi="Arial" w:cs="Arial"/>
          <w:noProof/>
          <w:lang w:val="sr-Latn-CS"/>
        </w:rPr>
        <w:t>š</w:t>
      </w:r>
      <w:r w:rsidRPr="00E56DC2">
        <w:rPr>
          <w:rFonts w:ascii="Arial" w:hAnsi="Arial" w:cs="Arial"/>
          <w:noProof/>
        </w:rPr>
        <w:t>kim</w:t>
      </w:r>
      <w:r w:rsidRPr="003B5173">
        <w:rPr>
          <w:rFonts w:ascii="Arial" w:hAnsi="Arial" w:cs="Arial"/>
          <w:noProof/>
          <w:lang w:val="sr-Latn-CS"/>
        </w:rPr>
        <w:t xml:space="preserve"> </w:t>
      </w:r>
      <w:r w:rsidRPr="00E56DC2">
        <w:rPr>
          <w:rFonts w:ascii="Arial" w:hAnsi="Arial" w:cs="Arial"/>
          <w:noProof/>
        </w:rPr>
        <w:t>istra</w:t>
      </w:r>
      <w:r w:rsidRPr="003B5173">
        <w:rPr>
          <w:rFonts w:ascii="Arial" w:hAnsi="Arial" w:cs="Arial"/>
          <w:noProof/>
          <w:lang w:val="sr-Latn-CS"/>
        </w:rPr>
        <w:t>ž</w:t>
      </w:r>
      <w:r w:rsidRPr="00E56DC2">
        <w:rPr>
          <w:rFonts w:ascii="Arial" w:hAnsi="Arial" w:cs="Arial"/>
          <w:noProof/>
        </w:rPr>
        <w:t>ivanjima</w:t>
      </w:r>
      <w:r w:rsidRPr="003B5173">
        <w:rPr>
          <w:rFonts w:ascii="Arial" w:hAnsi="Arial" w:cs="Arial"/>
          <w:noProof/>
          <w:lang w:val="sr-Latn-CS"/>
        </w:rPr>
        <w:t xml:space="preserve"> („</w:t>
      </w:r>
      <w:r w:rsidRPr="00E56DC2">
        <w:rPr>
          <w:rFonts w:ascii="Arial" w:hAnsi="Arial" w:cs="Arial"/>
          <w:noProof/>
        </w:rPr>
        <w:t>Sl</w:t>
      </w:r>
      <w:r w:rsidRPr="003B5173">
        <w:rPr>
          <w:rFonts w:ascii="Arial" w:hAnsi="Arial" w:cs="Arial"/>
          <w:noProof/>
          <w:lang w:val="sr-Latn-CS"/>
        </w:rPr>
        <w:t xml:space="preserve">. </w:t>
      </w:r>
      <w:r w:rsidRPr="00E56DC2">
        <w:rPr>
          <w:rFonts w:ascii="Arial" w:hAnsi="Arial" w:cs="Arial"/>
          <w:noProof/>
        </w:rPr>
        <w:t>list</w:t>
      </w:r>
      <w:r w:rsidRPr="003B5173">
        <w:rPr>
          <w:rFonts w:ascii="Arial" w:hAnsi="Arial" w:cs="Arial"/>
          <w:noProof/>
          <w:lang w:val="sr-Latn-CS"/>
        </w:rPr>
        <w:t xml:space="preserve"> </w:t>
      </w:r>
      <w:r w:rsidRPr="00E56DC2">
        <w:rPr>
          <w:rFonts w:ascii="Arial" w:hAnsi="Arial" w:cs="Arial"/>
          <w:noProof/>
        </w:rPr>
        <w:t>RCG</w:t>
      </w:r>
      <w:r w:rsidRPr="003B5173">
        <w:rPr>
          <w:rFonts w:ascii="Arial" w:hAnsi="Arial" w:cs="Arial"/>
          <w:noProof/>
          <w:lang w:val="sr-Latn-CS"/>
        </w:rPr>
        <w:t xml:space="preserve">’’, </w:t>
      </w:r>
      <w:r w:rsidRPr="00E56DC2">
        <w:rPr>
          <w:rFonts w:ascii="Arial" w:hAnsi="Arial" w:cs="Arial"/>
          <w:noProof/>
        </w:rPr>
        <w:t>br</w:t>
      </w:r>
      <w:r w:rsidRPr="003B5173">
        <w:rPr>
          <w:rFonts w:ascii="Arial" w:hAnsi="Arial" w:cs="Arial"/>
          <w:noProof/>
          <w:lang w:val="sr-Latn-CS"/>
        </w:rPr>
        <w:t xml:space="preserve">. 28/93, 27/94, 42/94 </w:t>
      </w:r>
      <w:r w:rsidRPr="00E56DC2">
        <w:rPr>
          <w:rFonts w:ascii="Arial" w:hAnsi="Arial" w:cs="Arial"/>
          <w:noProof/>
        </w:rPr>
        <w:t>i</w:t>
      </w:r>
      <w:r w:rsidRPr="003B5173">
        <w:rPr>
          <w:rFonts w:ascii="Arial" w:hAnsi="Arial" w:cs="Arial"/>
          <w:noProof/>
          <w:lang w:val="sr-Latn-CS"/>
        </w:rPr>
        <w:t xml:space="preserve"> 26/07 </w:t>
      </w:r>
      <w:r w:rsidRPr="00E56DC2">
        <w:rPr>
          <w:rFonts w:ascii="Arial" w:hAnsi="Arial" w:cs="Arial"/>
          <w:noProof/>
        </w:rPr>
        <w:t>i</w:t>
      </w:r>
      <w:r w:rsidRPr="003B5173">
        <w:rPr>
          <w:rFonts w:ascii="Arial" w:hAnsi="Arial" w:cs="Arial"/>
          <w:noProof/>
          <w:lang w:val="sr-Latn-CS"/>
        </w:rPr>
        <w:t xml:space="preserve"> „</w:t>
      </w:r>
      <w:r w:rsidRPr="00E56DC2">
        <w:rPr>
          <w:rFonts w:ascii="Arial" w:hAnsi="Arial" w:cs="Arial"/>
          <w:noProof/>
        </w:rPr>
        <w:t>Sl</w:t>
      </w:r>
      <w:r w:rsidRPr="003B5173">
        <w:rPr>
          <w:rFonts w:ascii="Arial" w:hAnsi="Arial" w:cs="Arial"/>
          <w:noProof/>
          <w:lang w:val="sr-Latn-CS"/>
        </w:rPr>
        <w:t xml:space="preserve">. </w:t>
      </w:r>
      <w:r w:rsidRPr="00E56DC2">
        <w:rPr>
          <w:rFonts w:ascii="Arial" w:hAnsi="Arial" w:cs="Arial"/>
          <w:noProof/>
        </w:rPr>
        <w:t>list</w:t>
      </w:r>
      <w:r w:rsidRPr="003B5173">
        <w:rPr>
          <w:rFonts w:ascii="Arial" w:hAnsi="Arial" w:cs="Arial"/>
          <w:noProof/>
          <w:lang w:val="sr-Latn-CS"/>
        </w:rPr>
        <w:t xml:space="preserve"> </w:t>
      </w:r>
      <w:r w:rsidRPr="00E56DC2">
        <w:rPr>
          <w:rFonts w:ascii="Arial" w:hAnsi="Arial" w:cs="Arial"/>
          <w:noProof/>
        </w:rPr>
        <w:t>CG</w:t>
      </w:r>
      <w:r w:rsidRPr="003B5173">
        <w:rPr>
          <w:rFonts w:ascii="Arial" w:hAnsi="Arial" w:cs="Arial"/>
          <w:noProof/>
          <w:lang w:val="sr-Latn-CS"/>
        </w:rPr>
        <w:t xml:space="preserve">“, </w:t>
      </w:r>
      <w:r w:rsidRPr="00E56DC2">
        <w:rPr>
          <w:rFonts w:ascii="Arial" w:hAnsi="Arial" w:cs="Arial"/>
          <w:noProof/>
        </w:rPr>
        <w:t>br</w:t>
      </w:r>
      <w:r w:rsidRPr="003B5173">
        <w:rPr>
          <w:rFonts w:ascii="Arial" w:hAnsi="Arial" w:cs="Arial"/>
          <w:noProof/>
          <w:lang w:val="sr-Latn-CS"/>
        </w:rPr>
        <w:t xml:space="preserve">. 28/11) </w:t>
      </w:r>
      <w:r w:rsidRPr="00E56DC2">
        <w:rPr>
          <w:rFonts w:ascii="Arial" w:hAnsi="Arial" w:cs="Arial"/>
          <w:noProof/>
        </w:rPr>
        <w:t>i</w:t>
      </w:r>
      <w:r w:rsidRPr="003B5173">
        <w:rPr>
          <w:rFonts w:ascii="Arial" w:hAnsi="Arial" w:cs="Arial"/>
          <w:noProof/>
          <w:lang w:val="sr-Latn-CS"/>
        </w:rPr>
        <w:t xml:space="preserve"> </w:t>
      </w:r>
      <w:r w:rsidRPr="00E56DC2">
        <w:rPr>
          <w:rFonts w:ascii="Arial" w:hAnsi="Arial" w:cs="Arial"/>
          <w:noProof/>
        </w:rPr>
        <w:t>Programom</w:t>
      </w:r>
      <w:r w:rsidRPr="003B5173">
        <w:rPr>
          <w:rFonts w:ascii="Arial" w:hAnsi="Arial" w:cs="Arial"/>
          <w:noProof/>
          <w:lang w:val="sr-Latn-CS"/>
        </w:rPr>
        <w:t xml:space="preserve"> </w:t>
      </w:r>
      <w:r w:rsidRPr="00E56DC2">
        <w:rPr>
          <w:rFonts w:ascii="Arial" w:hAnsi="Arial" w:cs="Arial"/>
          <w:noProof/>
        </w:rPr>
        <w:t>geolo</w:t>
      </w:r>
      <w:r w:rsidRPr="003B5173">
        <w:rPr>
          <w:rFonts w:ascii="Arial" w:hAnsi="Arial" w:cs="Arial"/>
          <w:noProof/>
          <w:lang w:val="sr-Latn-CS"/>
        </w:rPr>
        <w:t>š</w:t>
      </w:r>
      <w:r w:rsidRPr="00E56DC2">
        <w:rPr>
          <w:rFonts w:ascii="Arial" w:hAnsi="Arial" w:cs="Arial"/>
          <w:noProof/>
        </w:rPr>
        <w:t>kih</w:t>
      </w:r>
      <w:r w:rsidRPr="003B5173">
        <w:rPr>
          <w:rFonts w:ascii="Arial" w:hAnsi="Arial" w:cs="Arial"/>
          <w:noProof/>
          <w:lang w:val="sr-Latn-CS"/>
        </w:rPr>
        <w:t xml:space="preserve"> </w:t>
      </w:r>
      <w:r w:rsidRPr="00E56DC2">
        <w:rPr>
          <w:rFonts w:ascii="Arial" w:hAnsi="Arial" w:cs="Arial"/>
          <w:noProof/>
        </w:rPr>
        <w:t>istra</w:t>
      </w:r>
      <w:r w:rsidRPr="003B5173">
        <w:rPr>
          <w:rFonts w:ascii="Arial" w:hAnsi="Arial" w:cs="Arial"/>
          <w:noProof/>
          <w:lang w:val="sr-Latn-CS"/>
        </w:rPr>
        <w:t>ž</w:t>
      </w:r>
      <w:r w:rsidRPr="00E56DC2">
        <w:rPr>
          <w:rFonts w:ascii="Arial" w:hAnsi="Arial" w:cs="Arial"/>
          <w:noProof/>
        </w:rPr>
        <w:t>ivanja</w:t>
      </w:r>
      <w:r w:rsidRPr="003B5173">
        <w:rPr>
          <w:rFonts w:ascii="Arial" w:hAnsi="Arial" w:cs="Arial"/>
          <w:noProof/>
          <w:lang w:val="sr-Latn-CS"/>
        </w:rPr>
        <w:t xml:space="preserve">, </w:t>
      </w:r>
      <w:r w:rsidRPr="00E56DC2">
        <w:rPr>
          <w:rFonts w:ascii="Arial" w:hAnsi="Arial" w:cs="Arial"/>
          <w:noProof/>
        </w:rPr>
        <w:t>JU</w:t>
      </w:r>
      <w:r w:rsidRPr="003B5173">
        <w:rPr>
          <w:rFonts w:ascii="Arial" w:hAnsi="Arial" w:cs="Arial"/>
          <w:noProof/>
          <w:lang w:val="sr-Latn-CS"/>
        </w:rPr>
        <w:t xml:space="preserve"> </w:t>
      </w:r>
      <w:r w:rsidRPr="00E56DC2">
        <w:rPr>
          <w:rFonts w:ascii="Arial" w:hAnsi="Arial" w:cs="Arial"/>
          <w:noProof/>
        </w:rPr>
        <w:t>Zavod</w:t>
      </w:r>
      <w:r w:rsidRPr="003B5173">
        <w:rPr>
          <w:rFonts w:ascii="Arial" w:hAnsi="Arial" w:cs="Arial"/>
          <w:noProof/>
          <w:lang w:val="sr-Latn-CS"/>
        </w:rPr>
        <w:t xml:space="preserve"> </w:t>
      </w:r>
      <w:r w:rsidRPr="00E56DC2">
        <w:rPr>
          <w:rFonts w:ascii="Arial" w:hAnsi="Arial" w:cs="Arial"/>
          <w:noProof/>
        </w:rPr>
        <w:t>za</w:t>
      </w:r>
      <w:r w:rsidRPr="003B5173">
        <w:rPr>
          <w:rFonts w:ascii="Arial" w:hAnsi="Arial" w:cs="Arial"/>
          <w:noProof/>
          <w:lang w:val="sr-Latn-CS"/>
        </w:rPr>
        <w:t xml:space="preserve"> </w:t>
      </w:r>
      <w:r w:rsidRPr="00E56DC2">
        <w:rPr>
          <w:rFonts w:ascii="Arial" w:hAnsi="Arial" w:cs="Arial"/>
          <w:noProof/>
        </w:rPr>
        <w:t>geolo</w:t>
      </w:r>
      <w:r w:rsidRPr="003B5173">
        <w:rPr>
          <w:rFonts w:ascii="Arial" w:hAnsi="Arial" w:cs="Arial"/>
          <w:noProof/>
          <w:lang w:val="sr-Latn-CS"/>
        </w:rPr>
        <w:t>š</w:t>
      </w:r>
      <w:r w:rsidRPr="00E56DC2">
        <w:rPr>
          <w:rFonts w:ascii="Arial" w:hAnsi="Arial" w:cs="Arial"/>
          <w:noProof/>
        </w:rPr>
        <w:t>ka</w:t>
      </w:r>
      <w:r w:rsidRPr="003B5173">
        <w:rPr>
          <w:rFonts w:ascii="Arial" w:hAnsi="Arial" w:cs="Arial"/>
          <w:noProof/>
          <w:lang w:val="sr-Latn-CS"/>
        </w:rPr>
        <w:t xml:space="preserve"> </w:t>
      </w:r>
      <w:r w:rsidRPr="00E56DC2">
        <w:rPr>
          <w:rFonts w:ascii="Arial" w:hAnsi="Arial" w:cs="Arial"/>
          <w:noProof/>
        </w:rPr>
        <w:t>istra</w:t>
      </w:r>
      <w:r w:rsidRPr="003B5173">
        <w:rPr>
          <w:rFonts w:ascii="Arial" w:hAnsi="Arial" w:cs="Arial"/>
          <w:noProof/>
          <w:lang w:val="sr-Latn-CS"/>
        </w:rPr>
        <w:t>ž</w:t>
      </w:r>
      <w:r w:rsidRPr="00E56DC2">
        <w:rPr>
          <w:rFonts w:ascii="Arial" w:hAnsi="Arial" w:cs="Arial"/>
          <w:noProof/>
        </w:rPr>
        <w:t>ivanja</w:t>
      </w:r>
      <w:r w:rsidRPr="003B5173">
        <w:rPr>
          <w:rFonts w:ascii="Arial" w:hAnsi="Arial" w:cs="Arial"/>
          <w:noProof/>
          <w:lang w:val="sr-Latn-CS"/>
        </w:rPr>
        <w:t xml:space="preserve"> </w:t>
      </w:r>
      <w:r w:rsidRPr="00E56DC2">
        <w:rPr>
          <w:rFonts w:ascii="Arial" w:hAnsi="Arial" w:cs="Arial"/>
          <w:noProof/>
        </w:rPr>
        <w:t>je</w:t>
      </w:r>
      <w:r w:rsidRPr="003B5173">
        <w:rPr>
          <w:rFonts w:ascii="Arial" w:hAnsi="Arial" w:cs="Arial"/>
          <w:noProof/>
          <w:lang w:val="sr-Latn-CS"/>
        </w:rPr>
        <w:t xml:space="preserve"> </w:t>
      </w:r>
      <w:r w:rsidRPr="00E56DC2">
        <w:rPr>
          <w:rFonts w:ascii="Arial" w:hAnsi="Arial" w:cs="Arial"/>
          <w:noProof/>
        </w:rPr>
        <w:t>pripremila</w:t>
      </w:r>
      <w:r w:rsidRPr="003B5173">
        <w:rPr>
          <w:rFonts w:ascii="Arial" w:hAnsi="Arial" w:cs="Arial"/>
          <w:noProof/>
          <w:lang w:val="sr-Latn-CS"/>
        </w:rPr>
        <w:t xml:space="preserve"> </w:t>
      </w:r>
      <w:r w:rsidRPr="00E56DC2">
        <w:rPr>
          <w:rFonts w:ascii="Arial" w:hAnsi="Arial" w:cs="Arial"/>
          <w:noProof/>
        </w:rPr>
        <w:t>kompleksnu</w:t>
      </w:r>
      <w:r w:rsidRPr="003B5173">
        <w:rPr>
          <w:rFonts w:ascii="Arial" w:hAnsi="Arial" w:cs="Arial"/>
          <w:noProof/>
          <w:lang w:val="sr-Latn-CS"/>
        </w:rPr>
        <w:t xml:space="preserve"> </w:t>
      </w:r>
      <w:r w:rsidRPr="00E56DC2">
        <w:rPr>
          <w:rFonts w:ascii="Arial" w:hAnsi="Arial" w:cs="Arial"/>
          <w:noProof/>
        </w:rPr>
        <w:t>geolo</w:t>
      </w:r>
      <w:r w:rsidRPr="003B5173">
        <w:rPr>
          <w:rFonts w:ascii="Arial" w:hAnsi="Arial" w:cs="Arial"/>
          <w:noProof/>
          <w:lang w:val="sr-Latn-CS"/>
        </w:rPr>
        <w:t>š</w:t>
      </w:r>
      <w:r w:rsidRPr="00E56DC2">
        <w:rPr>
          <w:rFonts w:ascii="Arial" w:hAnsi="Arial" w:cs="Arial"/>
          <w:noProof/>
        </w:rPr>
        <w:t>ku</w:t>
      </w:r>
      <w:r w:rsidRPr="003B5173">
        <w:rPr>
          <w:rFonts w:ascii="Arial" w:hAnsi="Arial" w:cs="Arial"/>
          <w:noProof/>
          <w:lang w:val="sr-Latn-CS"/>
        </w:rPr>
        <w:t xml:space="preserve"> </w:t>
      </w:r>
      <w:r w:rsidRPr="00E56DC2">
        <w:rPr>
          <w:rFonts w:ascii="Arial" w:hAnsi="Arial" w:cs="Arial"/>
          <w:noProof/>
        </w:rPr>
        <w:t>podlogu</w:t>
      </w:r>
      <w:r w:rsidRPr="003B5173">
        <w:rPr>
          <w:rFonts w:ascii="Arial" w:hAnsi="Arial" w:cs="Arial"/>
          <w:noProof/>
          <w:lang w:val="sr-Latn-CS"/>
        </w:rPr>
        <w:t xml:space="preserve"> </w:t>
      </w:r>
      <w:r w:rsidRPr="00E56DC2">
        <w:rPr>
          <w:rFonts w:ascii="Arial" w:hAnsi="Arial" w:cs="Arial"/>
          <w:noProof/>
        </w:rPr>
        <w:t>za</w:t>
      </w:r>
      <w:r w:rsidRPr="003B5173">
        <w:rPr>
          <w:rFonts w:ascii="Arial" w:hAnsi="Arial" w:cs="Arial"/>
          <w:noProof/>
          <w:lang w:val="sr-Latn-CS"/>
        </w:rPr>
        <w:t xml:space="preserve"> </w:t>
      </w:r>
      <w:r w:rsidRPr="00E56DC2">
        <w:rPr>
          <w:rFonts w:ascii="Arial" w:hAnsi="Arial" w:cs="Arial"/>
          <w:noProof/>
        </w:rPr>
        <w:t>potrebe</w:t>
      </w:r>
      <w:r w:rsidRPr="003B5173">
        <w:rPr>
          <w:rFonts w:ascii="Arial" w:hAnsi="Arial" w:cs="Arial"/>
          <w:noProof/>
          <w:lang w:val="sr-Latn-CS"/>
        </w:rPr>
        <w:t xml:space="preserve"> </w:t>
      </w:r>
      <w:r w:rsidRPr="00E56DC2">
        <w:rPr>
          <w:rFonts w:ascii="Arial" w:hAnsi="Arial" w:cs="Arial"/>
          <w:noProof/>
        </w:rPr>
        <w:t>izrade</w:t>
      </w:r>
      <w:r w:rsidRPr="003B5173">
        <w:rPr>
          <w:rFonts w:ascii="Arial" w:hAnsi="Arial" w:cs="Arial"/>
          <w:noProof/>
          <w:lang w:val="sr-Latn-CS"/>
        </w:rPr>
        <w:t xml:space="preserve"> </w:t>
      </w:r>
      <w:r w:rsidRPr="00E56DC2">
        <w:rPr>
          <w:rFonts w:ascii="Arial" w:hAnsi="Arial" w:cs="Arial"/>
          <w:noProof/>
        </w:rPr>
        <w:t>Koncesionog</w:t>
      </w:r>
      <w:r w:rsidRPr="003B5173">
        <w:rPr>
          <w:rFonts w:ascii="Arial" w:hAnsi="Arial" w:cs="Arial"/>
          <w:noProof/>
          <w:lang w:val="sr-Latn-CS"/>
        </w:rPr>
        <w:t xml:space="preserve"> </w:t>
      </w:r>
      <w:r w:rsidRPr="00E56DC2">
        <w:rPr>
          <w:rFonts w:ascii="Arial" w:hAnsi="Arial" w:cs="Arial"/>
          <w:noProof/>
        </w:rPr>
        <w:t>akta</w:t>
      </w:r>
      <w:r w:rsidRPr="003B5173">
        <w:rPr>
          <w:rFonts w:ascii="Arial" w:hAnsi="Arial" w:cs="Arial"/>
          <w:noProof/>
          <w:lang w:val="sr-Latn-CS"/>
        </w:rPr>
        <w:t xml:space="preserve"> </w:t>
      </w:r>
      <w:r w:rsidRPr="00E56DC2">
        <w:rPr>
          <w:rFonts w:ascii="Arial" w:hAnsi="Arial" w:cs="Arial"/>
          <w:noProof/>
        </w:rPr>
        <w:t>za</w:t>
      </w:r>
      <w:r w:rsidRPr="003B5173">
        <w:rPr>
          <w:rFonts w:ascii="Arial" w:hAnsi="Arial" w:cs="Arial"/>
          <w:noProof/>
          <w:lang w:val="sr-Latn-CS"/>
        </w:rPr>
        <w:t xml:space="preserve"> </w:t>
      </w:r>
      <w:r w:rsidR="002D6F71" w:rsidRPr="00E56DC2">
        <w:rPr>
          <w:rFonts w:ascii="Arial" w:hAnsi="Arial" w:cs="Arial"/>
          <w:noProof/>
        </w:rPr>
        <w:t>le</w:t>
      </w:r>
      <w:r w:rsidR="002D6F71" w:rsidRPr="003B5173">
        <w:rPr>
          <w:rFonts w:ascii="Arial" w:hAnsi="Arial" w:cs="Arial"/>
          <w:noProof/>
          <w:lang w:val="sr-Latn-CS"/>
        </w:rPr>
        <w:t>ž</w:t>
      </w:r>
      <w:r w:rsidR="002D6F71" w:rsidRPr="00E56DC2">
        <w:rPr>
          <w:rFonts w:ascii="Arial" w:hAnsi="Arial" w:cs="Arial"/>
          <w:noProof/>
        </w:rPr>
        <w:t>i</w:t>
      </w:r>
      <w:r w:rsidR="002D6F71" w:rsidRPr="003B5173">
        <w:rPr>
          <w:rFonts w:ascii="Arial" w:hAnsi="Arial" w:cs="Arial"/>
          <w:noProof/>
          <w:lang w:val="sr-Latn-CS"/>
        </w:rPr>
        <w:t>š</w:t>
      </w:r>
      <w:r w:rsidR="002D6F71" w:rsidRPr="00E56DC2">
        <w:rPr>
          <w:rFonts w:ascii="Arial" w:hAnsi="Arial" w:cs="Arial"/>
          <w:noProof/>
        </w:rPr>
        <w:t>te</w:t>
      </w:r>
      <w:r w:rsidRPr="003B5173">
        <w:rPr>
          <w:rFonts w:ascii="Arial" w:hAnsi="Arial" w:cs="Arial"/>
          <w:noProof/>
          <w:lang w:val="sr-Latn-CS"/>
        </w:rPr>
        <w:t xml:space="preserve"> </w:t>
      </w:r>
      <w:r w:rsidR="002D6F71" w:rsidRPr="00E56DC2">
        <w:rPr>
          <w:rFonts w:ascii="Arial" w:hAnsi="Arial" w:cs="Arial"/>
          <w:lang w:val="sr-Latn-CS"/>
        </w:rPr>
        <w:t>tehničko-građevinskog kamena</w:t>
      </w:r>
      <w:r w:rsidR="00197D09" w:rsidRPr="00E56DC2">
        <w:rPr>
          <w:rFonts w:ascii="Arial" w:hAnsi="Arial" w:cs="Arial"/>
          <w:lang w:val="sr-Latn-CS"/>
        </w:rPr>
        <w:t xml:space="preserve"> </w:t>
      </w:r>
      <w:r w:rsidR="00573D5E">
        <w:rPr>
          <w:rFonts w:ascii="Arial" w:hAnsi="Arial" w:cs="Arial"/>
          <w:lang w:val="sr-Latn-CS"/>
        </w:rPr>
        <w:t xml:space="preserve">“Ristova </w:t>
      </w:r>
      <w:proofErr w:type="gramStart"/>
      <w:r w:rsidR="00573D5E">
        <w:rPr>
          <w:rFonts w:ascii="Arial" w:hAnsi="Arial" w:cs="Arial"/>
          <w:lang w:val="sr-Latn-CS"/>
        </w:rPr>
        <w:t>Ponta“</w:t>
      </w:r>
      <w:proofErr w:type="gramEnd"/>
      <w:r w:rsidR="00573D5E">
        <w:rPr>
          <w:rFonts w:ascii="Arial" w:hAnsi="Arial" w:cs="Arial"/>
          <w:lang w:val="sr-Latn-CS"/>
        </w:rPr>
        <w:t>, Opština Ulcinj</w:t>
      </w:r>
      <w:r w:rsidR="00197D09" w:rsidRPr="00E56DC2">
        <w:rPr>
          <w:rFonts w:ascii="Arial" w:hAnsi="Arial" w:cs="Arial"/>
          <w:lang w:val="sr-Latn-CS"/>
        </w:rPr>
        <w:t>.</w:t>
      </w:r>
    </w:p>
    <w:p w14:paraId="658A3233" w14:textId="2435FA5D" w:rsidR="00A42866" w:rsidRPr="003B5173" w:rsidRDefault="00A42866" w:rsidP="00487163">
      <w:pPr>
        <w:spacing w:after="0" w:line="240" w:lineRule="auto"/>
        <w:jc w:val="both"/>
        <w:rPr>
          <w:rFonts w:ascii="Arial" w:hAnsi="Arial" w:cs="Arial"/>
          <w:noProof/>
          <w:lang w:val="sr-Latn-CS"/>
        </w:rPr>
      </w:pPr>
    </w:p>
    <w:p w14:paraId="352C5C77" w14:textId="5D6E4E1F" w:rsidR="00197D09" w:rsidRPr="003B5173" w:rsidRDefault="00A42866" w:rsidP="00487163">
      <w:pPr>
        <w:spacing w:after="0" w:line="240" w:lineRule="auto"/>
        <w:jc w:val="both"/>
        <w:rPr>
          <w:rFonts w:ascii="Arial" w:hAnsi="Arial" w:cs="Arial"/>
          <w:noProof/>
          <w:lang w:val="sr-Latn-CS"/>
        </w:rPr>
      </w:pPr>
      <w:r w:rsidRPr="00E56DC2">
        <w:rPr>
          <w:rFonts w:ascii="Arial" w:hAnsi="Arial" w:cs="Arial"/>
          <w:noProof/>
        </w:rPr>
        <w:t>U</w:t>
      </w:r>
      <w:r w:rsidRPr="003B5173">
        <w:rPr>
          <w:rFonts w:ascii="Arial" w:hAnsi="Arial" w:cs="Arial"/>
          <w:noProof/>
          <w:lang w:val="sr-Latn-CS"/>
        </w:rPr>
        <w:t xml:space="preserve"> </w:t>
      </w:r>
      <w:r w:rsidRPr="00E56DC2">
        <w:rPr>
          <w:rFonts w:ascii="Arial" w:hAnsi="Arial" w:cs="Arial"/>
          <w:noProof/>
        </w:rPr>
        <w:t>skladu</w:t>
      </w:r>
      <w:r w:rsidRPr="003B5173">
        <w:rPr>
          <w:rFonts w:ascii="Arial" w:hAnsi="Arial" w:cs="Arial"/>
          <w:noProof/>
          <w:lang w:val="sr-Latn-CS"/>
        </w:rPr>
        <w:t xml:space="preserve"> </w:t>
      </w:r>
      <w:r w:rsidRPr="00E56DC2">
        <w:rPr>
          <w:rFonts w:ascii="Arial" w:hAnsi="Arial" w:cs="Arial"/>
          <w:noProof/>
        </w:rPr>
        <w:t>sa</w:t>
      </w:r>
      <w:r w:rsidRPr="003B5173">
        <w:rPr>
          <w:rFonts w:ascii="Arial" w:hAnsi="Arial" w:cs="Arial"/>
          <w:noProof/>
          <w:lang w:val="sr-Latn-CS"/>
        </w:rPr>
        <w:t xml:space="preserve"> </w:t>
      </w:r>
      <w:r w:rsidRPr="00E56DC2">
        <w:rPr>
          <w:rFonts w:ascii="Arial" w:hAnsi="Arial" w:cs="Arial"/>
          <w:noProof/>
        </w:rPr>
        <w:t>Zakonom</w:t>
      </w:r>
      <w:r w:rsidRPr="003B5173">
        <w:rPr>
          <w:rFonts w:ascii="Arial" w:hAnsi="Arial" w:cs="Arial"/>
          <w:noProof/>
          <w:lang w:val="sr-Latn-CS"/>
        </w:rPr>
        <w:t xml:space="preserve"> </w:t>
      </w:r>
      <w:r w:rsidRPr="00E56DC2">
        <w:rPr>
          <w:rFonts w:ascii="Arial" w:hAnsi="Arial" w:cs="Arial"/>
          <w:noProof/>
        </w:rPr>
        <w:t>o</w:t>
      </w:r>
      <w:r w:rsidRPr="003B5173">
        <w:rPr>
          <w:rFonts w:ascii="Arial" w:hAnsi="Arial" w:cs="Arial"/>
          <w:noProof/>
          <w:lang w:val="sr-Latn-CS"/>
        </w:rPr>
        <w:t xml:space="preserve"> </w:t>
      </w:r>
      <w:r w:rsidRPr="00E56DC2">
        <w:rPr>
          <w:rFonts w:ascii="Arial" w:hAnsi="Arial" w:cs="Arial"/>
          <w:noProof/>
        </w:rPr>
        <w:t>koncesijama</w:t>
      </w:r>
      <w:r w:rsidRPr="003B5173">
        <w:rPr>
          <w:rFonts w:ascii="Arial" w:hAnsi="Arial" w:cs="Arial"/>
          <w:noProof/>
          <w:lang w:val="sr-Latn-CS"/>
        </w:rPr>
        <w:t xml:space="preserve"> („</w:t>
      </w:r>
      <w:r w:rsidRPr="00E56DC2">
        <w:rPr>
          <w:rFonts w:ascii="Arial" w:hAnsi="Arial" w:cs="Arial"/>
          <w:noProof/>
        </w:rPr>
        <w:t>Slu</w:t>
      </w:r>
      <w:r w:rsidRPr="003B5173">
        <w:rPr>
          <w:rFonts w:ascii="Arial" w:hAnsi="Arial" w:cs="Arial"/>
          <w:noProof/>
          <w:lang w:val="sr-Latn-CS"/>
        </w:rPr>
        <w:t>ž</w:t>
      </w:r>
      <w:r w:rsidRPr="00E56DC2">
        <w:rPr>
          <w:rFonts w:ascii="Arial" w:hAnsi="Arial" w:cs="Arial"/>
          <w:noProof/>
        </w:rPr>
        <w:t>beni</w:t>
      </w:r>
      <w:r w:rsidRPr="003B5173">
        <w:rPr>
          <w:rFonts w:ascii="Arial" w:hAnsi="Arial" w:cs="Arial"/>
          <w:noProof/>
          <w:lang w:val="sr-Latn-CS"/>
        </w:rPr>
        <w:t xml:space="preserve"> </w:t>
      </w:r>
      <w:r w:rsidRPr="00E56DC2">
        <w:rPr>
          <w:rFonts w:ascii="Arial" w:hAnsi="Arial" w:cs="Arial"/>
          <w:noProof/>
        </w:rPr>
        <w:t>list</w:t>
      </w:r>
      <w:r w:rsidRPr="003B5173">
        <w:rPr>
          <w:rFonts w:ascii="Arial" w:hAnsi="Arial" w:cs="Arial"/>
          <w:noProof/>
          <w:lang w:val="sr-Latn-CS"/>
        </w:rPr>
        <w:t xml:space="preserve"> </w:t>
      </w:r>
      <w:r w:rsidRPr="00E56DC2">
        <w:rPr>
          <w:rFonts w:ascii="Arial" w:hAnsi="Arial" w:cs="Arial"/>
          <w:noProof/>
        </w:rPr>
        <w:t>CG</w:t>
      </w:r>
      <w:r w:rsidRPr="003B5173">
        <w:rPr>
          <w:rFonts w:ascii="Arial" w:hAnsi="Arial" w:cs="Arial"/>
          <w:noProof/>
          <w:lang w:val="sr-Latn-CS"/>
        </w:rPr>
        <w:t xml:space="preserve">”, </w:t>
      </w:r>
      <w:r w:rsidRPr="00E56DC2">
        <w:rPr>
          <w:rFonts w:ascii="Arial" w:hAnsi="Arial" w:cs="Arial"/>
          <w:noProof/>
        </w:rPr>
        <w:t>broj</w:t>
      </w:r>
      <w:r w:rsidRPr="003B5173">
        <w:rPr>
          <w:rFonts w:ascii="Arial" w:hAnsi="Arial" w:cs="Arial"/>
          <w:noProof/>
          <w:lang w:val="sr-Latn-CS"/>
        </w:rPr>
        <w:t xml:space="preserve"> 8/09 </w:t>
      </w:r>
      <w:r w:rsidRPr="00E56DC2">
        <w:rPr>
          <w:rFonts w:ascii="Arial" w:hAnsi="Arial" w:cs="Arial"/>
          <w:noProof/>
        </w:rPr>
        <w:t>i</w:t>
      </w:r>
      <w:r w:rsidRPr="003B5173">
        <w:rPr>
          <w:rFonts w:ascii="Arial" w:hAnsi="Arial" w:cs="Arial"/>
          <w:noProof/>
          <w:lang w:val="sr-Latn-CS"/>
        </w:rPr>
        <w:t xml:space="preserve"> 73/19) </w:t>
      </w:r>
      <w:r w:rsidRPr="00E56DC2">
        <w:rPr>
          <w:rFonts w:ascii="Arial" w:hAnsi="Arial" w:cs="Arial"/>
          <w:noProof/>
        </w:rPr>
        <w:t>i</w:t>
      </w:r>
      <w:r w:rsidRPr="003B5173">
        <w:rPr>
          <w:rFonts w:ascii="Arial" w:hAnsi="Arial" w:cs="Arial"/>
          <w:noProof/>
          <w:lang w:val="sr-Latn-CS"/>
        </w:rPr>
        <w:t xml:space="preserve"> </w:t>
      </w:r>
      <w:r w:rsidRPr="00E56DC2">
        <w:rPr>
          <w:rFonts w:ascii="Arial" w:hAnsi="Arial" w:cs="Arial"/>
          <w:noProof/>
        </w:rPr>
        <w:t>Planom</w:t>
      </w:r>
      <w:r w:rsidRPr="003B5173">
        <w:rPr>
          <w:rFonts w:ascii="Arial" w:hAnsi="Arial" w:cs="Arial"/>
          <w:noProof/>
          <w:lang w:val="sr-Latn-CS"/>
        </w:rPr>
        <w:t xml:space="preserve"> </w:t>
      </w:r>
      <w:r w:rsidRPr="00E56DC2">
        <w:rPr>
          <w:rFonts w:ascii="Arial" w:hAnsi="Arial" w:cs="Arial"/>
          <w:noProof/>
        </w:rPr>
        <w:t>za</w:t>
      </w:r>
      <w:r w:rsidRPr="003B5173">
        <w:rPr>
          <w:rFonts w:ascii="Arial" w:hAnsi="Arial" w:cs="Arial"/>
          <w:noProof/>
          <w:lang w:val="sr-Latn-CS"/>
        </w:rPr>
        <w:t xml:space="preserve"> </w:t>
      </w:r>
      <w:r w:rsidRPr="00E56DC2">
        <w:rPr>
          <w:rFonts w:ascii="Arial" w:hAnsi="Arial" w:cs="Arial"/>
          <w:noProof/>
        </w:rPr>
        <w:t>davanje</w:t>
      </w:r>
      <w:r w:rsidRPr="003B5173">
        <w:rPr>
          <w:rFonts w:ascii="Arial" w:hAnsi="Arial" w:cs="Arial"/>
          <w:noProof/>
          <w:lang w:val="sr-Latn-CS"/>
        </w:rPr>
        <w:t xml:space="preserve"> </w:t>
      </w:r>
      <w:r w:rsidRPr="00E56DC2">
        <w:rPr>
          <w:rFonts w:ascii="Arial" w:hAnsi="Arial" w:cs="Arial"/>
          <w:noProof/>
        </w:rPr>
        <w:t>koncesija</w:t>
      </w:r>
      <w:r w:rsidRPr="003B5173">
        <w:rPr>
          <w:rFonts w:ascii="Arial" w:hAnsi="Arial" w:cs="Arial"/>
          <w:noProof/>
          <w:lang w:val="sr-Latn-CS"/>
        </w:rPr>
        <w:t xml:space="preserve"> </w:t>
      </w:r>
      <w:r w:rsidRPr="00E56DC2">
        <w:rPr>
          <w:rFonts w:ascii="Arial" w:hAnsi="Arial" w:cs="Arial"/>
          <w:noProof/>
        </w:rPr>
        <w:t>za</w:t>
      </w:r>
      <w:r w:rsidRPr="003B5173">
        <w:rPr>
          <w:rFonts w:ascii="Arial" w:hAnsi="Arial" w:cs="Arial"/>
          <w:noProof/>
          <w:lang w:val="sr-Latn-CS"/>
        </w:rPr>
        <w:t xml:space="preserve"> </w:t>
      </w:r>
      <w:r w:rsidRPr="00E56DC2">
        <w:rPr>
          <w:rFonts w:ascii="Arial" w:hAnsi="Arial" w:cs="Arial"/>
          <w:noProof/>
        </w:rPr>
        <w:t>detaljna</w:t>
      </w:r>
      <w:r w:rsidRPr="003B5173">
        <w:rPr>
          <w:rFonts w:ascii="Arial" w:hAnsi="Arial" w:cs="Arial"/>
          <w:noProof/>
          <w:lang w:val="sr-Latn-CS"/>
        </w:rPr>
        <w:t xml:space="preserve"> </w:t>
      </w:r>
      <w:r w:rsidRPr="00E56DC2">
        <w:rPr>
          <w:rFonts w:ascii="Arial" w:hAnsi="Arial" w:cs="Arial"/>
          <w:noProof/>
        </w:rPr>
        <w:t>geolo</w:t>
      </w:r>
      <w:r w:rsidRPr="003B5173">
        <w:rPr>
          <w:rFonts w:ascii="Arial" w:hAnsi="Arial" w:cs="Arial"/>
          <w:noProof/>
          <w:lang w:val="sr-Latn-CS"/>
        </w:rPr>
        <w:t>š</w:t>
      </w:r>
      <w:r w:rsidRPr="00E56DC2">
        <w:rPr>
          <w:rFonts w:ascii="Arial" w:hAnsi="Arial" w:cs="Arial"/>
          <w:noProof/>
        </w:rPr>
        <w:t>ka</w:t>
      </w:r>
      <w:r w:rsidRPr="003B5173">
        <w:rPr>
          <w:rFonts w:ascii="Arial" w:hAnsi="Arial" w:cs="Arial"/>
          <w:noProof/>
          <w:lang w:val="sr-Latn-CS"/>
        </w:rPr>
        <w:t xml:space="preserve"> </w:t>
      </w:r>
      <w:r w:rsidRPr="00E56DC2">
        <w:rPr>
          <w:rFonts w:ascii="Arial" w:hAnsi="Arial" w:cs="Arial"/>
          <w:noProof/>
        </w:rPr>
        <w:t>istra</w:t>
      </w:r>
      <w:r w:rsidRPr="003B5173">
        <w:rPr>
          <w:rFonts w:ascii="Arial" w:hAnsi="Arial" w:cs="Arial"/>
          <w:noProof/>
          <w:lang w:val="sr-Latn-CS"/>
        </w:rPr>
        <w:t>ž</w:t>
      </w:r>
      <w:r w:rsidRPr="00E56DC2">
        <w:rPr>
          <w:rFonts w:ascii="Arial" w:hAnsi="Arial" w:cs="Arial"/>
          <w:noProof/>
        </w:rPr>
        <w:t>ivanja</w:t>
      </w:r>
      <w:r w:rsidRPr="003B5173">
        <w:rPr>
          <w:rFonts w:ascii="Arial" w:hAnsi="Arial" w:cs="Arial"/>
          <w:noProof/>
          <w:lang w:val="sr-Latn-CS"/>
        </w:rPr>
        <w:t xml:space="preserve"> </w:t>
      </w:r>
      <w:r w:rsidRPr="00E56DC2">
        <w:rPr>
          <w:rFonts w:ascii="Arial" w:hAnsi="Arial" w:cs="Arial"/>
          <w:noProof/>
        </w:rPr>
        <w:t>i</w:t>
      </w:r>
      <w:r w:rsidRPr="003B5173">
        <w:rPr>
          <w:rFonts w:ascii="Arial" w:hAnsi="Arial" w:cs="Arial"/>
          <w:noProof/>
          <w:lang w:val="sr-Latn-CS"/>
        </w:rPr>
        <w:t xml:space="preserve"> </w:t>
      </w:r>
      <w:r w:rsidRPr="00E56DC2">
        <w:rPr>
          <w:rFonts w:ascii="Arial" w:hAnsi="Arial" w:cs="Arial"/>
          <w:noProof/>
        </w:rPr>
        <w:t>eksploataciju</w:t>
      </w:r>
      <w:r w:rsidRPr="003B5173">
        <w:rPr>
          <w:rFonts w:ascii="Arial" w:hAnsi="Arial" w:cs="Arial"/>
          <w:noProof/>
          <w:lang w:val="sr-Latn-CS"/>
        </w:rPr>
        <w:t xml:space="preserve"> </w:t>
      </w:r>
      <w:r w:rsidRPr="00E56DC2">
        <w:rPr>
          <w:rFonts w:ascii="Arial" w:hAnsi="Arial" w:cs="Arial"/>
          <w:noProof/>
        </w:rPr>
        <w:t>mineralnih</w:t>
      </w:r>
      <w:r w:rsidRPr="003B5173">
        <w:rPr>
          <w:rFonts w:ascii="Arial" w:hAnsi="Arial" w:cs="Arial"/>
          <w:noProof/>
          <w:lang w:val="sr-Latn-CS"/>
        </w:rPr>
        <w:t xml:space="preserve"> </w:t>
      </w:r>
      <w:r w:rsidRPr="00E56DC2">
        <w:rPr>
          <w:rFonts w:ascii="Arial" w:hAnsi="Arial" w:cs="Arial"/>
          <w:noProof/>
        </w:rPr>
        <w:t>sirovina</w:t>
      </w:r>
      <w:r w:rsidRPr="003B5173">
        <w:rPr>
          <w:rFonts w:ascii="Arial" w:hAnsi="Arial" w:cs="Arial"/>
          <w:noProof/>
          <w:lang w:val="sr-Latn-CS"/>
        </w:rPr>
        <w:t xml:space="preserve"> </w:t>
      </w:r>
      <w:r w:rsidRPr="00E56DC2">
        <w:rPr>
          <w:rFonts w:ascii="Arial" w:hAnsi="Arial" w:cs="Arial"/>
          <w:noProof/>
        </w:rPr>
        <w:t>za</w:t>
      </w:r>
      <w:r w:rsidRPr="003B5173">
        <w:rPr>
          <w:rFonts w:ascii="Arial" w:hAnsi="Arial" w:cs="Arial"/>
          <w:noProof/>
          <w:lang w:val="sr-Latn-CS"/>
        </w:rPr>
        <w:t xml:space="preserve"> 2021. </w:t>
      </w:r>
      <w:r w:rsidRPr="00E56DC2">
        <w:rPr>
          <w:rFonts w:ascii="Arial" w:hAnsi="Arial" w:cs="Arial"/>
          <w:noProof/>
        </w:rPr>
        <w:t>godinu</w:t>
      </w:r>
      <w:r w:rsidRPr="003B5173">
        <w:rPr>
          <w:rFonts w:ascii="Arial" w:hAnsi="Arial" w:cs="Arial"/>
          <w:noProof/>
          <w:lang w:val="sr-Latn-CS"/>
        </w:rPr>
        <w:t xml:space="preserve">, </w:t>
      </w:r>
      <w:r w:rsidRPr="00E56DC2">
        <w:rPr>
          <w:rFonts w:ascii="Arial" w:hAnsi="Arial" w:cs="Arial"/>
          <w:noProof/>
        </w:rPr>
        <w:t>Ministarstvo</w:t>
      </w:r>
      <w:r w:rsidRPr="003B5173">
        <w:rPr>
          <w:rFonts w:ascii="Arial" w:hAnsi="Arial" w:cs="Arial"/>
          <w:noProof/>
          <w:lang w:val="sr-Latn-CS"/>
        </w:rPr>
        <w:t xml:space="preserve"> </w:t>
      </w:r>
      <w:r w:rsidRPr="00E56DC2">
        <w:rPr>
          <w:rFonts w:ascii="Arial" w:hAnsi="Arial" w:cs="Arial"/>
          <w:noProof/>
        </w:rPr>
        <w:t>kapitalnih</w:t>
      </w:r>
      <w:r w:rsidRPr="003B5173">
        <w:rPr>
          <w:rFonts w:ascii="Arial" w:hAnsi="Arial" w:cs="Arial"/>
          <w:noProof/>
          <w:lang w:val="sr-Latn-CS"/>
        </w:rPr>
        <w:t xml:space="preserve"> </w:t>
      </w:r>
      <w:r w:rsidRPr="00E56DC2">
        <w:rPr>
          <w:rFonts w:ascii="Arial" w:hAnsi="Arial" w:cs="Arial"/>
          <w:noProof/>
        </w:rPr>
        <w:t>investicija</w:t>
      </w:r>
      <w:r w:rsidR="002455C2" w:rsidRPr="003B5173">
        <w:rPr>
          <w:rFonts w:ascii="Arial" w:hAnsi="Arial" w:cs="Arial"/>
          <w:noProof/>
          <w:lang w:val="sr-Latn-CS"/>
        </w:rPr>
        <w:t xml:space="preserve"> </w:t>
      </w:r>
      <w:r w:rsidRPr="003B5173">
        <w:rPr>
          <w:rFonts w:ascii="Arial" w:hAnsi="Arial" w:cs="Arial"/>
          <w:noProof/>
          <w:lang w:val="sr-Latn-CS"/>
        </w:rPr>
        <w:t>-</w:t>
      </w:r>
      <w:r w:rsidR="002455C2" w:rsidRPr="003B5173">
        <w:rPr>
          <w:rFonts w:ascii="Arial" w:hAnsi="Arial" w:cs="Arial"/>
          <w:noProof/>
          <w:lang w:val="sr-Latn-CS"/>
        </w:rPr>
        <w:t xml:space="preserve"> </w:t>
      </w:r>
      <w:r w:rsidRPr="00E56DC2">
        <w:rPr>
          <w:rFonts w:ascii="Arial" w:hAnsi="Arial" w:cs="Arial"/>
          <w:noProof/>
        </w:rPr>
        <w:t>Vlade</w:t>
      </w:r>
      <w:r w:rsidRPr="003B5173">
        <w:rPr>
          <w:rFonts w:ascii="Arial" w:hAnsi="Arial" w:cs="Arial"/>
          <w:noProof/>
          <w:lang w:val="sr-Latn-CS"/>
        </w:rPr>
        <w:t xml:space="preserve"> </w:t>
      </w:r>
      <w:r w:rsidRPr="00E56DC2">
        <w:rPr>
          <w:rFonts w:ascii="Arial" w:hAnsi="Arial" w:cs="Arial"/>
          <w:noProof/>
        </w:rPr>
        <w:t>Crne</w:t>
      </w:r>
      <w:r w:rsidRPr="003B5173">
        <w:rPr>
          <w:rFonts w:ascii="Arial" w:hAnsi="Arial" w:cs="Arial"/>
          <w:noProof/>
          <w:lang w:val="sr-Latn-CS"/>
        </w:rPr>
        <w:t xml:space="preserve"> </w:t>
      </w:r>
      <w:r w:rsidRPr="00E56DC2">
        <w:rPr>
          <w:rFonts w:ascii="Arial" w:hAnsi="Arial" w:cs="Arial"/>
          <w:noProof/>
        </w:rPr>
        <w:t>Gore</w:t>
      </w:r>
      <w:r w:rsidRPr="003B5173">
        <w:rPr>
          <w:rFonts w:ascii="Arial" w:hAnsi="Arial" w:cs="Arial"/>
          <w:noProof/>
          <w:lang w:val="sr-Latn-CS"/>
        </w:rPr>
        <w:t xml:space="preserve"> (</w:t>
      </w:r>
      <w:r w:rsidRPr="00E56DC2">
        <w:rPr>
          <w:rFonts w:ascii="Arial" w:hAnsi="Arial" w:cs="Arial"/>
          <w:noProof/>
        </w:rPr>
        <w:t>u</w:t>
      </w:r>
      <w:r w:rsidRPr="003B5173">
        <w:rPr>
          <w:rFonts w:ascii="Arial" w:hAnsi="Arial" w:cs="Arial"/>
          <w:noProof/>
          <w:lang w:val="sr-Latn-CS"/>
        </w:rPr>
        <w:t xml:space="preserve"> </w:t>
      </w:r>
      <w:r w:rsidRPr="00E56DC2">
        <w:rPr>
          <w:rFonts w:ascii="Arial" w:hAnsi="Arial" w:cs="Arial"/>
          <w:noProof/>
        </w:rPr>
        <w:t>daljem</w:t>
      </w:r>
      <w:r w:rsidRPr="003B5173">
        <w:rPr>
          <w:rFonts w:ascii="Arial" w:hAnsi="Arial" w:cs="Arial"/>
          <w:noProof/>
          <w:lang w:val="sr-Latn-CS"/>
        </w:rPr>
        <w:t xml:space="preserve"> </w:t>
      </w:r>
      <w:r w:rsidRPr="00E56DC2">
        <w:rPr>
          <w:rFonts w:ascii="Arial" w:hAnsi="Arial" w:cs="Arial"/>
          <w:noProof/>
        </w:rPr>
        <w:t>tekstu</w:t>
      </w:r>
      <w:r w:rsidRPr="003B5173">
        <w:rPr>
          <w:rFonts w:ascii="Arial" w:hAnsi="Arial" w:cs="Arial"/>
          <w:noProof/>
          <w:lang w:val="sr-Latn-CS"/>
        </w:rPr>
        <w:t>:</w:t>
      </w:r>
      <w:r w:rsidR="008227F5" w:rsidRPr="003B5173">
        <w:rPr>
          <w:rFonts w:ascii="Arial" w:hAnsi="Arial" w:cs="Arial"/>
          <w:noProof/>
          <w:lang w:val="sr-Latn-CS"/>
        </w:rPr>
        <w:t xml:space="preserve"> </w:t>
      </w:r>
      <w:r w:rsidRPr="00E56DC2">
        <w:rPr>
          <w:rFonts w:ascii="Arial" w:hAnsi="Arial" w:cs="Arial"/>
          <w:noProof/>
        </w:rPr>
        <w:t>Ministarstvo</w:t>
      </w:r>
      <w:r w:rsidRPr="003B5173">
        <w:rPr>
          <w:rFonts w:ascii="Arial" w:hAnsi="Arial" w:cs="Arial"/>
          <w:noProof/>
          <w:lang w:val="sr-Latn-CS"/>
        </w:rPr>
        <w:t xml:space="preserve">) </w:t>
      </w:r>
      <w:r w:rsidRPr="00E56DC2">
        <w:rPr>
          <w:rFonts w:ascii="Arial" w:hAnsi="Arial" w:cs="Arial"/>
          <w:noProof/>
        </w:rPr>
        <w:t>je</w:t>
      </w:r>
      <w:r w:rsidRPr="003B5173">
        <w:rPr>
          <w:rFonts w:ascii="Arial" w:hAnsi="Arial" w:cs="Arial"/>
          <w:noProof/>
          <w:lang w:val="sr-Latn-CS"/>
        </w:rPr>
        <w:t xml:space="preserve"> </w:t>
      </w:r>
      <w:r w:rsidRPr="00E56DC2">
        <w:rPr>
          <w:rFonts w:ascii="Arial" w:hAnsi="Arial" w:cs="Arial"/>
          <w:noProof/>
        </w:rPr>
        <w:t>pripremilo</w:t>
      </w:r>
      <w:r w:rsidRPr="003B5173">
        <w:rPr>
          <w:rFonts w:ascii="Arial" w:hAnsi="Arial" w:cs="Arial"/>
          <w:noProof/>
          <w:lang w:val="sr-Latn-CS"/>
        </w:rPr>
        <w:t xml:space="preserve"> </w:t>
      </w:r>
      <w:r w:rsidRPr="00E56DC2">
        <w:rPr>
          <w:rFonts w:ascii="Arial" w:hAnsi="Arial" w:cs="Arial"/>
          <w:noProof/>
        </w:rPr>
        <w:t>Koncesioni</w:t>
      </w:r>
      <w:r w:rsidRPr="003B5173">
        <w:rPr>
          <w:rFonts w:ascii="Arial" w:hAnsi="Arial" w:cs="Arial"/>
          <w:noProof/>
          <w:lang w:val="sr-Latn-CS"/>
        </w:rPr>
        <w:t xml:space="preserve"> </w:t>
      </w:r>
      <w:r w:rsidRPr="00E56DC2">
        <w:rPr>
          <w:rFonts w:ascii="Arial" w:hAnsi="Arial" w:cs="Arial"/>
          <w:noProof/>
        </w:rPr>
        <w:t>akt</w:t>
      </w:r>
      <w:r w:rsidRPr="003B5173">
        <w:rPr>
          <w:rFonts w:ascii="Arial" w:hAnsi="Arial" w:cs="Arial"/>
          <w:noProof/>
          <w:lang w:val="sr-Latn-CS"/>
        </w:rPr>
        <w:t xml:space="preserve"> </w:t>
      </w:r>
      <w:r w:rsidR="007642A0" w:rsidRPr="00E56DC2">
        <w:rPr>
          <w:rFonts w:ascii="Arial" w:hAnsi="Arial" w:cs="Arial"/>
          <w:noProof/>
        </w:rPr>
        <w:t>za</w:t>
      </w:r>
      <w:r w:rsidR="007642A0" w:rsidRPr="003B5173">
        <w:rPr>
          <w:rFonts w:ascii="Arial" w:hAnsi="Arial" w:cs="Arial"/>
          <w:noProof/>
          <w:lang w:val="sr-Latn-CS"/>
        </w:rPr>
        <w:t xml:space="preserve"> </w:t>
      </w:r>
      <w:r w:rsidR="007642A0" w:rsidRPr="00E56DC2">
        <w:rPr>
          <w:rFonts w:ascii="Arial" w:hAnsi="Arial" w:cs="Arial"/>
          <w:lang w:val="sr-Latn-CS"/>
        </w:rPr>
        <w:t xml:space="preserve">davanje prava na detaljna geološka istraživanja i eksploataciju </w:t>
      </w:r>
      <w:r w:rsidR="0044776A" w:rsidRPr="00E56DC2">
        <w:rPr>
          <w:rFonts w:ascii="Arial" w:hAnsi="Arial" w:cs="Arial"/>
          <w:noProof/>
        </w:rPr>
        <w:t>tehni</w:t>
      </w:r>
      <w:r w:rsidR="0044776A" w:rsidRPr="003B5173">
        <w:rPr>
          <w:rFonts w:ascii="Arial" w:hAnsi="Arial" w:cs="Arial"/>
          <w:noProof/>
          <w:lang w:val="sr-Latn-CS"/>
        </w:rPr>
        <w:t>č</w:t>
      </w:r>
      <w:r w:rsidR="0044776A" w:rsidRPr="00E56DC2">
        <w:rPr>
          <w:rFonts w:ascii="Arial" w:hAnsi="Arial" w:cs="Arial"/>
          <w:noProof/>
        </w:rPr>
        <w:t>ko</w:t>
      </w:r>
      <w:r w:rsidR="0044776A" w:rsidRPr="003B5173">
        <w:rPr>
          <w:rFonts w:ascii="Arial" w:hAnsi="Arial" w:cs="Arial"/>
          <w:noProof/>
          <w:lang w:val="sr-Latn-CS"/>
        </w:rPr>
        <w:t>-</w:t>
      </w:r>
      <w:r w:rsidR="0044776A" w:rsidRPr="00E56DC2">
        <w:rPr>
          <w:rFonts w:ascii="Arial" w:hAnsi="Arial" w:cs="Arial"/>
          <w:noProof/>
        </w:rPr>
        <w:t>gra</w:t>
      </w:r>
      <w:r w:rsidR="0044776A" w:rsidRPr="003B5173">
        <w:rPr>
          <w:rFonts w:ascii="Arial" w:hAnsi="Arial" w:cs="Arial"/>
          <w:noProof/>
          <w:lang w:val="sr-Latn-CS"/>
        </w:rPr>
        <w:t>đ</w:t>
      </w:r>
      <w:r w:rsidR="0044776A" w:rsidRPr="00E56DC2">
        <w:rPr>
          <w:rFonts w:ascii="Arial" w:hAnsi="Arial" w:cs="Arial"/>
          <w:noProof/>
        </w:rPr>
        <w:t>evinskog</w:t>
      </w:r>
      <w:r w:rsidR="0044776A" w:rsidRPr="003B5173">
        <w:rPr>
          <w:rFonts w:ascii="Arial" w:hAnsi="Arial" w:cs="Arial"/>
          <w:noProof/>
          <w:lang w:val="sr-Latn-CS"/>
        </w:rPr>
        <w:t xml:space="preserve"> </w:t>
      </w:r>
      <w:r w:rsidR="0044776A" w:rsidRPr="00E56DC2">
        <w:rPr>
          <w:rFonts w:ascii="Arial" w:hAnsi="Arial" w:cs="Arial"/>
          <w:noProof/>
        </w:rPr>
        <w:t>kamena</w:t>
      </w:r>
      <w:r w:rsidR="007642A0" w:rsidRPr="00E56DC2">
        <w:rPr>
          <w:rFonts w:ascii="Arial" w:hAnsi="Arial" w:cs="Arial"/>
          <w:lang w:val="sr-Latn-CS"/>
        </w:rPr>
        <w:t xml:space="preserve"> </w:t>
      </w:r>
      <w:r w:rsidR="0044776A" w:rsidRPr="00E56DC2">
        <w:rPr>
          <w:rFonts w:ascii="Arial" w:hAnsi="Arial" w:cs="Arial"/>
          <w:lang w:val="sr-Latn-CS"/>
        </w:rPr>
        <w:t>ležišt</w:t>
      </w:r>
      <w:r w:rsidR="007642A0" w:rsidRPr="00E56DC2">
        <w:rPr>
          <w:rFonts w:ascii="Arial" w:hAnsi="Arial" w:cs="Arial"/>
          <w:lang w:val="sr-Latn-CS"/>
        </w:rPr>
        <w:t xml:space="preserve">a </w:t>
      </w:r>
      <w:r w:rsidR="00573D5E" w:rsidRPr="003B5173">
        <w:rPr>
          <w:rFonts w:ascii="Arial" w:hAnsi="Arial" w:cs="Arial"/>
          <w:noProof/>
          <w:lang w:val="sr-Latn-CS"/>
        </w:rPr>
        <w:t>“</w:t>
      </w:r>
      <w:r w:rsidR="00573D5E">
        <w:rPr>
          <w:rFonts w:ascii="Arial" w:hAnsi="Arial" w:cs="Arial"/>
          <w:noProof/>
        </w:rPr>
        <w:t>Ristova</w:t>
      </w:r>
      <w:r w:rsidR="00573D5E" w:rsidRPr="003B5173">
        <w:rPr>
          <w:rFonts w:ascii="Arial" w:hAnsi="Arial" w:cs="Arial"/>
          <w:noProof/>
          <w:lang w:val="sr-Latn-CS"/>
        </w:rPr>
        <w:t xml:space="preserve"> </w:t>
      </w:r>
      <w:r w:rsidR="00573D5E">
        <w:rPr>
          <w:rFonts w:ascii="Arial" w:hAnsi="Arial" w:cs="Arial"/>
          <w:noProof/>
        </w:rPr>
        <w:t>Ponta</w:t>
      </w:r>
      <w:r w:rsidR="00573D5E" w:rsidRPr="003B5173">
        <w:rPr>
          <w:rFonts w:ascii="Arial" w:hAnsi="Arial" w:cs="Arial"/>
          <w:noProof/>
          <w:lang w:val="sr-Latn-CS"/>
        </w:rPr>
        <w:t xml:space="preserve">“, </w:t>
      </w:r>
      <w:r w:rsidR="00573D5E">
        <w:rPr>
          <w:rFonts w:ascii="Arial" w:hAnsi="Arial" w:cs="Arial"/>
          <w:noProof/>
        </w:rPr>
        <w:t>Op</w:t>
      </w:r>
      <w:r w:rsidR="00573D5E" w:rsidRPr="003B5173">
        <w:rPr>
          <w:rFonts w:ascii="Arial" w:hAnsi="Arial" w:cs="Arial"/>
          <w:noProof/>
          <w:lang w:val="sr-Latn-CS"/>
        </w:rPr>
        <w:t>š</w:t>
      </w:r>
      <w:r w:rsidR="00573D5E">
        <w:rPr>
          <w:rFonts w:ascii="Arial" w:hAnsi="Arial" w:cs="Arial"/>
          <w:noProof/>
        </w:rPr>
        <w:t>tina</w:t>
      </w:r>
      <w:r w:rsidR="00573D5E" w:rsidRPr="003B5173">
        <w:rPr>
          <w:rFonts w:ascii="Arial" w:hAnsi="Arial" w:cs="Arial"/>
          <w:noProof/>
          <w:lang w:val="sr-Latn-CS"/>
        </w:rPr>
        <w:t xml:space="preserve"> </w:t>
      </w:r>
      <w:r w:rsidR="00573D5E">
        <w:rPr>
          <w:rFonts w:ascii="Arial" w:hAnsi="Arial" w:cs="Arial"/>
          <w:noProof/>
        </w:rPr>
        <w:t>Ulcinj</w:t>
      </w:r>
      <w:r w:rsidR="00197D09" w:rsidRPr="003B5173">
        <w:rPr>
          <w:rFonts w:ascii="Arial" w:hAnsi="Arial" w:cs="Arial"/>
          <w:noProof/>
          <w:lang w:val="sr-Latn-CS"/>
        </w:rPr>
        <w:t>.</w:t>
      </w:r>
    </w:p>
    <w:p w14:paraId="01B4C106" w14:textId="54630319" w:rsidR="00A42866" w:rsidRPr="00E56DC2" w:rsidRDefault="00A42866" w:rsidP="00487163">
      <w:pPr>
        <w:spacing w:after="0" w:line="240" w:lineRule="auto"/>
        <w:jc w:val="both"/>
        <w:rPr>
          <w:rFonts w:ascii="Arial" w:hAnsi="Arial" w:cs="Arial"/>
          <w:lang w:val="sr-Latn-CS"/>
        </w:rPr>
      </w:pPr>
    </w:p>
    <w:p w14:paraId="399A3AB6" w14:textId="2D4D15A9" w:rsidR="007642A0" w:rsidRPr="00E56DC2" w:rsidRDefault="007642A0" w:rsidP="00487163">
      <w:pPr>
        <w:spacing w:after="0" w:line="240" w:lineRule="auto"/>
        <w:jc w:val="both"/>
        <w:rPr>
          <w:rFonts w:ascii="Arial" w:hAnsi="Arial" w:cs="Arial"/>
          <w:lang w:val="sr-Latn-CS"/>
        </w:rPr>
      </w:pPr>
      <w:r w:rsidRPr="00E56DC2">
        <w:rPr>
          <w:rFonts w:ascii="Arial" w:hAnsi="Arial" w:cs="Arial"/>
          <w:lang w:val="sr-Latn-CS"/>
        </w:rPr>
        <w:t>Koncesioni akt je urađen u skladu sa članom 19 Zakona o koncesijama</w:t>
      </w:r>
      <w:r w:rsidR="008E4B6C" w:rsidRPr="00E56DC2">
        <w:rPr>
          <w:rFonts w:ascii="Arial" w:hAnsi="Arial" w:cs="Arial"/>
          <w:lang w:val="sr-Latn-CS"/>
        </w:rPr>
        <w:t>.</w:t>
      </w:r>
      <w:r w:rsidRPr="00E56DC2">
        <w:rPr>
          <w:rFonts w:ascii="Arial" w:hAnsi="Arial" w:cs="Arial"/>
          <w:lang w:val="sr-Latn-CS"/>
        </w:rPr>
        <w:t xml:space="preserve"> </w:t>
      </w:r>
    </w:p>
    <w:p w14:paraId="6CCB1F26" w14:textId="77777777" w:rsidR="007642A0" w:rsidRPr="00E56DC2" w:rsidRDefault="007642A0" w:rsidP="00487163">
      <w:pPr>
        <w:spacing w:after="0" w:line="240" w:lineRule="auto"/>
        <w:jc w:val="both"/>
        <w:rPr>
          <w:rFonts w:ascii="Arial" w:hAnsi="Arial" w:cs="Arial"/>
          <w:lang w:val="sr-Latn-CS"/>
        </w:rPr>
      </w:pPr>
    </w:p>
    <w:p w14:paraId="4776D623" w14:textId="77777777" w:rsidR="00744584" w:rsidRPr="00E56DC2" w:rsidRDefault="00744584" w:rsidP="00487163">
      <w:pPr>
        <w:spacing w:after="0" w:line="240" w:lineRule="auto"/>
        <w:jc w:val="both"/>
        <w:rPr>
          <w:rFonts w:ascii="Arial" w:hAnsi="Arial" w:cs="Arial"/>
          <w:b/>
          <w:lang w:val="sr-Latn-CS"/>
        </w:rPr>
      </w:pPr>
      <w:r w:rsidRPr="00E56DC2">
        <w:rPr>
          <w:rFonts w:ascii="Arial" w:hAnsi="Arial" w:cs="Arial"/>
          <w:b/>
          <w:lang w:val="sr-Latn-CS"/>
        </w:rPr>
        <w:t>Izvori podataka za izradu Koncesionog akta:</w:t>
      </w:r>
    </w:p>
    <w:p w14:paraId="224BDA5D" w14:textId="77777777" w:rsidR="00744584" w:rsidRPr="00E56DC2" w:rsidRDefault="00744584" w:rsidP="00487163">
      <w:pPr>
        <w:numPr>
          <w:ilvl w:val="0"/>
          <w:numId w:val="7"/>
        </w:numPr>
        <w:spacing w:after="0" w:line="240" w:lineRule="auto"/>
        <w:jc w:val="both"/>
        <w:rPr>
          <w:rFonts w:ascii="Arial" w:hAnsi="Arial" w:cs="Arial"/>
          <w:lang w:val="sr-Latn-CS"/>
        </w:rPr>
      </w:pPr>
      <w:r w:rsidRPr="00E56DC2">
        <w:rPr>
          <w:rFonts w:ascii="Arial" w:hAnsi="Arial" w:cs="Arial"/>
          <w:lang w:val="sr-Latn-CS"/>
        </w:rPr>
        <w:t xml:space="preserve">Raspoloživa geološka i rudarska dokumentacija </w:t>
      </w:r>
      <w:r w:rsidR="007642A0" w:rsidRPr="00B620C9">
        <w:rPr>
          <w:rFonts w:ascii="Arial" w:hAnsi="Arial" w:cs="Arial"/>
          <w:noProof/>
          <w:lang w:val="pt-BR"/>
        </w:rPr>
        <w:t>Ministarstva kapitalnih investicija</w:t>
      </w:r>
      <w:r w:rsidR="007642A0" w:rsidRPr="00E56DC2">
        <w:rPr>
          <w:rFonts w:ascii="Arial" w:hAnsi="Arial" w:cs="Arial"/>
          <w:lang w:val="sr-Latn-CS"/>
        </w:rPr>
        <w:t xml:space="preserve"> </w:t>
      </w:r>
      <w:r w:rsidR="00DB58E7" w:rsidRPr="00E56DC2">
        <w:rPr>
          <w:rFonts w:ascii="Arial" w:hAnsi="Arial" w:cs="Arial"/>
          <w:lang w:val="sr-Latn-CS"/>
        </w:rPr>
        <w:t>i JU Zavod za geološka istraživanja Podgorica</w:t>
      </w:r>
      <w:r w:rsidRPr="00E56DC2">
        <w:rPr>
          <w:rFonts w:ascii="Arial" w:hAnsi="Arial" w:cs="Arial"/>
          <w:lang w:val="sr-Latn-CS"/>
        </w:rPr>
        <w:t>;</w:t>
      </w:r>
    </w:p>
    <w:p w14:paraId="5304EAFD" w14:textId="4EB7F53B" w:rsidR="00744584" w:rsidRPr="00E56DC2" w:rsidRDefault="00744584" w:rsidP="00487163">
      <w:pPr>
        <w:numPr>
          <w:ilvl w:val="0"/>
          <w:numId w:val="7"/>
        </w:numPr>
        <w:spacing w:after="0" w:line="240" w:lineRule="auto"/>
        <w:jc w:val="both"/>
        <w:rPr>
          <w:rFonts w:ascii="Arial" w:hAnsi="Arial" w:cs="Arial"/>
          <w:lang w:val="sr-Latn-CS"/>
        </w:rPr>
      </w:pPr>
      <w:r w:rsidRPr="00E56DC2">
        <w:rPr>
          <w:rFonts w:ascii="Arial" w:hAnsi="Arial" w:cs="Arial"/>
          <w:lang w:val="sr-Latn-CS"/>
        </w:rPr>
        <w:t>Podaci</w:t>
      </w:r>
      <w:r w:rsidR="00D229B6">
        <w:rPr>
          <w:rFonts w:ascii="Arial" w:hAnsi="Arial" w:cs="Arial"/>
          <w:lang w:val="sr-Latn-CS"/>
        </w:rPr>
        <w:t xml:space="preserve"> </w:t>
      </w:r>
      <w:r w:rsidR="00D229B6" w:rsidRPr="00573D5E">
        <w:rPr>
          <w:rFonts w:ascii="Arial" w:hAnsi="Arial" w:cs="Arial"/>
        </w:rPr>
        <w:t>Uprave</w:t>
      </w:r>
      <w:r w:rsidR="00D229B6" w:rsidRPr="00B620C9">
        <w:rPr>
          <w:rFonts w:ascii="Arial" w:hAnsi="Arial" w:cs="Arial"/>
          <w:lang w:val="sr-Latn-CS"/>
        </w:rPr>
        <w:t xml:space="preserve"> </w:t>
      </w:r>
      <w:r w:rsidR="00D229B6" w:rsidRPr="00573D5E">
        <w:rPr>
          <w:rFonts w:ascii="Arial" w:hAnsi="Arial" w:cs="Arial"/>
        </w:rPr>
        <w:t>za</w:t>
      </w:r>
      <w:r w:rsidR="00D229B6" w:rsidRPr="00B620C9">
        <w:rPr>
          <w:rFonts w:ascii="Arial" w:hAnsi="Arial" w:cs="Arial"/>
          <w:lang w:val="sr-Latn-CS"/>
        </w:rPr>
        <w:t xml:space="preserve"> </w:t>
      </w:r>
      <w:r w:rsidR="00D229B6" w:rsidRPr="00573D5E">
        <w:rPr>
          <w:rFonts w:ascii="Arial" w:hAnsi="Arial" w:cs="Arial"/>
        </w:rPr>
        <w:t>nekretnine</w:t>
      </w:r>
      <w:r w:rsidR="00D229B6" w:rsidRPr="00B620C9">
        <w:rPr>
          <w:rFonts w:ascii="Arial" w:hAnsi="Arial" w:cs="Arial"/>
          <w:lang w:val="sr-Latn-CS"/>
        </w:rPr>
        <w:t xml:space="preserve">– </w:t>
      </w:r>
      <w:r w:rsidR="00D229B6" w:rsidRPr="00573D5E">
        <w:rPr>
          <w:rFonts w:ascii="Arial" w:hAnsi="Arial" w:cs="Arial"/>
        </w:rPr>
        <w:t>Podru</w:t>
      </w:r>
      <w:r w:rsidR="00D229B6" w:rsidRPr="00B620C9">
        <w:rPr>
          <w:rFonts w:ascii="Arial" w:hAnsi="Arial" w:cs="Arial"/>
          <w:lang w:val="sr-Latn-CS"/>
        </w:rPr>
        <w:t>č</w:t>
      </w:r>
      <w:r w:rsidR="00D229B6" w:rsidRPr="00573D5E">
        <w:rPr>
          <w:rFonts w:ascii="Arial" w:hAnsi="Arial" w:cs="Arial"/>
        </w:rPr>
        <w:t>na</w:t>
      </w:r>
      <w:r w:rsidR="00D229B6" w:rsidRPr="00B620C9">
        <w:rPr>
          <w:rFonts w:ascii="Arial" w:hAnsi="Arial" w:cs="Arial"/>
          <w:lang w:val="sr-Latn-CS"/>
        </w:rPr>
        <w:t xml:space="preserve"> </w:t>
      </w:r>
      <w:r w:rsidR="00D229B6" w:rsidRPr="00573D5E">
        <w:rPr>
          <w:rFonts w:ascii="Arial" w:hAnsi="Arial" w:cs="Arial"/>
        </w:rPr>
        <w:t>jedinica</w:t>
      </w:r>
      <w:r w:rsidR="00D229B6" w:rsidRPr="00B620C9">
        <w:rPr>
          <w:rFonts w:ascii="Arial" w:hAnsi="Arial" w:cs="Arial"/>
          <w:lang w:val="sr-Latn-CS"/>
        </w:rPr>
        <w:t xml:space="preserve"> </w:t>
      </w:r>
      <w:r w:rsidR="00D229B6" w:rsidRPr="00573D5E">
        <w:rPr>
          <w:rFonts w:ascii="Arial" w:hAnsi="Arial" w:cs="Arial"/>
        </w:rPr>
        <w:t>Ulcinj</w:t>
      </w:r>
      <w:r w:rsidR="00D229B6" w:rsidRPr="00B620C9">
        <w:rPr>
          <w:rFonts w:ascii="Arial" w:hAnsi="Arial" w:cs="Arial"/>
          <w:lang w:val="sr-Latn-CS"/>
        </w:rPr>
        <w:t xml:space="preserve">, </w:t>
      </w:r>
      <w:r w:rsidR="00D229B6" w:rsidRPr="00573D5E">
        <w:rPr>
          <w:rFonts w:ascii="Arial" w:hAnsi="Arial" w:cs="Arial"/>
        </w:rPr>
        <w:t>br</w:t>
      </w:r>
      <w:r w:rsidR="00D229B6" w:rsidRPr="00B620C9">
        <w:rPr>
          <w:rFonts w:ascii="Arial" w:hAnsi="Arial" w:cs="Arial"/>
          <w:lang w:val="sr-Latn-CS"/>
        </w:rPr>
        <w:t xml:space="preserve">. 460-48/2018 </w:t>
      </w:r>
      <w:r w:rsidR="00D229B6" w:rsidRPr="00573D5E">
        <w:rPr>
          <w:rFonts w:ascii="Arial" w:hAnsi="Arial" w:cs="Arial"/>
        </w:rPr>
        <w:t>od</w:t>
      </w:r>
      <w:r w:rsidR="00D229B6" w:rsidRPr="00B620C9">
        <w:rPr>
          <w:rFonts w:ascii="Arial" w:hAnsi="Arial" w:cs="Arial"/>
          <w:lang w:val="sr-Latn-CS"/>
        </w:rPr>
        <w:t xml:space="preserve"> 29.3.2019. </w:t>
      </w:r>
      <w:r w:rsidR="00D229B6" w:rsidRPr="00573D5E">
        <w:rPr>
          <w:rFonts w:ascii="Arial" w:hAnsi="Arial" w:cs="Arial"/>
        </w:rPr>
        <w:t>godine</w:t>
      </w:r>
      <w:r w:rsidR="00197D09" w:rsidRPr="00E56DC2">
        <w:rPr>
          <w:rFonts w:ascii="Arial" w:hAnsi="Arial" w:cs="Arial"/>
          <w:lang w:val="sr-Latn-CS"/>
        </w:rPr>
        <w:t xml:space="preserve">; </w:t>
      </w:r>
    </w:p>
    <w:p w14:paraId="7EB7D781" w14:textId="4F1A682A" w:rsidR="00744584" w:rsidRPr="00E56DC2" w:rsidRDefault="005201A7" w:rsidP="00487163">
      <w:pPr>
        <w:pStyle w:val="ListParagraph"/>
        <w:numPr>
          <w:ilvl w:val="0"/>
          <w:numId w:val="7"/>
        </w:numPr>
        <w:spacing w:after="0" w:line="240" w:lineRule="auto"/>
        <w:contextualSpacing w:val="0"/>
        <w:jc w:val="both"/>
        <w:rPr>
          <w:rFonts w:ascii="Arial" w:hAnsi="Arial" w:cs="Arial"/>
          <w:lang w:val="sr-Latn-CS"/>
        </w:rPr>
      </w:pPr>
      <w:r w:rsidRPr="00E56DC2">
        <w:rPr>
          <w:rFonts w:ascii="Arial" w:hAnsi="Arial" w:cs="Arial"/>
          <w:lang w:val="sr-Latn-CS"/>
        </w:rPr>
        <w:t xml:space="preserve">Mišljenje </w:t>
      </w:r>
      <w:r w:rsidR="00D229B6" w:rsidRPr="00573D5E">
        <w:rPr>
          <w:rFonts w:ascii="Arial" w:hAnsi="Arial" w:cs="Arial"/>
          <w:lang w:val="sr-Latn-CS"/>
        </w:rPr>
        <w:t>Sekretarijata za prostorno planiranje i održivi razvoj, opštine Ulcinj, akt br. 05-294/1-19, od 29.03.2019. godine</w:t>
      </w:r>
      <w:r w:rsidR="0000727F" w:rsidRPr="00E56DC2">
        <w:rPr>
          <w:rFonts w:ascii="Arial" w:hAnsi="Arial" w:cs="Arial"/>
          <w:lang w:val="sr-Latn-CS"/>
        </w:rPr>
        <w:t>;</w:t>
      </w:r>
    </w:p>
    <w:p w14:paraId="6DD369C5" w14:textId="5F8EFACB" w:rsidR="00647A0E" w:rsidRPr="00E56DC2" w:rsidRDefault="0044776A" w:rsidP="00487163">
      <w:pPr>
        <w:pStyle w:val="ListParagraph"/>
        <w:numPr>
          <w:ilvl w:val="0"/>
          <w:numId w:val="7"/>
        </w:numPr>
        <w:spacing w:after="0" w:line="240" w:lineRule="auto"/>
        <w:contextualSpacing w:val="0"/>
        <w:jc w:val="both"/>
        <w:rPr>
          <w:rFonts w:ascii="Arial" w:hAnsi="Arial" w:cs="Arial"/>
          <w:lang w:val="sr-Latn-CS"/>
        </w:rPr>
      </w:pPr>
      <w:r w:rsidRPr="00E56DC2">
        <w:rPr>
          <w:rFonts w:ascii="Arial" w:hAnsi="Arial" w:cs="Arial"/>
          <w:lang w:val="sr-Latn-CS"/>
        </w:rPr>
        <w:t>Mišljenjem Uprave za zaštitu kulturnih dobara,</w:t>
      </w:r>
      <w:r w:rsidR="00573D5E" w:rsidRPr="00573D5E">
        <w:rPr>
          <w:rFonts w:ascii="Arial" w:hAnsi="Arial" w:cs="Arial"/>
          <w:lang w:val="sr-Latn-CS"/>
        </w:rPr>
        <w:t xml:space="preserve"> br. 03-92/2019-5 od 8.4</w:t>
      </w:r>
      <w:r w:rsidR="002D46CB">
        <w:rPr>
          <w:rFonts w:ascii="Arial" w:hAnsi="Arial" w:cs="Arial"/>
          <w:lang w:val="sr-Latn-CS"/>
        </w:rPr>
        <w:t>0</w:t>
      </w:r>
      <w:r w:rsidR="00573D5E" w:rsidRPr="00573D5E">
        <w:rPr>
          <w:rFonts w:ascii="Arial" w:hAnsi="Arial" w:cs="Arial"/>
          <w:lang w:val="sr-Latn-CS"/>
        </w:rPr>
        <w:t>.2019. godine</w:t>
      </w:r>
      <w:r w:rsidR="00236CDB" w:rsidRPr="00573D5E">
        <w:rPr>
          <w:rFonts w:ascii="Arial" w:hAnsi="Arial" w:cs="Arial"/>
          <w:lang w:val="sr-Latn-CS"/>
        </w:rPr>
        <w:t>;</w:t>
      </w:r>
    </w:p>
    <w:p w14:paraId="107D6F72" w14:textId="77777777" w:rsidR="00071C59" w:rsidRPr="00E56DC2" w:rsidRDefault="00071C59" w:rsidP="00487163">
      <w:pPr>
        <w:pStyle w:val="ListParagraph"/>
        <w:numPr>
          <w:ilvl w:val="0"/>
          <w:numId w:val="7"/>
        </w:numPr>
        <w:spacing w:after="0" w:line="240" w:lineRule="auto"/>
        <w:contextualSpacing w:val="0"/>
        <w:jc w:val="both"/>
        <w:rPr>
          <w:rFonts w:ascii="Arial" w:hAnsi="Arial" w:cs="Arial"/>
          <w:lang w:val="pl-PL"/>
        </w:rPr>
      </w:pPr>
      <w:r w:rsidRPr="00E56DC2">
        <w:rPr>
          <w:rFonts w:ascii="Arial" w:hAnsi="Arial" w:cs="Arial"/>
          <w:lang w:val="pl-PL"/>
        </w:rPr>
        <w:t xml:space="preserve">Podaci </w:t>
      </w:r>
      <w:r w:rsidRPr="00E56DC2">
        <w:rPr>
          <w:rFonts w:ascii="Arial" w:hAnsi="Arial" w:cs="Arial"/>
          <w:lang w:val="sr-Latn-CS"/>
        </w:rPr>
        <w:t>Zavoda za statistiku o ostvarenim prodajnim cijenama mineralnih sirovina za 2020. godinu, (br. 01-059/21-806/2 od 30.03.2021)</w:t>
      </w:r>
      <w:r w:rsidRPr="00E56DC2">
        <w:rPr>
          <w:rFonts w:ascii="Arial" w:hAnsi="Arial" w:cs="Arial"/>
          <w:lang w:val="pl-PL" w:eastAsia="sl-SI"/>
        </w:rPr>
        <w:t>;</w:t>
      </w:r>
    </w:p>
    <w:p w14:paraId="7C5BB1D1" w14:textId="77777777" w:rsidR="001669BC" w:rsidRPr="001669BC" w:rsidRDefault="00330939" w:rsidP="00487163">
      <w:pPr>
        <w:pStyle w:val="ListParagraph"/>
        <w:numPr>
          <w:ilvl w:val="0"/>
          <w:numId w:val="7"/>
        </w:numPr>
        <w:spacing w:after="0" w:line="240" w:lineRule="auto"/>
        <w:contextualSpacing w:val="0"/>
        <w:jc w:val="both"/>
        <w:rPr>
          <w:rFonts w:ascii="Arial" w:hAnsi="Arial" w:cs="Arial"/>
          <w:b/>
          <w:lang w:val="sr-Latn-CS"/>
        </w:rPr>
      </w:pPr>
      <w:r w:rsidRPr="00E56DC2">
        <w:rPr>
          <w:rFonts w:ascii="Arial" w:hAnsi="Arial" w:cs="Arial"/>
          <w:lang w:val="pl-PL"/>
        </w:rPr>
        <w:t xml:space="preserve">Tehnički izvještaj </w:t>
      </w:r>
      <w:r w:rsidRPr="00E56DC2">
        <w:rPr>
          <w:rFonts w:ascii="Arial" w:hAnsi="Arial" w:cs="Arial"/>
          <w:lang w:val="sr-Latn-CS"/>
        </w:rPr>
        <w:t xml:space="preserve">sa </w:t>
      </w:r>
      <w:r w:rsidRPr="00E56DC2">
        <w:rPr>
          <w:rFonts w:ascii="Arial" w:hAnsi="Arial" w:cs="Arial"/>
          <w:lang w:val="pl-PL"/>
        </w:rPr>
        <w:t>koordina</w:t>
      </w:r>
      <w:r w:rsidR="00DD095F" w:rsidRPr="00E56DC2">
        <w:rPr>
          <w:rFonts w:ascii="Arial" w:hAnsi="Arial" w:cs="Arial"/>
          <w:lang w:val="pl-PL"/>
        </w:rPr>
        <w:t xml:space="preserve">tama graničnih tačaka </w:t>
      </w:r>
      <w:r w:rsidR="0044776A" w:rsidRPr="00E56DC2">
        <w:rPr>
          <w:rFonts w:ascii="Arial" w:hAnsi="Arial" w:cs="Arial"/>
          <w:lang w:val="pl-PL"/>
        </w:rPr>
        <w:t>ležišta</w:t>
      </w:r>
      <w:r w:rsidR="004F7D71" w:rsidRPr="00E56DC2">
        <w:rPr>
          <w:rFonts w:ascii="Arial" w:hAnsi="Arial" w:cs="Arial"/>
          <w:lang w:val="sr-Latn-CS"/>
        </w:rPr>
        <w:t xml:space="preserve"> </w:t>
      </w:r>
      <w:r w:rsidR="00573D5E" w:rsidRPr="00B620C9">
        <w:rPr>
          <w:rFonts w:ascii="Arial" w:hAnsi="Arial" w:cs="Arial"/>
          <w:noProof/>
          <w:lang w:val="pl-PL"/>
        </w:rPr>
        <w:t>“Ristova Ponta“, Opština Ulcinj</w:t>
      </w:r>
      <w:r w:rsidR="00197D09" w:rsidRPr="00B620C9">
        <w:rPr>
          <w:rFonts w:ascii="Arial" w:hAnsi="Arial" w:cs="Arial"/>
          <w:noProof/>
          <w:lang w:val="pl-PL"/>
        </w:rPr>
        <w:t>.</w:t>
      </w:r>
    </w:p>
    <w:p w14:paraId="739816EF" w14:textId="77777777" w:rsidR="001669BC" w:rsidRPr="001669BC" w:rsidRDefault="001669BC" w:rsidP="00487163">
      <w:pPr>
        <w:pStyle w:val="ListParagraph"/>
        <w:spacing w:after="0" w:line="240" w:lineRule="auto"/>
        <w:contextualSpacing w:val="0"/>
        <w:jc w:val="both"/>
        <w:rPr>
          <w:rFonts w:ascii="Arial" w:hAnsi="Arial" w:cs="Arial"/>
          <w:b/>
          <w:lang w:val="sr-Latn-CS"/>
        </w:rPr>
      </w:pPr>
    </w:p>
    <w:p w14:paraId="4375B2D3" w14:textId="1F0F3A84" w:rsidR="00684F40" w:rsidRDefault="00684F40" w:rsidP="001D53AC">
      <w:pPr>
        <w:pStyle w:val="ListParagraph"/>
        <w:spacing w:after="0" w:line="240" w:lineRule="auto"/>
        <w:contextualSpacing w:val="0"/>
        <w:jc w:val="both"/>
        <w:rPr>
          <w:rFonts w:ascii="Arial" w:hAnsi="Arial" w:cs="Arial"/>
          <w:b/>
          <w:lang w:val="sr-Latn-CS"/>
        </w:rPr>
      </w:pPr>
      <w:r w:rsidRPr="00E56DC2">
        <w:rPr>
          <w:rFonts w:ascii="Arial" w:hAnsi="Arial" w:cs="Arial"/>
          <w:b/>
          <w:lang w:val="sr-Latn-CS"/>
        </w:rPr>
        <w:t>Zakonski propisi korišćeni pri izradi Koncesionog akta:</w:t>
      </w:r>
    </w:p>
    <w:p w14:paraId="2644A0C3" w14:textId="77777777" w:rsidR="001D53AC" w:rsidRPr="00E56DC2" w:rsidRDefault="001D53AC" w:rsidP="001D53AC">
      <w:pPr>
        <w:pStyle w:val="ListParagraph"/>
        <w:spacing w:after="0" w:line="240" w:lineRule="auto"/>
        <w:contextualSpacing w:val="0"/>
        <w:jc w:val="both"/>
        <w:rPr>
          <w:rFonts w:ascii="Arial" w:hAnsi="Arial" w:cs="Arial"/>
          <w:b/>
          <w:lang w:val="sr-Latn-CS"/>
        </w:rPr>
      </w:pPr>
    </w:p>
    <w:p w14:paraId="3E20AAFD" w14:textId="77777777" w:rsidR="00684F40" w:rsidRPr="00B620C9" w:rsidRDefault="00684F40" w:rsidP="00487163">
      <w:pPr>
        <w:numPr>
          <w:ilvl w:val="0"/>
          <w:numId w:val="8"/>
        </w:numPr>
        <w:spacing w:after="0" w:line="240" w:lineRule="auto"/>
        <w:ind w:left="709"/>
        <w:jc w:val="both"/>
        <w:rPr>
          <w:rFonts w:ascii="Arial" w:hAnsi="Arial" w:cs="Arial"/>
          <w:noProof/>
          <w:lang w:val="pt-BR"/>
        </w:rPr>
      </w:pPr>
      <w:bookmarkStart w:id="0" w:name="_Toc390549892"/>
      <w:bookmarkStart w:id="1" w:name="_Toc390336654"/>
      <w:bookmarkStart w:id="2" w:name="_Toc390336529"/>
      <w:bookmarkStart w:id="3" w:name="_Toc402262924"/>
      <w:r w:rsidRPr="00B620C9">
        <w:rPr>
          <w:rFonts w:ascii="Arial" w:hAnsi="Arial" w:cs="Arial"/>
          <w:noProof/>
          <w:lang w:val="pt-BR"/>
        </w:rPr>
        <w:t>Zakon o koncesijama („Sl. list CG“, br. 8/09 i 73/19);</w:t>
      </w:r>
    </w:p>
    <w:p w14:paraId="064C83BB" w14:textId="77777777" w:rsidR="00684F40" w:rsidRPr="00E56DC2" w:rsidRDefault="00684F40" w:rsidP="00487163">
      <w:pPr>
        <w:numPr>
          <w:ilvl w:val="0"/>
          <w:numId w:val="8"/>
        </w:numPr>
        <w:spacing w:after="0" w:line="240" w:lineRule="auto"/>
        <w:ind w:left="709"/>
        <w:jc w:val="both"/>
        <w:rPr>
          <w:rFonts w:ascii="Arial" w:hAnsi="Arial" w:cs="Arial"/>
          <w:noProof/>
        </w:rPr>
      </w:pPr>
      <w:r w:rsidRPr="00E56DC2">
        <w:rPr>
          <w:rFonts w:ascii="Arial" w:hAnsi="Arial" w:cs="Arial"/>
          <w:noProof/>
        </w:rPr>
        <w:t>Zakon o rudarstvu („Sl. list CG“, br. 65/08, 74/10 i 40/11);</w:t>
      </w:r>
    </w:p>
    <w:p w14:paraId="40664BEA" w14:textId="77777777" w:rsidR="00684F40" w:rsidRPr="00E56DC2" w:rsidRDefault="00684F40" w:rsidP="00487163">
      <w:pPr>
        <w:numPr>
          <w:ilvl w:val="0"/>
          <w:numId w:val="8"/>
        </w:numPr>
        <w:spacing w:after="0" w:line="240" w:lineRule="auto"/>
        <w:ind w:left="709"/>
        <w:jc w:val="both"/>
        <w:rPr>
          <w:rFonts w:ascii="Arial" w:hAnsi="Arial" w:cs="Arial"/>
          <w:noProof/>
        </w:rPr>
      </w:pPr>
      <w:r w:rsidRPr="00E56DC2">
        <w:rPr>
          <w:rFonts w:ascii="Arial" w:hAnsi="Arial" w:cs="Arial"/>
          <w:noProof/>
        </w:rPr>
        <w:t>Zakon o geološkim istraživanjima (‘“Sl. list RCG’’, br. 28/93, 27/94, 42/94 i 26/07 i „Sl. list CG“, br. 28/11);</w:t>
      </w:r>
    </w:p>
    <w:p w14:paraId="2F7B2594" w14:textId="77777777" w:rsidR="00684F40" w:rsidRPr="00B620C9" w:rsidRDefault="00684F40" w:rsidP="00487163">
      <w:pPr>
        <w:numPr>
          <w:ilvl w:val="0"/>
          <w:numId w:val="8"/>
        </w:numPr>
        <w:spacing w:after="0" w:line="240" w:lineRule="auto"/>
        <w:ind w:left="709"/>
        <w:jc w:val="both"/>
        <w:rPr>
          <w:rFonts w:ascii="Arial" w:hAnsi="Arial" w:cs="Arial"/>
          <w:noProof/>
          <w:lang w:val="pt-BR"/>
        </w:rPr>
      </w:pPr>
      <w:r w:rsidRPr="00B620C9">
        <w:rPr>
          <w:rFonts w:ascii="Arial" w:hAnsi="Arial" w:cs="Arial"/>
          <w:noProof/>
          <w:lang w:val="pt-BR"/>
        </w:rPr>
        <w:t>Zakon o procjeni uticaja na životnu sredinu („Sl. list RCG“, br. 75/18);</w:t>
      </w:r>
    </w:p>
    <w:p w14:paraId="225D62E1" w14:textId="77777777" w:rsidR="00684F40" w:rsidRPr="00B620C9" w:rsidRDefault="00684F40" w:rsidP="00487163">
      <w:pPr>
        <w:numPr>
          <w:ilvl w:val="0"/>
          <w:numId w:val="8"/>
        </w:numPr>
        <w:spacing w:after="0" w:line="240" w:lineRule="auto"/>
        <w:ind w:left="709"/>
        <w:jc w:val="both"/>
        <w:rPr>
          <w:rFonts w:ascii="Arial" w:hAnsi="Arial" w:cs="Arial"/>
          <w:noProof/>
          <w:lang w:val="pt-BR"/>
        </w:rPr>
      </w:pPr>
      <w:r w:rsidRPr="00B620C9">
        <w:rPr>
          <w:rFonts w:ascii="Arial" w:hAnsi="Arial" w:cs="Arial"/>
          <w:noProof/>
          <w:lang w:val="pt-BR"/>
        </w:rPr>
        <w:t>Uredba o kriterijumima i načinu obračuna iznosa minimalne koncesione naknade za ustupanje prava na istraživanje i eksploataciju mineralnih sirovina („Sl. list CG“, br. 37/11 i 40/16);</w:t>
      </w:r>
    </w:p>
    <w:p w14:paraId="73A7097B" w14:textId="77777777" w:rsidR="00684F40" w:rsidRPr="00B620C9" w:rsidRDefault="00684F40" w:rsidP="00487163">
      <w:pPr>
        <w:numPr>
          <w:ilvl w:val="0"/>
          <w:numId w:val="8"/>
        </w:numPr>
        <w:spacing w:after="0" w:line="240" w:lineRule="auto"/>
        <w:ind w:left="709"/>
        <w:jc w:val="both"/>
        <w:rPr>
          <w:rFonts w:ascii="Arial" w:hAnsi="Arial" w:cs="Arial"/>
          <w:noProof/>
          <w:lang w:val="pt-BR"/>
        </w:rPr>
      </w:pPr>
      <w:r w:rsidRPr="00B620C9">
        <w:rPr>
          <w:rFonts w:ascii="Arial" w:hAnsi="Arial" w:cs="Arial"/>
          <w:noProof/>
          <w:lang w:val="pt-BR"/>
        </w:rPr>
        <w:t>Uredba o visini sredstava za sanaciju i rekultivaciju prostora na kojem se izvode rudarski radovi, načinu obračunavanja, plaćanja i korišćenja tih sredstava („Sl. list CG“, br. 51/11).</w:t>
      </w:r>
    </w:p>
    <w:p w14:paraId="6A23B947" w14:textId="77777777" w:rsidR="00684F40" w:rsidRPr="00E56DC2" w:rsidRDefault="00684F40" w:rsidP="00487163">
      <w:pPr>
        <w:spacing w:after="0" w:line="240" w:lineRule="auto"/>
        <w:ind w:left="709"/>
        <w:jc w:val="both"/>
        <w:rPr>
          <w:rFonts w:ascii="Arial" w:hAnsi="Arial" w:cs="Arial"/>
          <w:lang w:val="sr-Latn-CS"/>
        </w:rPr>
      </w:pPr>
    </w:p>
    <w:p w14:paraId="7FBEAE91" w14:textId="0B38157E" w:rsidR="00684F40" w:rsidRDefault="00684F40" w:rsidP="00487163">
      <w:pPr>
        <w:spacing w:after="0" w:line="240" w:lineRule="auto"/>
        <w:jc w:val="both"/>
        <w:rPr>
          <w:rFonts w:ascii="Arial" w:hAnsi="Arial" w:cs="Arial"/>
          <w:lang w:val="sr-Latn-CS"/>
        </w:rPr>
      </w:pPr>
      <w:r w:rsidRPr="00E56DC2">
        <w:rPr>
          <w:rFonts w:ascii="Arial" w:hAnsi="Arial" w:cs="Arial"/>
          <w:b/>
          <w:lang w:val="sr-Latn-CS"/>
        </w:rPr>
        <w:t xml:space="preserve">Mjesto i vrijeme izrade Koncesionog akta: </w:t>
      </w:r>
      <w:r w:rsidRPr="00E56DC2">
        <w:rPr>
          <w:rFonts w:ascii="Arial" w:hAnsi="Arial" w:cs="Arial"/>
          <w:lang w:val="sr-Latn-CS"/>
        </w:rPr>
        <w:t xml:space="preserve">Podgorica, </w:t>
      </w:r>
      <w:r w:rsidR="00B4306B">
        <w:rPr>
          <w:rFonts w:ascii="Arial" w:hAnsi="Arial" w:cs="Arial"/>
          <w:lang w:val="sr-Latn-CS"/>
        </w:rPr>
        <w:t>novembar</w:t>
      </w:r>
      <w:r w:rsidRPr="00E56DC2">
        <w:rPr>
          <w:rFonts w:ascii="Arial" w:hAnsi="Arial" w:cs="Arial"/>
          <w:lang w:val="sr-Latn-CS"/>
        </w:rPr>
        <w:t xml:space="preserve"> 2021. godine</w:t>
      </w:r>
    </w:p>
    <w:p w14:paraId="019D2ACA" w14:textId="77777777" w:rsidR="002D46CB" w:rsidRPr="00487163" w:rsidRDefault="002D46CB" w:rsidP="00487163">
      <w:pPr>
        <w:spacing w:after="0" w:line="240" w:lineRule="auto"/>
        <w:jc w:val="both"/>
        <w:rPr>
          <w:rFonts w:ascii="Arial" w:hAnsi="Arial" w:cs="Arial"/>
          <w:b/>
          <w:lang w:val="sr-Latn-CS"/>
        </w:rPr>
      </w:pPr>
    </w:p>
    <w:p w14:paraId="513BF7D8" w14:textId="77777777" w:rsidR="003E777D" w:rsidRPr="00E56DC2" w:rsidRDefault="003E777D" w:rsidP="00D35018">
      <w:pPr>
        <w:spacing w:after="0" w:line="240" w:lineRule="auto"/>
        <w:jc w:val="both"/>
        <w:rPr>
          <w:rFonts w:ascii="Arial" w:hAnsi="Arial" w:cs="Arial"/>
          <w:b/>
        </w:rPr>
      </w:pPr>
      <w:r w:rsidRPr="00E56DC2">
        <w:rPr>
          <w:rFonts w:ascii="Arial" w:hAnsi="Arial" w:cs="Arial"/>
          <w:b/>
        </w:rPr>
        <w:lastRenderedPageBreak/>
        <w:t>S A D R Ž A J</w:t>
      </w:r>
    </w:p>
    <w:p w14:paraId="04A00D63" w14:textId="77777777" w:rsidR="003E777D" w:rsidRPr="00E56DC2"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173"/>
        <w:gridCol w:w="854"/>
      </w:tblGrid>
      <w:tr w:rsidR="00E56DC2" w:rsidRPr="00E56DC2" w14:paraId="1D3CBAB5" w14:textId="77777777" w:rsidTr="0010704C">
        <w:tc>
          <w:tcPr>
            <w:tcW w:w="8926" w:type="dxa"/>
          </w:tcPr>
          <w:p w14:paraId="0B2E425F" w14:textId="77777777" w:rsidR="00F2620A" w:rsidRPr="00E56DC2" w:rsidRDefault="00F2620A" w:rsidP="00D35018">
            <w:pPr>
              <w:spacing w:after="0" w:line="240" w:lineRule="auto"/>
              <w:jc w:val="both"/>
              <w:rPr>
                <w:rFonts w:ascii="Arial" w:hAnsi="Arial" w:cs="Arial"/>
              </w:rPr>
            </w:pPr>
            <w:r w:rsidRPr="00E56DC2">
              <w:rPr>
                <w:rFonts w:ascii="Arial" w:hAnsi="Arial" w:cs="Arial"/>
              </w:rPr>
              <w:t>Uvod</w:t>
            </w:r>
          </w:p>
        </w:tc>
        <w:tc>
          <w:tcPr>
            <w:tcW w:w="929" w:type="dxa"/>
            <w:vAlign w:val="center"/>
          </w:tcPr>
          <w:p w14:paraId="08B4DADB" w14:textId="77777777" w:rsidR="00F2620A" w:rsidRPr="00E56DC2" w:rsidRDefault="00F2620A" w:rsidP="00D35018">
            <w:pPr>
              <w:spacing w:after="0" w:line="240" w:lineRule="auto"/>
              <w:jc w:val="center"/>
              <w:rPr>
                <w:rFonts w:ascii="Arial" w:hAnsi="Arial" w:cs="Arial"/>
              </w:rPr>
            </w:pPr>
          </w:p>
        </w:tc>
      </w:tr>
      <w:tr w:rsidR="00E56DC2" w:rsidRPr="00E56DC2" w14:paraId="416230B6" w14:textId="77777777" w:rsidTr="0010704C">
        <w:tc>
          <w:tcPr>
            <w:tcW w:w="8926" w:type="dxa"/>
          </w:tcPr>
          <w:p w14:paraId="3DD37F9B" w14:textId="77777777" w:rsidR="00F2620A" w:rsidRPr="00E56DC2" w:rsidRDefault="00F2620A" w:rsidP="00D35018">
            <w:pPr>
              <w:spacing w:after="0" w:line="240" w:lineRule="auto"/>
              <w:jc w:val="both"/>
              <w:rPr>
                <w:rFonts w:ascii="Arial" w:hAnsi="Arial" w:cs="Arial"/>
              </w:rPr>
            </w:pPr>
          </w:p>
        </w:tc>
        <w:tc>
          <w:tcPr>
            <w:tcW w:w="929" w:type="dxa"/>
            <w:vAlign w:val="center"/>
          </w:tcPr>
          <w:p w14:paraId="75D32C94" w14:textId="77777777" w:rsidR="00F2620A" w:rsidRPr="00E56DC2" w:rsidRDefault="00F2620A" w:rsidP="00D35018">
            <w:pPr>
              <w:spacing w:after="0" w:line="240" w:lineRule="auto"/>
              <w:jc w:val="center"/>
              <w:rPr>
                <w:rFonts w:ascii="Arial" w:hAnsi="Arial" w:cs="Arial"/>
              </w:rPr>
            </w:pPr>
          </w:p>
        </w:tc>
      </w:tr>
      <w:tr w:rsidR="00E56DC2" w:rsidRPr="00E56DC2" w14:paraId="1C646996" w14:textId="77777777" w:rsidTr="0010704C">
        <w:tc>
          <w:tcPr>
            <w:tcW w:w="8926" w:type="dxa"/>
          </w:tcPr>
          <w:p w14:paraId="6EF39533" w14:textId="107EF989" w:rsidR="00F2620A" w:rsidRPr="00E56DC2" w:rsidRDefault="00C01968" w:rsidP="0010704C">
            <w:pPr>
              <w:spacing w:after="0" w:line="240" w:lineRule="auto"/>
              <w:jc w:val="both"/>
              <w:rPr>
                <w:rFonts w:ascii="Arial" w:hAnsi="Arial" w:cs="Arial"/>
              </w:rPr>
            </w:pPr>
            <w:r w:rsidRPr="00E56DC2">
              <w:rPr>
                <w:rFonts w:ascii="Arial" w:hAnsi="Arial" w:cs="Arial"/>
              </w:rPr>
              <w:t>1.</w:t>
            </w:r>
            <w:r w:rsidR="003814AF" w:rsidRPr="00E56DC2">
              <w:rPr>
                <w:rFonts w:ascii="Arial" w:hAnsi="Arial" w:cs="Arial"/>
              </w:rPr>
              <w:t>Tehnički izvještaj o ležištu</w:t>
            </w:r>
            <w:r w:rsidR="00F2620A" w:rsidRPr="00E56DC2">
              <w:rPr>
                <w:rFonts w:ascii="Arial" w:hAnsi="Arial" w:cs="Arial"/>
              </w:rPr>
              <w:t xml:space="preserve"> </w:t>
            </w:r>
            <w:r w:rsidR="003814AF" w:rsidRPr="00E56DC2">
              <w:rPr>
                <w:rFonts w:ascii="Arial" w:hAnsi="Arial" w:cs="Arial"/>
              </w:rPr>
              <w:t>tehničko-građevinskog kamena</w:t>
            </w:r>
            <w:r w:rsidR="00F2620A" w:rsidRPr="00E56DC2">
              <w:rPr>
                <w:rFonts w:ascii="Arial" w:hAnsi="Arial" w:cs="Arial"/>
              </w:rPr>
              <w:t xml:space="preserve"> </w:t>
            </w:r>
            <w:r w:rsidR="00B4306B">
              <w:rPr>
                <w:rFonts w:ascii="Arial" w:hAnsi="Arial" w:cs="Arial"/>
                <w:noProof/>
              </w:rPr>
              <w:t>“Ristova Ponta“</w:t>
            </w:r>
          </w:p>
        </w:tc>
        <w:tc>
          <w:tcPr>
            <w:tcW w:w="929" w:type="dxa"/>
            <w:vAlign w:val="center"/>
          </w:tcPr>
          <w:p w14:paraId="11AFB2A0" w14:textId="77777777" w:rsidR="00F2620A" w:rsidRPr="00E56DC2" w:rsidRDefault="00F2620A" w:rsidP="00D35018">
            <w:pPr>
              <w:spacing w:after="0" w:line="240" w:lineRule="auto"/>
              <w:jc w:val="center"/>
              <w:rPr>
                <w:rFonts w:ascii="Arial" w:hAnsi="Arial" w:cs="Arial"/>
              </w:rPr>
            </w:pPr>
          </w:p>
        </w:tc>
      </w:tr>
      <w:tr w:rsidR="00E56DC2" w:rsidRPr="00E56DC2" w14:paraId="4C0C7245" w14:textId="77777777" w:rsidTr="0010704C">
        <w:tc>
          <w:tcPr>
            <w:tcW w:w="8926" w:type="dxa"/>
          </w:tcPr>
          <w:p w14:paraId="53336194" w14:textId="77777777" w:rsidR="00F2620A" w:rsidRPr="00E56DC2" w:rsidRDefault="00F2620A" w:rsidP="00C01968">
            <w:pPr>
              <w:spacing w:after="0" w:line="240" w:lineRule="auto"/>
              <w:jc w:val="both"/>
              <w:rPr>
                <w:rFonts w:ascii="Arial" w:hAnsi="Arial" w:cs="Arial"/>
              </w:rPr>
            </w:pPr>
          </w:p>
        </w:tc>
        <w:tc>
          <w:tcPr>
            <w:tcW w:w="929" w:type="dxa"/>
            <w:vAlign w:val="center"/>
          </w:tcPr>
          <w:p w14:paraId="75334C8B" w14:textId="77777777" w:rsidR="00F2620A" w:rsidRPr="00E56DC2" w:rsidRDefault="00F2620A" w:rsidP="00D35018">
            <w:pPr>
              <w:spacing w:after="0" w:line="240" w:lineRule="auto"/>
              <w:jc w:val="center"/>
              <w:rPr>
                <w:rFonts w:ascii="Arial" w:hAnsi="Arial" w:cs="Arial"/>
              </w:rPr>
            </w:pPr>
          </w:p>
        </w:tc>
      </w:tr>
      <w:tr w:rsidR="00E56DC2" w:rsidRPr="00E56DC2" w14:paraId="1742DB5B" w14:textId="77777777" w:rsidTr="0010704C">
        <w:tc>
          <w:tcPr>
            <w:tcW w:w="8926" w:type="dxa"/>
          </w:tcPr>
          <w:p w14:paraId="1488B1FC" w14:textId="77777777" w:rsidR="00F2620A" w:rsidRPr="00E56DC2" w:rsidRDefault="00C01968" w:rsidP="00C01968">
            <w:pPr>
              <w:spacing w:after="0" w:line="240" w:lineRule="auto"/>
              <w:jc w:val="both"/>
              <w:rPr>
                <w:rFonts w:ascii="Arial" w:hAnsi="Arial" w:cs="Arial"/>
              </w:rPr>
            </w:pPr>
            <w:r w:rsidRPr="00E56DC2">
              <w:rPr>
                <w:rFonts w:ascii="Arial" w:hAnsi="Arial" w:cs="Arial"/>
              </w:rPr>
              <w:t>2.</w:t>
            </w:r>
            <w:r w:rsidR="00F2620A" w:rsidRPr="00E56DC2">
              <w:rPr>
                <w:rFonts w:ascii="Arial" w:hAnsi="Arial" w:cs="Arial"/>
              </w:rPr>
              <w:t>Rok trajanja koncesije</w:t>
            </w:r>
          </w:p>
        </w:tc>
        <w:tc>
          <w:tcPr>
            <w:tcW w:w="929" w:type="dxa"/>
            <w:vAlign w:val="center"/>
          </w:tcPr>
          <w:p w14:paraId="5B20E01F" w14:textId="77777777" w:rsidR="00F2620A" w:rsidRPr="00E56DC2" w:rsidRDefault="00F2620A" w:rsidP="00D90439">
            <w:pPr>
              <w:spacing w:after="0" w:line="240" w:lineRule="auto"/>
              <w:jc w:val="center"/>
              <w:rPr>
                <w:rFonts w:ascii="Arial" w:hAnsi="Arial" w:cs="Arial"/>
              </w:rPr>
            </w:pPr>
          </w:p>
        </w:tc>
      </w:tr>
      <w:tr w:rsidR="00E56DC2" w:rsidRPr="00E56DC2" w14:paraId="7E4E3D0B" w14:textId="77777777" w:rsidTr="0010704C">
        <w:tc>
          <w:tcPr>
            <w:tcW w:w="8926" w:type="dxa"/>
          </w:tcPr>
          <w:p w14:paraId="7AE60095" w14:textId="77777777" w:rsidR="00F2620A" w:rsidRPr="00E56DC2" w:rsidRDefault="00F2620A" w:rsidP="00C01968">
            <w:pPr>
              <w:spacing w:after="0" w:line="240" w:lineRule="auto"/>
              <w:jc w:val="both"/>
              <w:rPr>
                <w:rFonts w:ascii="Arial" w:hAnsi="Arial" w:cs="Arial"/>
              </w:rPr>
            </w:pPr>
          </w:p>
        </w:tc>
        <w:tc>
          <w:tcPr>
            <w:tcW w:w="929" w:type="dxa"/>
            <w:vAlign w:val="center"/>
          </w:tcPr>
          <w:p w14:paraId="64B13BC1" w14:textId="77777777" w:rsidR="00F2620A" w:rsidRPr="00E56DC2" w:rsidRDefault="00F2620A" w:rsidP="00D35018">
            <w:pPr>
              <w:spacing w:after="0" w:line="240" w:lineRule="auto"/>
              <w:jc w:val="center"/>
              <w:rPr>
                <w:rFonts w:ascii="Arial" w:hAnsi="Arial" w:cs="Arial"/>
              </w:rPr>
            </w:pPr>
          </w:p>
        </w:tc>
      </w:tr>
      <w:tr w:rsidR="00E56DC2" w:rsidRPr="0018112F" w14:paraId="60667A01" w14:textId="77777777" w:rsidTr="0010704C">
        <w:tc>
          <w:tcPr>
            <w:tcW w:w="8926" w:type="dxa"/>
          </w:tcPr>
          <w:p w14:paraId="1A88B859"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3.</w:t>
            </w:r>
            <w:r w:rsidR="00F2620A" w:rsidRPr="00E56DC2">
              <w:rPr>
                <w:rFonts w:ascii="Arial" w:hAnsi="Arial" w:cs="Arial"/>
                <w:lang w:val="pl-PL"/>
              </w:rPr>
              <w:t>Osnovni parametri za ocjenu ekonomske opravdanosti investicije</w:t>
            </w:r>
          </w:p>
        </w:tc>
        <w:tc>
          <w:tcPr>
            <w:tcW w:w="929" w:type="dxa"/>
            <w:vAlign w:val="center"/>
          </w:tcPr>
          <w:p w14:paraId="0A14F0CC" w14:textId="77777777" w:rsidR="00F2620A" w:rsidRPr="00B620C9" w:rsidRDefault="00F2620A" w:rsidP="00D35018">
            <w:pPr>
              <w:spacing w:after="0" w:line="240" w:lineRule="auto"/>
              <w:jc w:val="center"/>
              <w:rPr>
                <w:rFonts w:ascii="Arial" w:hAnsi="Arial" w:cs="Arial"/>
                <w:lang w:val="pt-BR"/>
              </w:rPr>
            </w:pPr>
          </w:p>
        </w:tc>
      </w:tr>
      <w:tr w:rsidR="00E56DC2" w:rsidRPr="0018112F" w14:paraId="7943337D" w14:textId="77777777" w:rsidTr="0010704C">
        <w:tc>
          <w:tcPr>
            <w:tcW w:w="8926" w:type="dxa"/>
          </w:tcPr>
          <w:p w14:paraId="56636588" w14:textId="77777777" w:rsidR="00F2620A" w:rsidRPr="00B620C9" w:rsidRDefault="00F2620A" w:rsidP="00C01968">
            <w:pPr>
              <w:spacing w:after="0" w:line="240" w:lineRule="auto"/>
              <w:jc w:val="both"/>
              <w:rPr>
                <w:rFonts w:ascii="Arial" w:hAnsi="Arial" w:cs="Arial"/>
                <w:lang w:val="pt-BR"/>
              </w:rPr>
            </w:pPr>
          </w:p>
        </w:tc>
        <w:tc>
          <w:tcPr>
            <w:tcW w:w="929" w:type="dxa"/>
            <w:vAlign w:val="center"/>
          </w:tcPr>
          <w:p w14:paraId="3E3B0532" w14:textId="77777777" w:rsidR="00F2620A" w:rsidRPr="00B620C9" w:rsidRDefault="00F2620A" w:rsidP="00D35018">
            <w:pPr>
              <w:spacing w:after="0" w:line="240" w:lineRule="auto"/>
              <w:jc w:val="center"/>
              <w:rPr>
                <w:rFonts w:ascii="Arial" w:hAnsi="Arial" w:cs="Arial"/>
                <w:lang w:val="pt-BR"/>
              </w:rPr>
            </w:pPr>
          </w:p>
        </w:tc>
      </w:tr>
      <w:tr w:rsidR="00E56DC2" w:rsidRPr="0018112F" w14:paraId="521A6CBF" w14:textId="77777777" w:rsidTr="0010704C">
        <w:tc>
          <w:tcPr>
            <w:tcW w:w="8926" w:type="dxa"/>
          </w:tcPr>
          <w:p w14:paraId="221B4AEF"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4.</w:t>
            </w:r>
            <w:r w:rsidR="00F2620A" w:rsidRPr="00E56DC2">
              <w:rPr>
                <w:rFonts w:ascii="Arial" w:hAnsi="Arial" w:cs="Arial"/>
                <w:lang w:val="pl-PL"/>
              </w:rPr>
              <w:t>Mjere za zaštitu životne sredine</w:t>
            </w:r>
          </w:p>
        </w:tc>
        <w:tc>
          <w:tcPr>
            <w:tcW w:w="929" w:type="dxa"/>
            <w:vAlign w:val="center"/>
          </w:tcPr>
          <w:p w14:paraId="0C166481" w14:textId="77777777" w:rsidR="00F2620A" w:rsidRPr="00B620C9" w:rsidRDefault="00F2620A" w:rsidP="00DC7002">
            <w:pPr>
              <w:spacing w:after="0" w:line="240" w:lineRule="auto"/>
              <w:jc w:val="center"/>
              <w:rPr>
                <w:rFonts w:ascii="Arial" w:hAnsi="Arial" w:cs="Arial"/>
                <w:lang w:val="pt-BR"/>
              </w:rPr>
            </w:pPr>
          </w:p>
        </w:tc>
      </w:tr>
      <w:tr w:rsidR="00E56DC2" w:rsidRPr="0018112F" w14:paraId="0AD29DB5" w14:textId="77777777" w:rsidTr="0010704C">
        <w:tc>
          <w:tcPr>
            <w:tcW w:w="8926" w:type="dxa"/>
          </w:tcPr>
          <w:p w14:paraId="5ACACAF4" w14:textId="77777777" w:rsidR="00F2620A" w:rsidRPr="00B620C9" w:rsidRDefault="00F2620A" w:rsidP="00C01968">
            <w:pPr>
              <w:spacing w:after="0" w:line="240" w:lineRule="auto"/>
              <w:jc w:val="both"/>
              <w:rPr>
                <w:rFonts w:ascii="Arial" w:hAnsi="Arial" w:cs="Arial"/>
                <w:lang w:val="pt-BR"/>
              </w:rPr>
            </w:pPr>
          </w:p>
        </w:tc>
        <w:tc>
          <w:tcPr>
            <w:tcW w:w="929" w:type="dxa"/>
            <w:vAlign w:val="center"/>
          </w:tcPr>
          <w:p w14:paraId="30D8DE3D" w14:textId="77777777" w:rsidR="00F2620A" w:rsidRPr="00B620C9" w:rsidRDefault="00F2620A" w:rsidP="00D35018">
            <w:pPr>
              <w:spacing w:after="0" w:line="240" w:lineRule="auto"/>
              <w:jc w:val="center"/>
              <w:rPr>
                <w:rFonts w:ascii="Arial" w:hAnsi="Arial" w:cs="Arial"/>
                <w:lang w:val="pt-BR"/>
              </w:rPr>
            </w:pPr>
          </w:p>
        </w:tc>
      </w:tr>
      <w:tr w:rsidR="00E56DC2" w:rsidRPr="0018112F" w14:paraId="33601E92" w14:textId="77777777" w:rsidTr="0010704C">
        <w:tc>
          <w:tcPr>
            <w:tcW w:w="8926" w:type="dxa"/>
          </w:tcPr>
          <w:p w14:paraId="4CF8F089" w14:textId="5F5CBC71"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5.</w:t>
            </w:r>
            <w:r w:rsidR="00F2620A" w:rsidRPr="00E56DC2">
              <w:rPr>
                <w:rFonts w:ascii="Arial" w:hAnsi="Arial" w:cs="Arial"/>
                <w:lang w:val="pl-PL"/>
              </w:rPr>
              <w:t xml:space="preserve">Rekultivacija istražno-eksploatacionog prostora </w:t>
            </w:r>
            <w:r w:rsidR="00B4306B" w:rsidRPr="00B620C9">
              <w:rPr>
                <w:rFonts w:ascii="Arial" w:hAnsi="Arial" w:cs="Arial"/>
                <w:noProof/>
                <w:lang w:val="pt-BR"/>
              </w:rPr>
              <w:t>“Ristova Ponta“</w:t>
            </w:r>
          </w:p>
        </w:tc>
        <w:tc>
          <w:tcPr>
            <w:tcW w:w="929" w:type="dxa"/>
            <w:vAlign w:val="center"/>
          </w:tcPr>
          <w:p w14:paraId="05309210" w14:textId="77777777" w:rsidR="00F2620A" w:rsidRPr="00B620C9" w:rsidRDefault="00F2620A" w:rsidP="00DC7002">
            <w:pPr>
              <w:spacing w:after="0" w:line="240" w:lineRule="auto"/>
              <w:jc w:val="center"/>
              <w:rPr>
                <w:rFonts w:ascii="Arial" w:hAnsi="Arial" w:cs="Arial"/>
                <w:lang w:val="pt-BR"/>
              </w:rPr>
            </w:pPr>
          </w:p>
        </w:tc>
      </w:tr>
      <w:tr w:rsidR="00E56DC2" w:rsidRPr="0018112F" w14:paraId="30D5FF46" w14:textId="77777777" w:rsidTr="0010704C">
        <w:tc>
          <w:tcPr>
            <w:tcW w:w="8926" w:type="dxa"/>
          </w:tcPr>
          <w:p w14:paraId="098187B5" w14:textId="77777777" w:rsidR="00F2620A" w:rsidRPr="00B620C9" w:rsidRDefault="00F2620A" w:rsidP="00C01968">
            <w:pPr>
              <w:spacing w:after="0" w:line="240" w:lineRule="auto"/>
              <w:jc w:val="both"/>
              <w:rPr>
                <w:rFonts w:ascii="Arial" w:hAnsi="Arial" w:cs="Arial"/>
                <w:lang w:val="pt-BR"/>
              </w:rPr>
            </w:pPr>
          </w:p>
        </w:tc>
        <w:tc>
          <w:tcPr>
            <w:tcW w:w="929" w:type="dxa"/>
            <w:vAlign w:val="center"/>
          </w:tcPr>
          <w:p w14:paraId="493FD4DD" w14:textId="77777777" w:rsidR="00F2620A" w:rsidRPr="00B620C9" w:rsidRDefault="00F2620A" w:rsidP="00D35018">
            <w:pPr>
              <w:spacing w:after="0" w:line="240" w:lineRule="auto"/>
              <w:jc w:val="center"/>
              <w:rPr>
                <w:rFonts w:ascii="Arial" w:hAnsi="Arial" w:cs="Arial"/>
                <w:lang w:val="pt-BR"/>
              </w:rPr>
            </w:pPr>
          </w:p>
        </w:tc>
      </w:tr>
      <w:tr w:rsidR="00E56DC2" w:rsidRPr="00E56DC2" w14:paraId="503950BE" w14:textId="77777777" w:rsidTr="0010704C">
        <w:tc>
          <w:tcPr>
            <w:tcW w:w="8926" w:type="dxa"/>
          </w:tcPr>
          <w:p w14:paraId="1CAEE3DE" w14:textId="77777777" w:rsidR="00F2620A" w:rsidRPr="00E56DC2" w:rsidRDefault="00C01968" w:rsidP="00C01968">
            <w:pPr>
              <w:spacing w:after="0" w:line="240" w:lineRule="auto"/>
              <w:jc w:val="both"/>
              <w:rPr>
                <w:rFonts w:ascii="Arial" w:hAnsi="Arial" w:cs="Arial"/>
              </w:rPr>
            </w:pPr>
            <w:r w:rsidRPr="00E56DC2">
              <w:rPr>
                <w:rFonts w:ascii="Arial" w:hAnsi="Arial" w:cs="Arial"/>
              </w:rPr>
              <w:t>6.</w:t>
            </w:r>
            <w:r w:rsidR="00F2620A" w:rsidRPr="00E56DC2">
              <w:rPr>
                <w:rFonts w:ascii="Arial" w:hAnsi="Arial" w:cs="Arial"/>
              </w:rPr>
              <w:t xml:space="preserve">Unapređenje </w:t>
            </w:r>
            <w:r w:rsidR="00A04177" w:rsidRPr="00E56DC2">
              <w:rPr>
                <w:rFonts w:ascii="Arial" w:hAnsi="Arial" w:cs="Arial"/>
              </w:rPr>
              <w:t>energetske</w:t>
            </w:r>
            <w:r w:rsidR="00F2620A" w:rsidRPr="00E56DC2">
              <w:rPr>
                <w:rFonts w:ascii="Arial" w:hAnsi="Arial" w:cs="Arial"/>
              </w:rPr>
              <w:t xml:space="preserve"> efikasnosti</w:t>
            </w:r>
          </w:p>
        </w:tc>
        <w:tc>
          <w:tcPr>
            <w:tcW w:w="929" w:type="dxa"/>
            <w:vAlign w:val="center"/>
          </w:tcPr>
          <w:p w14:paraId="7C688167" w14:textId="77777777" w:rsidR="00F2620A" w:rsidRPr="00E56DC2" w:rsidRDefault="00F2620A" w:rsidP="00DC7002">
            <w:pPr>
              <w:spacing w:after="0" w:line="240" w:lineRule="auto"/>
              <w:jc w:val="center"/>
              <w:rPr>
                <w:rFonts w:ascii="Arial" w:hAnsi="Arial" w:cs="Arial"/>
              </w:rPr>
            </w:pPr>
          </w:p>
        </w:tc>
      </w:tr>
      <w:tr w:rsidR="00E56DC2" w:rsidRPr="00E56DC2" w14:paraId="582701A3" w14:textId="77777777" w:rsidTr="0010704C">
        <w:tc>
          <w:tcPr>
            <w:tcW w:w="8926" w:type="dxa"/>
          </w:tcPr>
          <w:p w14:paraId="41DB5A79" w14:textId="77777777" w:rsidR="00F2620A" w:rsidRPr="00E56DC2" w:rsidRDefault="00F2620A" w:rsidP="00C01968">
            <w:pPr>
              <w:spacing w:after="0" w:line="240" w:lineRule="auto"/>
              <w:jc w:val="both"/>
              <w:rPr>
                <w:rFonts w:ascii="Arial" w:hAnsi="Arial" w:cs="Arial"/>
              </w:rPr>
            </w:pPr>
          </w:p>
        </w:tc>
        <w:tc>
          <w:tcPr>
            <w:tcW w:w="929" w:type="dxa"/>
            <w:vAlign w:val="center"/>
          </w:tcPr>
          <w:p w14:paraId="172A9872" w14:textId="77777777" w:rsidR="00F2620A" w:rsidRPr="00E56DC2" w:rsidRDefault="00F2620A" w:rsidP="00D35018">
            <w:pPr>
              <w:spacing w:after="0" w:line="240" w:lineRule="auto"/>
              <w:jc w:val="center"/>
              <w:rPr>
                <w:rFonts w:ascii="Arial" w:hAnsi="Arial" w:cs="Arial"/>
              </w:rPr>
            </w:pPr>
          </w:p>
        </w:tc>
      </w:tr>
      <w:tr w:rsidR="00E56DC2" w:rsidRPr="00E56DC2" w14:paraId="14898229" w14:textId="77777777" w:rsidTr="0010704C">
        <w:tc>
          <w:tcPr>
            <w:tcW w:w="8926" w:type="dxa"/>
          </w:tcPr>
          <w:p w14:paraId="6B76BB34" w14:textId="77777777" w:rsidR="00F2620A" w:rsidRPr="00E56DC2" w:rsidRDefault="00F2620A" w:rsidP="00C01968">
            <w:pPr>
              <w:spacing w:after="0" w:line="240" w:lineRule="auto"/>
              <w:jc w:val="both"/>
              <w:rPr>
                <w:rFonts w:ascii="Arial" w:hAnsi="Arial" w:cs="Arial"/>
                <w:lang w:val="pl-PL"/>
              </w:rPr>
            </w:pPr>
            <w:r w:rsidRPr="00E56DC2">
              <w:rPr>
                <w:rFonts w:ascii="Arial" w:hAnsi="Arial" w:cs="Arial"/>
                <w:lang w:val="pl-PL"/>
              </w:rPr>
              <w:t>7.Uslovi koje je dužan da ispunjava koncesionar u pogledu tehničke opremljenosti, finansijske sposobnosti i ostale reference i dokaze o ispunjavanju tih uslova</w:t>
            </w:r>
          </w:p>
        </w:tc>
        <w:tc>
          <w:tcPr>
            <w:tcW w:w="929" w:type="dxa"/>
            <w:vAlign w:val="center"/>
          </w:tcPr>
          <w:p w14:paraId="44F8B6CC" w14:textId="77777777" w:rsidR="00F2620A" w:rsidRPr="00E56DC2" w:rsidRDefault="00F2620A" w:rsidP="00DC7002">
            <w:pPr>
              <w:spacing w:after="0" w:line="240" w:lineRule="auto"/>
              <w:jc w:val="center"/>
              <w:rPr>
                <w:rFonts w:ascii="Arial" w:hAnsi="Arial" w:cs="Arial"/>
              </w:rPr>
            </w:pPr>
          </w:p>
        </w:tc>
      </w:tr>
      <w:tr w:rsidR="00E56DC2" w:rsidRPr="00E56DC2" w14:paraId="70EB3055" w14:textId="77777777" w:rsidTr="0010704C">
        <w:tc>
          <w:tcPr>
            <w:tcW w:w="8926" w:type="dxa"/>
          </w:tcPr>
          <w:p w14:paraId="7A530E65" w14:textId="77777777" w:rsidR="00F2620A" w:rsidRPr="00E56DC2" w:rsidRDefault="00F2620A" w:rsidP="00C01968">
            <w:pPr>
              <w:spacing w:after="0" w:line="240" w:lineRule="auto"/>
              <w:jc w:val="both"/>
              <w:rPr>
                <w:rFonts w:ascii="Arial" w:hAnsi="Arial" w:cs="Arial"/>
              </w:rPr>
            </w:pPr>
          </w:p>
        </w:tc>
        <w:tc>
          <w:tcPr>
            <w:tcW w:w="929" w:type="dxa"/>
            <w:vAlign w:val="center"/>
          </w:tcPr>
          <w:p w14:paraId="5F5C3F09" w14:textId="77777777" w:rsidR="00F2620A" w:rsidRPr="00E56DC2" w:rsidRDefault="00F2620A" w:rsidP="00D35018">
            <w:pPr>
              <w:spacing w:after="0" w:line="240" w:lineRule="auto"/>
              <w:jc w:val="center"/>
              <w:rPr>
                <w:rFonts w:ascii="Arial" w:hAnsi="Arial" w:cs="Arial"/>
              </w:rPr>
            </w:pPr>
          </w:p>
        </w:tc>
      </w:tr>
      <w:tr w:rsidR="00E56DC2" w:rsidRPr="0018112F" w14:paraId="3F74311E" w14:textId="77777777" w:rsidTr="0010704C">
        <w:tc>
          <w:tcPr>
            <w:tcW w:w="8926" w:type="dxa"/>
          </w:tcPr>
          <w:p w14:paraId="09AA1495"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8.</w:t>
            </w:r>
            <w:r w:rsidR="00F2620A" w:rsidRPr="00E56DC2">
              <w:rPr>
                <w:rFonts w:ascii="Arial" w:hAnsi="Arial" w:cs="Arial"/>
                <w:lang w:val="pl-PL"/>
              </w:rPr>
              <w:t>Minimalni – početni iznos koncesione naknade</w:t>
            </w:r>
          </w:p>
        </w:tc>
        <w:tc>
          <w:tcPr>
            <w:tcW w:w="929" w:type="dxa"/>
            <w:vAlign w:val="center"/>
          </w:tcPr>
          <w:p w14:paraId="5CE45A97" w14:textId="77777777" w:rsidR="00F2620A" w:rsidRPr="00B620C9" w:rsidRDefault="00F2620A" w:rsidP="00DC7002">
            <w:pPr>
              <w:spacing w:after="0" w:line="240" w:lineRule="auto"/>
              <w:jc w:val="center"/>
              <w:rPr>
                <w:rFonts w:ascii="Arial" w:hAnsi="Arial" w:cs="Arial"/>
                <w:lang w:val="pt-BR"/>
              </w:rPr>
            </w:pPr>
          </w:p>
        </w:tc>
      </w:tr>
      <w:tr w:rsidR="00E56DC2" w:rsidRPr="0018112F" w14:paraId="47A9A70A" w14:textId="77777777" w:rsidTr="0010704C">
        <w:tc>
          <w:tcPr>
            <w:tcW w:w="8926" w:type="dxa"/>
          </w:tcPr>
          <w:p w14:paraId="678D12B4" w14:textId="77777777" w:rsidR="00F2620A" w:rsidRPr="00B620C9" w:rsidRDefault="00F2620A" w:rsidP="00C01968">
            <w:pPr>
              <w:spacing w:after="0" w:line="240" w:lineRule="auto"/>
              <w:jc w:val="both"/>
              <w:rPr>
                <w:rFonts w:ascii="Arial" w:hAnsi="Arial" w:cs="Arial"/>
                <w:lang w:val="pt-BR"/>
              </w:rPr>
            </w:pPr>
          </w:p>
        </w:tc>
        <w:tc>
          <w:tcPr>
            <w:tcW w:w="929" w:type="dxa"/>
            <w:vAlign w:val="center"/>
          </w:tcPr>
          <w:p w14:paraId="2A13762F" w14:textId="77777777" w:rsidR="00F2620A" w:rsidRPr="00B620C9" w:rsidRDefault="00F2620A" w:rsidP="00D35018">
            <w:pPr>
              <w:spacing w:after="0" w:line="240" w:lineRule="auto"/>
              <w:jc w:val="center"/>
              <w:rPr>
                <w:rFonts w:ascii="Arial" w:hAnsi="Arial" w:cs="Arial"/>
                <w:lang w:val="pt-BR"/>
              </w:rPr>
            </w:pPr>
          </w:p>
        </w:tc>
      </w:tr>
      <w:tr w:rsidR="00E56DC2" w:rsidRPr="0018112F" w14:paraId="30BE4EBE" w14:textId="77777777" w:rsidTr="0010704C">
        <w:tc>
          <w:tcPr>
            <w:tcW w:w="8926" w:type="dxa"/>
          </w:tcPr>
          <w:p w14:paraId="527A0CCA"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9.</w:t>
            </w:r>
            <w:r w:rsidR="00F2620A" w:rsidRPr="00E56DC2">
              <w:rPr>
                <w:rFonts w:ascii="Arial" w:hAnsi="Arial" w:cs="Arial"/>
                <w:lang w:val="pl-PL"/>
              </w:rPr>
              <w:t>Kriterijumi za izbor najpovoljnije ponude</w:t>
            </w:r>
          </w:p>
        </w:tc>
        <w:tc>
          <w:tcPr>
            <w:tcW w:w="929" w:type="dxa"/>
            <w:vAlign w:val="center"/>
          </w:tcPr>
          <w:p w14:paraId="2F497946" w14:textId="77777777" w:rsidR="00F2620A" w:rsidRPr="00B620C9" w:rsidRDefault="00F2620A" w:rsidP="00D35018">
            <w:pPr>
              <w:spacing w:after="0" w:line="240" w:lineRule="auto"/>
              <w:jc w:val="center"/>
              <w:rPr>
                <w:rFonts w:ascii="Arial" w:hAnsi="Arial" w:cs="Arial"/>
                <w:lang w:val="pt-BR"/>
              </w:rPr>
            </w:pPr>
          </w:p>
        </w:tc>
      </w:tr>
      <w:tr w:rsidR="00E56DC2" w:rsidRPr="0018112F" w14:paraId="7B2FF7A3" w14:textId="77777777" w:rsidTr="0010704C">
        <w:tc>
          <w:tcPr>
            <w:tcW w:w="8926" w:type="dxa"/>
          </w:tcPr>
          <w:p w14:paraId="0FDFA079" w14:textId="77777777" w:rsidR="00F2620A" w:rsidRPr="00B620C9" w:rsidRDefault="00F2620A" w:rsidP="00C01968">
            <w:pPr>
              <w:spacing w:after="0" w:line="240" w:lineRule="auto"/>
              <w:jc w:val="both"/>
              <w:rPr>
                <w:rFonts w:ascii="Arial" w:hAnsi="Arial" w:cs="Arial"/>
                <w:lang w:val="pt-BR"/>
              </w:rPr>
            </w:pPr>
          </w:p>
        </w:tc>
        <w:tc>
          <w:tcPr>
            <w:tcW w:w="929" w:type="dxa"/>
            <w:vAlign w:val="center"/>
          </w:tcPr>
          <w:p w14:paraId="111C0672" w14:textId="77777777" w:rsidR="00F2620A" w:rsidRPr="00B620C9" w:rsidRDefault="00F2620A" w:rsidP="00D35018">
            <w:pPr>
              <w:spacing w:after="0" w:line="240" w:lineRule="auto"/>
              <w:jc w:val="center"/>
              <w:rPr>
                <w:rFonts w:ascii="Arial" w:hAnsi="Arial" w:cs="Arial"/>
                <w:lang w:val="pt-BR"/>
              </w:rPr>
            </w:pPr>
          </w:p>
        </w:tc>
      </w:tr>
      <w:tr w:rsidR="00E56DC2" w:rsidRPr="0018112F" w14:paraId="05E65029" w14:textId="77777777" w:rsidTr="0010704C">
        <w:tc>
          <w:tcPr>
            <w:tcW w:w="8926" w:type="dxa"/>
          </w:tcPr>
          <w:p w14:paraId="7A3C1934"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10.</w:t>
            </w:r>
            <w:r w:rsidR="00F2620A" w:rsidRPr="00E56DC2">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14:paraId="6E9FDCCB" w14:textId="77777777" w:rsidR="00F2620A" w:rsidRPr="00B620C9" w:rsidRDefault="00F2620A" w:rsidP="00DC7002">
            <w:pPr>
              <w:spacing w:after="0" w:line="240" w:lineRule="auto"/>
              <w:jc w:val="center"/>
              <w:rPr>
                <w:rFonts w:ascii="Arial" w:hAnsi="Arial" w:cs="Arial"/>
                <w:lang w:val="pt-BR"/>
              </w:rPr>
            </w:pPr>
          </w:p>
        </w:tc>
      </w:tr>
      <w:tr w:rsidR="00E56DC2" w:rsidRPr="0018112F" w14:paraId="60F1A04C" w14:textId="77777777" w:rsidTr="0010704C">
        <w:tc>
          <w:tcPr>
            <w:tcW w:w="8926" w:type="dxa"/>
          </w:tcPr>
          <w:p w14:paraId="6F9DE479" w14:textId="77777777" w:rsidR="00F2620A" w:rsidRPr="00B620C9" w:rsidRDefault="00F2620A" w:rsidP="00C01968">
            <w:pPr>
              <w:spacing w:after="0" w:line="240" w:lineRule="auto"/>
              <w:jc w:val="both"/>
              <w:rPr>
                <w:rFonts w:ascii="Arial" w:hAnsi="Arial" w:cs="Arial"/>
                <w:lang w:val="pt-BR"/>
              </w:rPr>
            </w:pPr>
          </w:p>
        </w:tc>
        <w:tc>
          <w:tcPr>
            <w:tcW w:w="929" w:type="dxa"/>
            <w:vAlign w:val="center"/>
          </w:tcPr>
          <w:p w14:paraId="1752DCE9" w14:textId="77777777" w:rsidR="00F2620A" w:rsidRPr="00B620C9" w:rsidRDefault="00F2620A" w:rsidP="00D35018">
            <w:pPr>
              <w:spacing w:after="0" w:line="240" w:lineRule="auto"/>
              <w:jc w:val="center"/>
              <w:rPr>
                <w:rFonts w:ascii="Arial" w:hAnsi="Arial" w:cs="Arial"/>
                <w:lang w:val="pt-BR"/>
              </w:rPr>
            </w:pPr>
          </w:p>
        </w:tc>
      </w:tr>
      <w:tr w:rsidR="00E56DC2" w:rsidRPr="0018112F" w14:paraId="0A96E23A" w14:textId="77777777" w:rsidTr="0010704C">
        <w:tc>
          <w:tcPr>
            <w:tcW w:w="8926" w:type="dxa"/>
          </w:tcPr>
          <w:p w14:paraId="309F72A8"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11.</w:t>
            </w:r>
            <w:r w:rsidR="00F2620A" w:rsidRPr="00E56DC2">
              <w:rPr>
                <w:rFonts w:ascii="Arial" w:hAnsi="Arial" w:cs="Arial"/>
                <w:lang w:val="pl-PL"/>
              </w:rPr>
              <w:t xml:space="preserve">Hronologija izrade tehničke dokumentacije i pribavljanje odobrenja i saglasnosti za izvođenje rudarskih radova </w:t>
            </w:r>
          </w:p>
        </w:tc>
        <w:tc>
          <w:tcPr>
            <w:tcW w:w="929" w:type="dxa"/>
            <w:vAlign w:val="center"/>
          </w:tcPr>
          <w:p w14:paraId="6FFE51D9" w14:textId="77777777" w:rsidR="00F2620A" w:rsidRPr="00B620C9" w:rsidRDefault="00F2620A" w:rsidP="00DC7002">
            <w:pPr>
              <w:spacing w:after="0" w:line="240" w:lineRule="auto"/>
              <w:jc w:val="center"/>
              <w:rPr>
                <w:rFonts w:ascii="Arial" w:hAnsi="Arial" w:cs="Arial"/>
                <w:lang w:val="pt-BR"/>
              </w:rPr>
            </w:pPr>
          </w:p>
        </w:tc>
      </w:tr>
      <w:tr w:rsidR="00E56DC2" w:rsidRPr="0018112F" w14:paraId="29BBE2FE" w14:textId="77777777" w:rsidTr="0010704C">
        <w:tc>
          <w:tcPr>
            <w:tcW w:w="8926" w:type="dxa"/>
          </w:tcPr>
          <w:p w14:paraId="5971903A" w14:textId="77777777" w:rsidR="00F2620A" w:rsidRPr="00B620C9" w:rsidRDefault="00F2620A" w:rsidP="00C01968">
            <w:pPr>
              <w:spacing w:after="0" w:line="240" w:lineRule="auto"/>
              <w:jc w:val="both"/>
              <w:rPr>
                <w:rFonts w:ascii="Arial" w:hAnsi="Arial" w:cs="Arial"/>
                <w:lang w:val="pt-BR"/>
              </w:rPr>
            </w:pPr>
          </w:p>
        </w:tc>
        <w:tc>
          <w:tcPr>
            <w:tcW w:w="929" w:type="dxa"/>
            <w:vAlign w:val="center"/>
          </w:tcPr>
          <w:p w14:paraId="74B6F402" w14:textId="77777777" w:rsidR="00F2620A" w:rsidRPr="00B620C9" w:rsidRDefault="00F2620A" w:rsidP="00D35018">
            <w:pPr>
              <w:spacing w:after="0" w:line="240" w:lineRule="auto"/>
              <w:jc w:val="center"/>
              <w:rPr>
                <w:rFonts w:ascii="Arial" w:hAnsi="Arial" w:cs="Arial"/>
                <w:lang w:val="pt-BR"/>
              </w:rPr>
            </w:pPr>
          </w:p>
        </w:tc>
      </w:tr>
      <w:tr w:rsidR="00E56DC2" w:rsidRPr="0018112F" w14:paraId="4011046D" w14:textId="77777777" w:rsidTr="0010704C">
        <w:tc>
          <w:tcPr>
            <w:tcW w:w="8926" w:type="dxa"/>
          </w:tcPr>
          <w:p w14:paraId="28000444"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12.</w:t>
            </w:r>
            <w:r w:rsidR="00F2620A" w:rsidRPr="00E56DC2">
              <w:rPr>
                <w:rFonts w:ascii="Arial" w:hAnsi="Arial" w:cs="Arial"/>
                <w:lang w:val="pl-PL"/>
              </w:rPr>
              <w:t>Osnovni elementi tenderske dokumentacije (oglas, dokumentacija vezana za ponudu)</w:t>
            </w:r>
          </w:p>
        </w:tc>
        <w:tc>
          <w:tcPr>
            <w:tcW w:w="929" w:type="dxa"/>
            <w:vAlign w:val="center"/>
          </w:tcPr>
          <w:p w14:paraId="23B05DF3" w14:textId="77777777" w:rsidR="00F2620A" w:rsidRPr="00B620C9" w:rsidRDefault="00F2620A" w:rsidP="00DC7002">
            <w:pPr>
              <w:spacing w:after="0" w:line="240" w:lineRule="auto"/>
              <w:jc w:val="center"/>
              <w:rPr>
                <w:rFonts w:ascii="Arial" w:hAnsi="Arial" w:cs="Arial"/>
                <w:lang w:val="pt-BR"/>
              </w:rPr>
            </w:pPr>
          </w:p>
        </w:tc>
      </w:tr>
      <w:tr w:rsidR="00E56DC2" w:rsidRPr="0018112F" w14:paraId="21E795AB" w14:textId="77777777" w:rsidTr="0010704C">
        <w:tc>
          <w:tcPr>
            <w:tcW w:w="8926" w:type="dxa"/>
          </w:tcPr>
          <w:p w14:paraId="67E39892" w14:textId="77777777" w:rsidR="00F2620A" w:rsidRPr="00B620C9" w:rsidRDefault="00F2620A" w:rsidP="00C01968">
            <w:pPr>
              <w:spacing w:after="0" w:line="240" w:lineRule="auto"/>
              <w:jc w:val="both"/>
              <w:rPr>
                <w:rFonts w:ascii="Arial" w:hAnsi="Arial" w:cs="Arial"/>
                <w:lang w:val="pt-BR"/>
              </w:rPr>
            </w:pPr>
          </w:p>
        </w:tc>
        <w:tc>
          <w:tcPr>
            <w:tcW w:w="929" w:type="dxa"/>
            <w:vAlign w:val="center"/>
          </w:tcPr>
          <w:p w14:paraId="2161041D" w14:textId="77777777" w:rsidR="00F2620A" w:rsidRPr="00B620C9" w:rsidRDefault="00F2620A" w:rsidP="00D35018">
            <w:pPr>
              <w:spacing w:after="0" w:line="240" w:lineRule="auto"/>
              <w:jc w:val="center"/>
              <w:rPr>
                <w:rFonts w:ascii="Arial" w:hAnsi="Arial" w:cs="Arial"/>
                <w:lang w:val="pt-BR"/>
              </w:rPr>
            </w:pPr>
          </w:p>
        </w:tc>
      </w:tr>
      <w:tr w:rsidR="00E56DC2" w:rsidRPr="0018112F" w14:paraId="3B549E42" w14:textId="77777777" w:rsidTr="0010704C">
        <w:tc>
          <w:tcPr>
            <w:tcW w:w="8926" w:type="dxa"/>
          </w:tcPr>
          <w:p w14:paraId="4C657F63"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13.</w:t>
            </w:r>
            <w:r w:rsidR="00F2620A" w:rsidRPr="00E56DC2">
              <w:rPr>
                <w:rFonts w:ascii="Arial" w:hAnsi="Arial" w:cs="Arial"/>
                <w:lang w:val="pl-PL"/>
              </w:rPr>
              <w:t>Spisak propisa koji se primjenjuje u postupku davanja koncesije i u vršenju koncesione djelatnosti</w:t>
            </w:r>
          </w:p>
        </w:tc>
        <w:tc>
          <w:tcPr>
            <w:tcW w:w="929" w:type="dxa"/>
            <w:vAlign w:val="center"/>
          </w:tcPr>
          <w:p w14:paraId="6CD4D0A1" w14:textId="77777777" w:rsidR="00F2620A" w:rsidRPr="00E56DC2" w:rsidRDefault="00F2620A" w:rsidP="00D35018">
            <w:pPr>
              <w:spacing w:after="0" w:line="240" w:lineRule="auto"/>
              <w:jc w:val="center"/>
              <w:rPr>
                <w:rFonts w:ascii="Arial" w:hAnsi="Arial" w:cs="Arial"/>
                <w:lang w:val="pl-PL"/>
              </w:rPr>
            </w:pPr>
          </w:p>
        </w:tc>
      </w:tr>
      <w:tr w:rsidR="00F2620A" w:rsidRPr="0018112F" w14:paraId="59B34F11" w14:textId="77777777" w:rsidTr="0010704C">
        <w:tc>
          <w:tcPr>
            <w:tcW w:w="8926" w:type="dxa"/>
          </w:tcPr>
          <w:p w14:paraId="384827DD" w14:textId="77777777" w:rsidR="00F2620A" w:rsidRPr="00E56DC2" w:rsidRDefault="00F2620A" w:rsidP="00D35018">
            <w:pPr>
              <w:spacing w:after="0" w:line="240" w:lineRule="auto"/>
              <w:jc w:val="both"/>
              <w:rPr>
                <w:rFonts w:ascii="Arial" w:hAnsi="Arial" w:cs="Arial"/>
                <w:lang w:val="pl-PL"/>
              </w:rPr>
            </w:pPr>
          </w:p>
        </w:tc>
        <w:tc>
          <w:tcPr>
            <w:tcW w:w="929" w:type="dxa"/>
            <w:vAlign w:val="center"/>
          </w:tcPr>
          <w:p w14:paraId="432E139D" w14:textId="77777777" w:rsidR="00F2620A" w:rsidRPr="00E56DC2" w:rsidRDefault="00F2620A" w:rsidP="00D35018">
            <w:pPr>
              <w:spacing w:after="0" w:line="240" w:lineRule="auto"/>
              <w:jc w:val="center"/>
              <w:rPr>
                <w:rFonts w:ascii="Arial" w:hAnsi="Arial" w:cs="Arial"/>
                <w:lang w:val="pl-PL"/>
              </w:rPr>
            </w:pPr>
          </w:p>
        </w:tc>
      </w:tr>
    </w:tbl>
    <w:p w14:paraId="4EED21A2" w14:textId="77777777" w:rsidR="003E777D" w:rsidRPr="00E56DC2" w:rsidRDefault="003E777D" w:rsidP="00C21E4F">
      <w:pPr>
        <w:pStyle w:val="Heading1"/>
        <w:numPr>
          <w:ilvl w:val="0"/>
          <w:numId w:val="0"/>
        </w:numPr>
        <w:ind w:left="432" w:hanging="432"/>
        <w:rPr>
          <w:rFonts w:ascii="Arial" w:hAnsi="Arial" w:cs="Arial"/>
          <w:sz w:val="22"/>
          <w:szCs w:val="22"/>
        </w:rPr>
      </w:pPr>
    </w:p>
    <w:p w14:paraId="7A301140" w14:textId="77777777" w:rsidR="003E777D" w:rsidRPr="00E56DC2" w:rsidRDefault="003E777D" w:rsidP="00D35018">
      <w:pPr>
        <w:spacing w:line="240" w:lineRule="auto"/>
        <w:rPr>
          <w:rFonts w:ascii="Arial" w:hAnsi="Arial" w:cs="Arial"/>
          <w:lang w:val="pl-PL"/>
        </w:rPr>
      </w:pPr>
    </w:p>
    <w:p w14:paraId="2112B671" w14:textId="77777777" w:rsidR="003E777D" w:rsidRPr="00E56DC2" w:rsidRDefault="003E777D" w:rsidP="00D35018">
      <w:pPr>
        <w:spacing w:line="240" w:lineRule="auto"/>
        <w:rPr>
          <w:rFonts w:ascii="Arial" w:hAnsi="Arial" w:cs="Arial"/>
          <w:lang w:val="pl-PL"/>
        </w:rPr>
      </w:pPr>
    </w:p>
    <w:p w14:paraId="65EDDFFF" w14:textId="77777777" w:rsidR="003E777D" w:rsidRPr="00E56DC2" w:rsidRDefault="003E777D" w:rsidP="00D35018">
      <w:pPr>
        <w:spacing w:line="240" w:lineRule="auto"/>
        <w:rPr>
          <w:rFonts w:ascii="Arial" w:hAnsi="Arial" w:cs="Arial"/>
          <w:lang w:val="pl-PL"/>
        </w:rPr>
      </w:pPr>
    </w:p>
    <w:p w14:paraId="2BC10753" w14:textId="77777777" w:rsidR="003E777D" w:rsidRPr="00E56DC2" w:rsidRDefault="003E777D" w:rsidP="00D35018">
      <w:pPr>
        <w:spacing w:after="0" w:line="240" w:lineRule="auto"/>
        <w:jc w:val="both"/>
        <w:rPr>
          <w:rFonts w:ascii="Arial" w:hAnsi="Arial" w:cs="Arial"/>
          <w:lang w:val="sr-Latn-CS"/>
        </w:rPr>
      </w:pPr>
    </w:p>
    <w:p w14:paraId="5C60838B" w14:textId="77777777" w:rsidR="001E1CB4" w:rsidRDefault="001E1CB4" w:rsidP="00D35018">
      <w:pPr>
        <w:spacing w:after="0" w:line="240" w:lineRule="auto"/>
        <w:jc w:val="both"/>
        <w:rPr>
          <w:rFonts w:ascii="Arial" w:hAnsi="Arial" w:cs="Arial"/>
          <w:lang w:val="sr-Latn-CS"/>
        </w:rPr>
      </w:pPr>
    </w:p>
    <w:p w14:paraId="30BAA70B" w14:textId="77777777" w:rsidR="00B4306B" w:rsidRDefault="00B4306B" w:rsidP="00D35018">
      <w:pPr>
        <w:spacing w:after="0" w:line="240" w:lineRule="auto"/>
        <w:jc w:val="both"/>
        <w:rPr>
          <w:rFonts w:ascii="Arial" w:hAnsi="Arial" w:cs="Arial"/>
          <w:lang w:val="sr-Latn-CS"/>
        </w:rPr>
      </w:pPr>
    </w:p>
    <w:p w14:paraId="03A70F0B" w14:textId="77777777" w:rsidR="00B4306B" w:rsidRDefault="00B4306B" w:rsidP="00D35018">
      <w:pPr>
        <w:spacing w:after="0" w:line="240" w:lineRule="auto"/>
        <w:jc w:val="both"/>
        <w:rPr>
          <w:rFonts w:ascii="Arial" w:hAnsi="Arial" w:cs="Arial"/>
          <w:lang w:val="sr-Latn-CS"/>
        </w:rPr>
      </w:pPr>
    </w:p>
    <w:p w14:paraId="3AF8CC66" w14:textId="77777777" w:rsidR="00B4306B" w:rsidRDefault="00B4306B" w:rsidP="00D35018">
      <w:pPr>
        <w:spacing w:after="0" w:line="240" w:lineRule="auto"/>
        <w:jc w:val="both"/>
        <w:rPr>
          <w:rFonts w:ascii="Arial" w:hAnsi="Arial" w:cs="Arial"/>
          <w:lang w:val="sr-Latn-CS"/>
        </w:rPr>
      </w:pPr>
    </w:p>
    <w:p w14:paraId="75C62FC1" w14:textId="77777777" w:rsidR="00B4306B" w:rsidRDefault="00B4306B" w:rsidP="00D35018">
      <w:pPr>
        <w:spacing w:after="0" w:line="240" w:lineRule="auto"/>
        <w:jc w:val="both"/>
        <w:rPr>
          <w:rFonts w:ascii="Arial" w:hAnsi="Arial" w:cs="Arial"/>
          <w:lang w:val="sr-Latn-CS"/>
        </w:rPr>
      </w:pPr>
    </w:p>
    <w:p w14:paraId="4F2302FD" w14:textId="77777777" w:rsidR="00B4306B" w:rsidRDefault="00B4306B" w:rsidP="00D35018">
      <w:pPr>
        <w:spacing w:after="0" w:line="240" w:lineRule="auto"/>
        <w:jc w:val="both"/>
        <w:rPr>
          <w:rFonts w:ascii="Arial" w:hAnsi="Arial" w:cs="Arial"/>
          <w:lang w:val="sr-Latn-CS"/>
        </w:rPr>
      </w:pPr>
    </w:p>
    <w:p w14:paraId="0D3671C4" w14:textId="77777777" w:rsidR="00B4306B" w:rsidRDefault="00B4306B" w:rsidP="00D35018">
      <w:pPr>
        <w:spacing w:after="0" w:line="240" w:lineRule="auto"/>
        <w:jc w:val="both"/>
        <w:rPr>
          <w:rFonts w:ascii="Arial" w:hAnsi="Arial" w:cs="Arial"/>
          <w:lang w:val="sr-Latn-CS"/>
        </w:rPr>
      </w:pPr>
    </w:p>
    <w:p w14:paraId="7CB7151C" w14:textId="77777777" w:rsidR="00B4306B" w:rsidRDefault="00B4306B" w:rsidP="00D35018">
      <w:pPr>
        <w:spacing w:after="0" w:line="240" w:lineRule="auto"/>
        <w:jc w:val="both"/>
        <w:rPr>
          <w:rFonts w:ascii="Arial" w:hAnsi="Arial" w:cs="Arial"/>
          <w:lang w:val="sr-Latn-CS"/>
        </w:rPr>
      </w:pPr>
    </w:p>
    <w:p w14:paraId="16B1DA1F" w14:textId="057F3AB6" w:rsidR="00B4306B" w:rsidRDefault="00B4306B" w:rsidP="00D35018">
      <w:pPr>
        <w:spacing w:after="0" w:line="240" w:lineRule="auto"/>
        <w:jc w:val="both"/>
        <w:rPr>
          <w:rFonts w:ascii="Arial" w:hAnsi="Arial" w:cs="Arial"/>
          <w:lang w:val="sr-Latn-CS"/>
        </w:rPr>
      </w:pPr>
    </w:p>
    <w:p w14:paraId="7CFC1BDA" w14:textId="77777777" w:rsidR="002D46CB" w:rsidRDefault="002D46CB" w:rsidP="00D35018">
      <w:pPr>
        <w:spacing w:after="0" w:line="240" w:lineRule="auto"/>
        <w:jc w:val="both"/>
        <w:rPr>
          <w:rFonts w:ascii="Arial" w:hAnsi="Arial" w:cs="Arial"/>
          <w:lang w:val="sr-Latn-CS"/>
        </w:rPr>
      </w:pPr>
    </w:p>
    <w:p w14:paraId="560C14B4" w14:textId="77777777" w:rsidR="001D53AC" w:rsidRDefault="001D53AC" w:rsidP="00D35018">
      <w:pPr>
        <w:spacing w:after="0" w:line="240" w:lineRule="auto"/>
        <w:jc w:val="both"/>
        <w:rPr>
          <w:rFonts w:ascii="Arial" w:hAnsi="Arial" w:cs="Arial"/>
          <w:lang w:val="sr-Latn-CS"/>
        </w:rPr>
      </w:pPr>
    </w:p>
    <w:p w14:paraId="2742B66C" w14:textId="77777777" w:rsidR="00744584" w:rsidRPr="00E56DC2" w:rsidRDefault="00592620" w:rsidP="00D35018">
      <w:pPr>
        <w:spacing w:after="0" w:line="240" w:lineRule="auto"/>
        <w:jc w:val="both"/>
        <w:rPr>
          <w:rFonts w:ascii="Arial" w:hAnsi="Arial" w:cs="Arial"/>
          <w:b/>
          <w:lang w:val="sr-Latn-CS"/>
        </w:rPr>
      </w:pPr>
      <w:r w:rsidRPr="00E56DC2">
        <w:rPr>
          <w:rFonts w:ascii="Arial" w:hAnsi="Arial" w:cs="Arial"/>
          <w:b/>
        </w:rPr>
        <w:lastRenderedPageBreak/>
        <w:t>UVOD</w:t>
      </w:r>
      <w:bookmarkEnd w:id="0"/>
      <w:bookmarkEnd w:id="1"/>
      <w:bookmarkEnd w:id="2"/>
      <w:bookmarkEnd w:id="3"/>
    </w:p>
    <w:p w14:paraId="455D1AB6" w14:textId="77777777" w:rsidR="008D636E" w:rsidRPr="00E56DC2" w:rsidRDefault="008D636E" w:rsidP="00D35018">
      <w:pPr>
        <w:spacing w:after="0" w:line="240" w:lineRule="auto"/>
        <w:jc w:val="both"/>
        <w:rPr>
          <w:rFonts w:ascii="Arial" w:hAnsi="Arial" w:cs="Arial"/>
          <w:lang w:val="sr-Latn-CS"/>
        </w:rPr>
      </w:pPr>
    </w:p>
    <w:p w14:paraId="1FD68AEA" w14:textId="1BB3EFD2" w:rsidR="00515AD3" w:rsidRPr="00E56DC2" w:rsidRDefault="00515AD3" w:rsidP="00487163">
      <w:pPr>
        <w:spacing w:after="0" w:line="240" w:lineRule="auto"/>
        <w:jc w:val="both"/>
        <w:rPr>
          <w:rFonts w:ascii="Arial" w:hAnsi="Arial" w:cs="Arial"/>
          <w:lang w:val="sr-Latn-CS"/>
        </w:rPr>
      </w:pPr>
      <w:r w:rsidRPr="00E56DC2">
        <w:rPr>
          <w:rFonts w:ascii="Arial" w:hAnsi="Arial" w:cs="Arial"/>
          <w:noProof/>
        </w:rPr>
        <w:t>U</w:t>
      </w:r>
      <w:r w:rsidRPr="00B620C9">
        <w:rPr>
          <w:rFonts w:ascii="Arial" w:hAnsi="Arial" w:cs="Arial"/>
          <w:noProof/>
          <w:lang w:val="sr-Latn-CS"/>
        </w:rPr>
        <w:t xml:space="preserve"> </w:t>
      </w:r>
      <w:r w:rsidRPr="00E56DC2">
        <w:rPr>
          <w:rFonts w:ascii="Arial" w:hAnsi="Arial" w:cs="Arial"/>
          <w:noProof/>
        </w:rPr>
        <w:t>skladu</w:t>
      </w:r>
      <w:r w:rsidRPr="00B620C9">
        <w:rPr>
          <w:rFonts w:ascii="Arial" w:hAnsi="Arial" w:cs="Arial"/>
          <w:noProof/>
          <w:lang w:val="sr-Latn-CS"/>
        </w:rPr>
        <w:t xml:space="preserve"> </w:t>
      </w:r>
      <w:r w:rsidRPr="00E56DC2">
        <w:rPr>
          <w:rFonts w:ascii="Arial" w:hAnsi="Arial" w:cs="Arial"/>
          <w:noProof/>
        </w:rPr>
        <w:t>sa</w:t>
      </w:r>
      <w:r w:rsidRPr="00B620C9">
        <w:rPr>
          <w:rFonts w:ascii="Arial" w:hAnsi="Arial" w:cs="Arial"/>
          <w:noProof/>
          <w:lang w:val="sr-Latn-CS"/>
        </w:rPr>
        <w:t xml:space="preserve"> </w:t>
      </w:r>
      <w:r w:rsidRPr="00E56DC2">
        <w:rPr>
          <w:rFonts w:ascii="Arial" w:hAnsi="Arial" w:cs="Arial"/>
          <w:noProof/>
        </w:rPr>
        <w:t>Zakonom</w:t>
      </w:r>
      <w:r w:rsidRPr="00B620C9">
        <w:rPr>
          <w:rFonts w:ascii="Arial" w:hAnsi="Arial" w:cs="Arial"/>
          <w:noProof/>
          <w:lang w:val="sr-Latn-CS"/>
        </w:rPr>
        <w:t xml:space="preserve"> </w:t>
      </w:r>
      <w:r w:rsidRPr="00E56DC2">
        <w:rPr>
          <w:rFonts w:ascii="Arial" w:hAnsi="Arial" w:cs="Arial"/>
          <w:noProof/>
        </w:rPr>
        <w:t>o</w:t>
      </w:r>
      <w:r w:rsidRPr="00B620C9">
        <w:rPr>
          <w:rFonts w:ascii="Arial" w:hAnsi="Arial" w:cs="Arial"/>
          <w:noProof/>
          <w:lang w:val="sr-Latn-CS"/>
        </w:rPr>
        <w:t xml:space="preserve"> </w:t>
      </w:r>
      <w:r w:rsidRPr="00E56DC2">
        <w:rPr>
          <w:rFonts w:ascii="Arial" w:hAnsi="Arial" w:cs="Arial"/>
          <w:noProof/>
        </w:rPr>
        <w:t>koncesijama</w:t>
      </w:r>
      <w:r w:rsidRPr="00B620C9">
        <w:rPr>
          <w:rFonts w:ascii="Arial" w:hAnsi="Arial" w:cs="Arial"/>
          <w:noProof/>
          <w:lang w:val="sr-Latn-CS"/>
        </w:rPr>
        <w:t xml:space="preserve"> </w:t>
      </w:r>
      <w:r w:rsidRPr="00E56DC2">
        <w:rPr>
          <w:rFonts w:ascii="Arial" w:hAnsi="Arial" w:cs="Arial"/>
          <w:noProof/>
        </w:rPr>
        <w:t>i</w:t>
      </w:r>
      <w:r w:rsidRPr="00B620C9">
        <w:rPr>
          <w:rFonts w:ascii="Arial" w:hAnsi="Arial" w:cs="Arial"/>
          <w:noProof/>
          <w:lang w:val="sr-Latn-CS"/>
        </w:rPr>
        <w:t xml:space="preserve"> </w:t>
      </w:r>
      <w:r w:rsidRPr="00E56DC2">
        <w:rPr>
          <w:rFonts w:ascii="Arial" w:hAnsi="Arial" w:cs="Arial"/>
          <w:noProof/>
        </w:rPr>
        <w:t>Planom</w:t>
      </w:r>
      <w:r w:rsidRPr="00B620C9">
        <w:rPr>
          <w:rFonts w:ascii="Arial" w:hAnsi="Arial" w:cs="Arial"/>
          <w:noProof/>
          <w:lang w:val="sr-Latn-CS"/>
        </w:rPr>
        <w:t xml:space="preserve"> </w:t>
      </w:r>
      <w:r w:rsidRPr="00E56DC2">
        <w:rPr>
          <w:rFonts w:ascii="Arial" w:hAnsi="Arial" w:cs="Arial"/>
          <w:noProof/>
        </w:rPr>
        <w:t>za</w:t>
      </w:r>
      <w:r w:rsidRPr="00B620C9">
        <w:rPr>
          <w:rFonts w:ascii="Arial" w:hAnsi="Arial" w:cs="Arial"/>
          <w:noProof/>
          <w:lang w:val="sr-Latn-CS"/>
        </w:rPr>
        <w:t xml:space="preserve"> </w:t>
      </w:r>
      <w:r w:rsidRPr="00E56DC2">
        <w:rPr>
          <w:rFonts w:ascii="Arial" w:hAnsi="Arial" w:cs="Arial"/>
          <w:noProof/>
        </w:rPr>
        <w:t>davanje</w:t>
      </w:r>
      <w:r w:rsidRPr="00B620C9">
        <w:rPr>
          <w:rFonts w:ascii="Arial" w:hAnsi="Arial" w:cs="Arial"/>
          <w:noProof/>
          <w:lang w:val="sr-Latn-CS"/>
        </w:rPr>
        <w:t xml:space="preserve"> </w:t>
      </w:r>
      <w:r w:rsidRPr="00E56DC2">
        <w:rPr>
          <w:rFonts w:ascii="Arial" w:hAnsi="Arial" w:cs="Arial"/>
          <w:noProof/>
        </w:rPr>
        <w:t>koncesija</w:t>
      </w:r>
      <w:r w:rsidRPr="00B620C9">
        <w:rPr>
          <w:rFonts w:ascii="Arial" w:hAnsi="Arial" w:cs="Arial"/>
          <w:noProof/>
          <w:lang w:val="sr-Latn-CS"/>
        </w:rPr>
        <w:t xml:space="preserve"> </w:t>
      </w:r>
      <w:r w:rsidRPr="00E56DC2">
        <w:rPr>
          <w:rFonts w:ascii="Arial" w:hAnsi="Arial" w:cs="Arial"/>
          <w:noProof/>
        </w:rPr>
        <w:t>za</w:t>
      </w:r>
      <w:r w:rsidRPr="00B620C9">
        <w:rPr>
          <w:rFonts w:ascii="Arial" w:hAnsi="Arial" w:cs="Arial"/>
          <w:noProof/>
          <w:lang w:val="sr-Latn-CS"/>
        </w:rPr>
        <w:t xml:space="preserve"> </w:t>
      </w:r>
      <w:r w:rsidRPr="00E56DC2">
        <w:rPr>
          <w:rFonts w:ascii="Arial" w:hAnsi="Arial" w:cs="Arial"/>
          <w:noProof/>
        </w:rPr>
        <w:t>detaljna</w:t>
      </w:r>
      <w:r w:rsidRPr="00B620C9">
        <w:rPr>
          <w:rFonts w:ascii="Arial" w:hAnsi="Arial" w:cs="Arial"/>
          <w:noProof/>
          <w:lang w:val="sr-Latn-CS"/>
        </w:rPr>
        <w:t xml:space="preserve"> </w:t>
      </w:r>
      <w:r w:rsidRPr="00E56DC2">
        <w:rPr>
          <w:rFonts w:ascii="Arial" w:hAnsi="Arial" w:cs="Arial"/>
          <w:noProof/>
        </w:rPr>
        <w:t>geolo</w:t>
      </w:r>
      <w:r w:rsidRPr="00B620C9">
        <w:rPr>
          <w:rFonts w:ascii="Arial" w:hAnsi="Arial" w:cs="Arial"/>
          <w:noProof/>
          <w:lang w:val="sr-Latn-CS"/>
        </w:rPr>
        <w:t>š</w:t>
      </w:r>
      <w:r w:rsidRPr="00E56DC2">
        <w:rPr>
          <w:rFonts w:ascii="Arial" w:hAnsi="Arial" w:cs="Arial"/>
          <w:noProof/>
        </w:rPr>
        <w:t>ka</w:t>
      </w:r>
      <w:r w:rsidRPr="00B620C9">
        <w:rPr>
          <w:rFonts w:ascii="Arial" w:hAnsi="Arial" w:cs="Arial"/>
          <w:noProof/>
          <w:lang w:val="sr-Latn-CS"/>
        </w:rPr>
        <w:t xml:space="preserve"> </w:t>
      </w:r>
      <w:r w:rsidRPr="00E56DC2">
        <w:rPr>
          <w:rFonts w:ascii="Arial" w:hAnsi="Arial" w:cs="Arial"/>
          <w:noProof/>
        </w:rPr>
        <w:t>istra</w:t>
      </w:r>
      <w:r w:rsidRPr="00B620C9">
        <w:rPr>
          <w:rFonts w:ascii="Arial" w:hAnsi="Arial" w:cs="Arial"/>
          <w:noProof/>
          <w:lang w:val="sr-Latn-CS"/>
        </w:rPr>
        <w:t>ž</w:t>
      </w:r>
      <w:r w:rsidRPr="00E56DC2">
        <w:rPr>
          <w:rFonts w:ascii="Arial" w:hAnsi="Arial" w:cs="Arial"/>
          <w:noProof/>
        </w:rPr>
        <w:t>ivanja</w:t>
      </w:r>
      <w:r w:rsidRPr="00B620C9">
        <w:rPr>
          <w:rFonts w:ascii="Arial" w:hAnsi="Arial" w:cs="Arial"/>
          <w:noProof/>
          <w:lang w:val="sr-Latn-CS"/>
        </w:rPr>
        <w:t xml:space="preserve"> </w:t>
      </w:r>
      <w:r w:rsidRPr="00E56DC2">
        <w:rPr>
          <w:rFonts w:ascii="Arial" w:hAnsi="Arial" w:cs="Arial"/>
          <w:noProof/>
        </w:rPr>
        <w:t>i</w:t>
      </w:r>
      <w:r w:rsidRPr="00B620C9">
        <w:rPr>
          <w:rFonts w:ascii="Arial" w:hAnsi="Arial" w:cs="Arial"/>
          <w:noProof/>
          <w:lang w:val="sr-Latn-CS"/>
        </w:rPr>
        <w:t xml:space="preserve"> </w:t>
      </w:r>
      <w:r w:rsidRPr="00E56DC2">
        <w:rPr>
          <w:rFonts w:ascii="Arial" w:hAnsi="Arial" w:cs="Arial"/>
          <w:noProof/>
        </w:rPr>
        <w:t>eksploataciju</w:t>
      </w:r>
      <w:r w:rsidRPr="00B620C9">
        <w:rPr>
          <w:rFonts w:ascii="Arial" w:hAnsi="Arial" w:cs="Arial"/>
          <w:noProof/>
          <w:lang w:val="sr-Latn-CS"/>
        </w:rPr>
        <w:t xml:space="preserve"> </w:t>
      </w:r>
      <w:r w:rsidRPr="00E56DC2">
        <w:rPr>
          <w:rFonts w:ascii="Arial" w:hAnsi="Arial" w:cs="Arial"/>
          <w:noProof/>
        </w:rPr>
        <w:t>mineralnih</w:t>
      </w:r>
      <w:r w:rsidRPr="00B620C9">
        <w:rPr>
          <w:rFonts w:ascii="Arial" w:hAnsi="Arial" w:cs="Arial"/>
          <w:noProof/>
          <w:lang w:val="sr-Latn-CS"/>
        </w:rPr>
        <w:t xml:space="preserve"> </w:t>
      </w:r>
      <w:r w:rsidRPr="00E56DC2">
        <w:rPr>
          <w:rFonts w:ascii="Arial" w:hAnsi="Arial" w:cs="Arial"/>
          <w:noProof/>
        </w:rPr>
        <w:t>sirovina</w:t>
      </w:r>
      <w:r w:rsidRPr="00B620C9">
        <w:rPr>
          <w:rFonts w:ascii="Arial" w:hAnsi="Arial" w:cs="Arial"/>
          <w:noProof/>
          <w:lang w:val="sr-Latn-CS"/>
        </w:rPr>
        <w:t xml:space="preserve"> </w:t>
      </w:r>
      <w:r w:rsidRPr="00E56DC2">
        <w:rPr>
          <w:rFonts w:ascii="Arial" w:hAnsi="Arial" w:cs="Arial"/>
          <w:noProof/>
        </w:rPr>
        <w:t>za</w:t>
      </w:r>
      <w:r w:rsidRPr="00B620C9">
        <w:rPr>
          <w:rFonts w:ascii="Arial" w:hAnsi="Arial" w:cs="Arial"/>
          <w:noProof/>
          <w:lang w:val="sr-Latn-CS"/>
        </w:rPr>
        <w:t xml:space="preserve"> 2021. </w:t>
      </w:r>
      <w:r w:rsidRPr="00E56DC2">
        <w:rPr>
          <w:rFonts w:ascii="Arial" w:hAnsi="Arial" w:cs="Arial"/>
          <w:noProof/>
        </w:rPr>
        <w:t>godinu</w:t>
      </w:r>
      <w:r w:rsidRPr="00B620C9">
        <w:rPr>
          <w:rFonts w:ascii="Arial" w:hAnsi="Arial" w:cs="Arial"/>
          <w:noProof/>
          <w:lang w:val="sr-Latn-CS"/>
        </w:rPr>
        <w:t xml:space="preserve">, </w:t>
      </w:r>
      <w:r w:rsidRPr="00E56DC2">
        <w:rPr>
          <w:rFonts w:ascii="Arial" w:hAnsi="Arial" w:cs="Arial"/>
          <w:noProof/>
        </w:rPr>
        <w:t>Ministarstvo</w:t>
      </w:r>
      <w:r w:rsidRPr="00B620C9">
        <w:rPr>
          <w:rFonts w:ascii="Arial" w:hAnsi="Arial" w:cs="Arial"/>
          <w:noProof/>
          <w:lang w:val="sr-Latn-CS"/>
        </w:rPr>
        <w:t xml:space="preserve"> </w:t>
      </w:r>
      <w:r w:rsidRPr="00E56DC2">
        <w:rPr>
          <w:rFonts w:ascii="Arial" w:hAnsi="Arial" w:cs="Arial"/>
          <w:noProof/>
        </w:rPr>
        <w:t>kapitalnih</w:t>
      </w:r>
      <w:r w:rsidRPr="00B620C9">
        <w:rPr>
          <w:rFonts w:ascii="Arial" w:hAnsi="Arial" w:cs="Arial"/>
          <w:noProof/>
          <w:lang w:val="sr-Latn-CS"/>
        </w:rPr>
        <w:t xml:space="preserve"> </w:t>
      </w:r>
      <w:r w:rsidRPr="00E56DC2">
        <w:rPr>
          <w:rFonts w:ascii="Arial" w:hAnsi="Arial" w:cs="Arial"/>
          <w:noProof/>
        </w:rPr>
        <w:t>investicija</w:t>
      </w:r>
      <w:r w:rsidRPr="00B620C9">
        <w:rPr>
          <w:rFonts w:ascii="Arial" w:hAnsi="Arial" w:cs="Arial"/>
          <w:noProof/>
          <w:lang w:val="sr-Latn-CS"/>
        </w:rPr>
        <w:t xml:space="preserve"> - </w:t>
      </w:r>
      <w:r w:rsidRPr="00E56DC2">
        <w:rPr>
          <w:rFonts w:ascii="Arial" w:hAnsi="Arial" w:cs="Arial"/>
          <w:noProof/>
        </w:rPr>
        <w:t>Vlade</w:t>
      </w:r>
      <w:r w:rsidRPr="00B620C9">
        <w:rPr>
          <w:rFonts w:ascii="Arial" w:hAnsi="Arial" w:cs="Arial"/>
          <w:noProof/>
          <w:lang w:val="sr-Latn-CS"/>
        </w:rPr>
        <w:t xml:space="preserve"> </w:t>
      </w:r>
      <w:r w:rsidRPr="00E56DC2">
        <w:rPr>
          <w:rFonts w:ascii="Arial" w:hAnsi="Arial" w:cs="Arial"/>
          <w:noProof/>
        </w:rPr>
        <w:t>Crne</w:t>
      </w:r>
      <w:r w:rsidRPr="00B620C9">
        <w:rPr>
          <w:rFonts w:ascii="Arial" w:hAnsi="Arial" w:cs="Arial"/>
          <w:noProof/>
          <w:lang w:val="sr-Latn-CS"/>
        </w:rPr>
        <w:t xml:space="preserve"> </w:t>
      </w:r>
      <w:r w:rsidRPr="00E56DC2">
        <w:rPr>
          <w:rFonts w:ascii="Arial" w:hAnsi="Arial" w:cs="Arial"/>
          <w:noProof/>
        </w:rPr>
        <w:t>Gore</w:t>
      </w:r>
      <w:r w:rsidRPr="00B620C9">
        <w:rPr>
          <w:rFonts w:ascii="Arial" w:hAnsi="Arial" w:cs="Arial"/>
          <w:noProof/>
          <w:lang w:val="sr-Latn-CS"/>
        </w:rPr>
        <w:t xml:space="preserve"> (</w:t>
      </w:r>
      <w:r w:rsidRPr="00E56DC2">
        <w:rPr>
          <w:rFonts w:ascii="Arial" w:hAnsi="Arial" w:cs="Arial"/>
          <w:noProof/>
        </w:rPr>
        <w:t>u</w:t>
      </w:r>
      <w:r w:rsidRPr="00B620C9">
        <w:rPr>
          <w:rFonts w:ascii="Arial" w:hAnsi="Arial" w:cs="Arial"/>
          <w:noProof/>
          <w:lang w:val="sr-Latn-CS"/>
        </w:rPr>
        <w:t xml:space="preserve"> </w:t>
      </w:r>
      <w:r w:rsidRPr="00E56DC2">
        <w:rPr>
          <w:rFonts w:ascii="Arial" w:hAnsi="Arial" w:cs="Arial"/>
          <w:noProof/>
        </w:rPr>
        <w:t>daljem</w:t>
      </w:r>
      <w:r w:rsidRPr="00B620C9">
        <w:rPr>
          <w:rFonts w:ascii="Arial" w:hAnsi="Arial" w:cs="Arial"/>
          <w:noProof/>
          <w:lang w:val="sr-Latn-CS"/>
        </w:rPr>
        <w:t xml:space="preserve"> </w:t>
      </w:r>
      <w:r w:rsidRPr="00E56DC2">
        <w:rPr>
          <w:rFonts w:ascii="Arial" w:hAnsi="Arial" w:cs="Arial"/>
          <w:noProof/>
        </w:rPr>
        <w:t>tekstu</w:t>
      </w:r>
      <w:r w:rsidRPr="00B620C9">
        <w:rPr>
          <w:rFonts w:ascii="Arial" w:hAnsi="Arial" w:cs="Arial"/>
          <w:noProof/>
          <w:lang w:val="sr-Latn-CS"/>
        </w:rPr>
        <w:t xml:space="preserve">: </w:t>
      </w:r>
      <w:r w:rsidRPr="00E56DC2">
        <w:rPr>
          <w:rFonts w:ascii="Arial" w:hAnsi="Arial" w:cs="Arial"/>
          <w:noProof/>
        </w:rPr>
        <w:t>Ministarstvo</w:t>
      </w:r>
      <w:r w:rsidRPr="00B620C9">
        <w:rPr>
          <w:rFonts w:ascii="Arial" w:hAnsi="Arial" w:cs="Arial"/>
          <w:noProof/>
          <w:lang w:val="sr-Latn-CS"/>
        </w:rPr>
        <w:t xml:space="preserve">) </w:t>
      </w:r>
      <w:r w:rsidRPr="00E56DC2">
        <w:rPr>
          <w:rFonts w:ascii="Arial" w:hAnsi="Arial" w:cs="Arial"/>
          <w:noProof/>
        </w:rPr>
        <w:t>u</w:t>
      </w:r>
      <w:r w:rsidRPr="00B620C9">
        <w:rPr>
          <w:rFonts w:ascii="Arial" w:hAnsi="Arial" w:cs="Arial"/>
          <w:noProof/>
          <w:lang w:val="sr-Latn-CS"/>
        </w:rPr>
        <w:t xml:space="preserve"> </w:t>
      </w:r>
      <w:r w:rsidRPr="00E56DC2">
        <w:rPr>
          <w:rFonts w:ascii="Arial" w:hAnsi="Arial" w:cs="Arial"/>
          <w:noProof/>
        </w:rPr>
        <w:t>saradnji</w:t>
      </w:r>
      <w:r w:rsidRPr="00B620C9">
        <w:rPr>
          <w:rFonts w:ascii="Arial" w:hAnsi="Arial" w:cs="Arial"/>
          <w:noProof/>
          <w:lang w:val="sr-Latn-CS"/>
        </w:rPr>
        <w:t xml:space="preserve"> </w:t>
      </w:r>
      <w:r w:rsidRPr="00E56DC2">
        <w:rPr>
          <w:rFonts w:ascii="Arial" w:hAnsi="Arial" w:cs="Arial"/>
          <w:noProof/>
        </w:rPr>
        <w:t>sa</w:t>
      </w:r>
      <w:r w:rsidRPr="00B620C9">
        <w:rPr>
          <w:rFonts w:ascii="Arial" w:hAnsi="Arial" w:cs="Arial"/>
          <w:noProof/>
          <w:lang w:val="sr-Latn-CS"/>
        </w:rPr>
        <w:t xml:space="preserve"> </w:t>
      </w:r>
      <w:r w:rsidRPr="00E56DC2">
        <w:rPr>
          <w:rFonts w:ascii="Arial" w:hAnsi="Arial" w:cs="Arial"/>
          <w:noProof/>
        </w:rPr>
        <w:t>JU</w:t>
      </w:r>
      <w:r w:rsidRPr="00B620C9">
        <w:rPr>
          <w:rFonts w:ascii="Arial" w:hAnsi="Arial" w:cs="Arial"/>
          <w:noProof/>
          <w:lang w:val="sr-Latn-CS"/>
        </w:rPr>
        <w:t xml:space="preserve"> </w:t>
      </w:r>
      <w:r w:rsidRPr="00E56DC2">
        <w:rPr>
          <w:rFonts w:ascii="Arial" w:hAnsi="Arial" w:cs="Arial"/>
          <w:noProof/>
        </w:rPr>
        <w:t>Zavod</w:t>
      </w:r>
      <w:r w:rsidRPr="00B620C9">
        <w:rPr>
          <w:rFonts w:ascii="Arial" w:hAnsi="Arial" w:cs="Arial"/>
          <w:noProof/>
          <w:lang w:val="sr-Latn-CS"/>
        </w:rPr>
        <w:t xml:space="preserve"> </w:t>
      </w:r>
      <w:r w:rsidRPr="00E56DC2">
        <w:rPr>
          <w:rFonts w:ascii="Arial" w:hAnsi="Arial" w:cs="Arial"/>
          <w:noProof/>
        </w:rPr>
        <w:t>za</w:t>
      </w:r>
      <w:r w:rsidRPr="00B620C9">
        <w:rPr>
          <w:rFonts w:ascii="Arial" w:hAnsi="Arial" w:cs="Arial"/>
          <w:noProof/>
          <w:lang w:val="sr-Latn-CS"/>
        </w:rPr>
        <w:t xml:space="preserve"> </w:t>
      </w:r>
      <w:r w:rsidRPr="00E56DC2">
        <w:rPr>
          <w:rFonts w:ascii="Arial" w:hAnsi="Arial" w:cs="Arial"/>
          <w:noProof/>
        </w:rPr>
        <w:t>geolo</w:t>
      </w:r>
      <w:r w:rsidRPr="00B620C9">
        <w:rPr>
          <w:rFonts w:ascii="Arial" w:hAnsi="Arial" w:cs="Arial"/>
          <w:noProof/>
          <w:lang w:val="sr-Latn-CS"/>
        </w:rPr>
        <w:t>š</w:t>
      </w:r>
      <w:r w:rsidRPr="00E56DC2">
        <w:rPr>
          <w:rFonts w:ascii="Arial" w:hAnsi="Arial" w:cs="Arial"/>
          <w:noProof/>
        </w:rPr>
        <w:t>ka</w:t>
      </w:r>
      <w:r w:rsidRPr="00B620C9">
        <w:rPr>
          <w:rFonts w:ascii="Arial" w:hAnsi="Arial" w:cs="Arial"/>
          <w:noProof/>
          <w:lang w:val="sr-Latn-CS"/>
        </w:rPr>
        <w:t xml:space="preserve"> </w:t>
      </w:r>
      <w:r w:rsidRPr="00E56DC2">
        <w:rPr>
          <w:rFonts w:ascii="Arial" w:hAnsi="Arial" w:cs="Arial"/>
          <w:noProof/>
        </w:rPr>
        <w:t>istra</w:t>
      </w:r>
      <w:r w:rsidRPr="00B620C9">
        <w:rPr>
          <w:rFonts w:ascii="Arial" w:hAnsi="Arial" w:cs="Arial"/>
          <w:noProof/>
          <w:lang w:val="sr-Latn-CS"/>
        </w:rPr>
        <w:t>ž</w:t>
      </w:r>
      <w:r w:rsidRPr="00E56DC2">
        <w:rPr>
          <w:rFonts w:ascii="Arial" w:hAnsi="Arial" w:cs="Arial"/>
          <w:noProof/>
        </w:rPr>
        <w:t>ivanja</w:t>
      </w:r>
      <w:r w:rsidRPr="00B620C9">
        <w:rPr>
          <w:rFonts w:ascii="Arial" w:hAnsi="Arial" w:cs="Arial"/>
          <w:noProof/>
          <w:lang w:val="sr-Latn-CS"/>
        </w:rPr>
        <w:t xml:space="preserve">, </w:t>
      </w:r>
      <w:r w:rsidRPr="00E56DC2">
        <w:rPr>
          <w:rFonts w:ascii="Arial" w:hAnsi="Arial" w:cs="Arial"/>
          <w:noProof/>
        </w:rPr>
        <w:t>je</w:t>
      </w:r>
      <w:r w:rsidRPr="00B620C9">
        <w:rPr>
          <w:rFonts w:ascii="Arial" w:hAnsi="Arial" w:cs="Arial"/>
          <w:noProof/>
          <w:lang w:val="sr-Latn-CS"/>
        </w:rPr>
        <w:t xml:space="preserve"> </w:t>
      </w:r>
      <w:r w:rsidRPr="00E56DC2">
        <w:rPr>
          <w:rFonts w:ascii="Arial" w:hAnsi="Arial" w:cs="Arial"/>
          <w:noProof/>
        </w:rPr>
        <w:t>pripremilo</w:t>
      </w:r>
      <w:r w:rsidRPr="00B620C9">
        <w:rPr>
          <w:rFonts w:ascii="Arial" w:hAnsi="Arial" w:cs="Arial"/>
          <w:noProof/>
          <w:lang w:val="sr-Latn-CS"/>
        </w:rPr>
        <w:t xml:space="preserve"> </w:t>
      </w:r>
      <w:r w:rsidRPr="00E56DC2">
        <w:rPr>
          <w:rFonts w:ascii="Arial" w:hAnsi="Arial" w:cs="Arial"/>
          <w:noProof/>
        </w:rPr>
        <w:t>Koncesioni</w:t>
      </w:r>
      <w:r w:rsidRPr="00B620C9">
        <w:rPr>
          <w:rFonts w:ascii="Arial" w:hAnsi="Arial" w:cs="Arial"/>
          <w:noProof/>
          <w:lang w:val="sr-Latn-CS"/>
        </w:rPr>
        <w:t xml:space="preserve"> </w:t>
      </w:r>
      <w:r w:rsidRPr="00E56DC2">
        <w:rPr>
          <w:rFonts w:ascii="Arial" w:hAnsi="Arial" w:cs="Arial"/>
          <w:noProof/>
        </w:rPr>
        <w:t>akt</w:t>
      </w:r>
      <w:r w:rsidRPr="00B620C9">
        <w:rPr>
          <w:rFonts w:ascii="Arial" w:hAnsi="Arial" w:cs="Arial"/>
          <w:noProof/>
          <w:lang w:val="sr-Latn-CS"/>
        </w:rPr>
        <w:t xml:space="preserve"> </w:t>
      </w:r>
      <w:r w:rsidRPr="00E56DC2">
        <w:rPr>
          <w:rFonts w:ascii="Arial" w:hAnsi="Arial" w:cs="Arial"/>
          <w:noProof/>
        </w:rPr>
        <w:t>za</w:t>
      </w:r>
      <w:r w:rsidRPr="00B620C9">
        <w:rPr>
          <w:rFonts w:ascii="Arial" w:hAnsi="Arial" w:cs="Arial"/>
          <w:noProof/>
          <w:lang w:val="sr-Latn-CS"/>
        </w:rPr>
        <w:t xml:space="preserve"> </w:t>
      </w:r>
      <w:r w:rsidRPr="00E56DC2">
        <w:rPr>
          <w:rFonts w:ascii="Arial" w:hAnsi="Arial" w:cs="Arial"/>
          <w:lang w:val="sr-Latn-CS"/>
        </w:rPr>
        <w:t xml:space="preserve">davanje prava na detaljna geološka istraživanja i eksploataciju </w:t>
      </w:r>
      <w:r w:rsidR="001E1CB4" w:rsidRPr="00E56DC2">
        <w:rPr>
          <w:rFonts w:ascii="Arial" w:hAnsi="Arial" w:cs="Arial"/>
          <w:lang w:val="sr-Latn-CS"/>
        </w:rPr>
        <w:t>tehničko-građevinskog kamena</w:t>
      </w:r>
      <w:r w:rsidRPr="00E56DC2">
        <w:rPr>
          <w:rFonts w:ascii="Arial" w:hAnsi="Arial" w:cs="Arial"/>
          <w:lang w:val="sr-Latn-CS"/>
        </w:rPr>
        <w:t xml:space="preserve"> </w:t>
      </w:r>
      <w:r w:rsidR="001E1CB4" w:rsidRPr="00E56DC2">
        <w:rPr>
          <w:rFonts w:ascii="Arial" w:hAnsi="Arial" w:cs="Arial"/>
          <w:lang w:val="sr-Latn-CS"/>
        </w:rPr>
        <w:t>ležišt</w:t>
      </w:r>
      <w:r w:rsidRPr="00E56DC2">
        <w:rPr>
          <w:rFonts w:ascii="Arial" w:hAnsi="Arial" w:cs="Arial"/>
          <w:lang w:val="sr-Latn-CS"/>
        </w:rPr>
        <w:t xml:space="preserve">a </w:t>
      </w:r>
      <w:r w:rsidR="00573D5E" w:rsidRPr="00B620C9">
        <w:rPr>
          <w:rFonts w:ascii="Arial" w:hAnsi="Arial" w:cs="Arial"/>
          <w:noProof/>
          <w:lang w:val="sr-Latn-CS"/>
        </w:rPr>
        <w:t>“</w:t>
      </w:r>
      <w:r w:rsidR="00573D5E">
        <w:rPr>
          <w:rFonts w:ascii="Arial" w:hAnsi="Arial" w:cs="Arial"/>
          <w:noProof/>
        </w:rPr>
        <w:t>Ristova</w:t>
      </w:r>
      <w:r w:rsidR="00573D5E" w:rsidRPr="00B620C9">
        <w:rPr>
          <w:rFonts w:ascii="Arial" w:hAnsi="Arial" w:cs="Arial"/>
          <w:noProof/>
          <w:lang w:val="sr-Latn-CS"/>
        </w:rPr>
        <w:t xml:space="preserve"> </w:t>
      </w:r>
      <w:r w:rsidR="00573D5E">
        <w:rPr>
          <w:rFonts w:ascii="Arial" w:hAnsi="Arial" w:cs="Arial"/>
          <w:noProof/>
        </w:rPr>
        <w:t>Ponta</w:t>
      </w:r>
      <w:r w:rsidR="00573D5E" w:rsidRPr="00B620C9">
        <w:rPr>
          <w:rFonts w:ascii="Arial" w:hAnsi="Arial" w:cs="Arial"/>
          <w:noProof/>
          <w:lang w:val="sr-Latn-CS"/>
        </w:rPr>
        <w:t xml:space="preserve">“, </w:t>
      </w:r>
      <w:r w:rsidR="00573D5E">
        <w:rPr>
          <w:rFonts w:ascii="Arial" w:hAnsi="Arial" w:cs="Arial"/>
          <w:noProof/>
        </w:rPr>
        <w:t>Op</w:t>
      </w:r>
      <w:r w:rsidR="00573D5E" w:rsidRPr="00B620C9">
        <w:rPr>
          <w:rFonts w:ascii="Arial" w:hAnsi="Arial" w:cs="Arial"/>
          <w:noProof/>
          <w:lang w:val="sr-Latn-CS"/>
        </w:rPr>
        <w:t>š</w:t>
      </w:r>
      <w:r w:rsidR="00573D5E">
        <w:rPr>
          <w:rFonts w:ascii="Arial" w:hAnsi="Arial" w:cs="Arial"/>
          <w:noProof/>
        </w:rPr>
        <w:t>tina</w:t>
      </w:r>
      <w:r w:rsidR="00573D5E" w:rsidRPr="00B620C9">
        <w:rPr>
          <w:rFonts w:ascii="Arial" w:hAnsi="Arial" w:cs="Arial"/>
          <w:noProof/>
          <w:lang w:val="sr-Latn-CS"/>
        </w:rPr>
        <w:t xml:space="preserve"> </w:t>
      </w:r>
      <w:r w:rsidR="00573D5E">
        <w:rPr>
          <w:rFonts w:ascii="Arial" w:hAnsi="Arial" w:cs="Arial"/>
          <w:noProof/>
        </w:rPr>
        <w:t>Ulcinj</w:t>
      </w:r>
      <w:r w:rsidRPr="00E56DC2">
        <w:rPr>
          <w:rFonts w:ascii="Arial" w:hAnsi="Arial" w:cs="Arial"/>
          <w:lang w:val="sr-Latn-CS"/>
        </w:rPr>
        <w:t xml:space="preserve">. </w:t>
      </w:r>
    </w:p>
    <w:p w14:paraId="049C01D6" w14:textId="77777777" w:rsidR="003B7A63" w:rsidRPr="00E56DC2" w:rsidRDefault="003B7A63" w:rsidP="00487163">
      <w:pPr>
        <w:spacing w:after="0" w:line="240" w:lineRule="auto"/>
        <w:jc w:val="both"/>
        <w:rPr>
          <w:rFonts w:ascii="Arial" w:hAnsi="Arial" w:cs="Arial"/>
          <w:lang w:val="sr-Latn-CS"/>
        </w:rPr>
      </w:pPr>
    </w:p>
    <w:p w14:paraId="6FFF2583" w14:textId="1332493F"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Cilj izrade Koncesionog akta je pokretanje postupka javnog nadmetanja za izbor najpovoljnije ponude za dodjelu Ugovora o koncesiji za </w:t>
      </w:r>
      <w:r w:rsidR="006015B2" w:rsidRPr="00E56DC2">
        <w:rPr>
          <w:rFonts w:ascii="Arial" w:hAnsi="Arial" w:cs="Arial"/>
          <w:lang w:val="sr-Latn-CS"/>
        </w:rPr>
        <w:t xml:space="preserve">istraživanje i </w:t>
      </w:r>
      <w:r w:rsidRPr="00E56DC2">
        <w:rPr>
          <w:rFonts w:ascii="Arial" w:hAnsi="Arial" w:cs="Arial"/>
          <w:lang w:val="sr-Latn-CS"/>
        </w:rPr>
        <w:t xml:space="preserve">eksploataciju </w:t>
      </w:r>
      <w:r w:rsidR="002D6F71" w:rsidRPr="00E56DC2">
        <w:rPr>
          <w:rFonts w:ascii="Arial" w:hAnsi="Arial" w:cs="Arial"/>
          <w:lang w:val="sr-Latn-CS"/>
        </w:rPr>
        <w:t xml:space="preserve">tehničko-građevinskog kamena </w:t>
      </w:r>
      <w:r w:rsidR="004D63DD" w:rsidRPr="00E56DC2">
        <w:rPr>
          <w:rFonts w:ascii="Arial" w:hAnsi="Arial" w:cs="Arial"/>
          <w:lang w:val="sr-Latn-CS"/>
        </w:rPr>
        <w:t xml:space="preserve">na </w:t>
      </w:r>
      <w:r w:rsidR="001E1CB4" w:rsidRPr="00E56DC2">
        <w:rPr>
          <w:rFonts w:ascii="Arial" w:hAnsi="Arial" w:cs="Arial"/>
          <w:lang w:val="sr-Latn-CS"/>
        </w:rPr>
        <w:t>ležišt</w:t>
      </w:r>
      <w:r w:rsidR="006015B2" w:rsidRPr="00E56DC2">
        <w:rPr>
          <w:rFonts w:ascii="Arial" w:hAnsi="Arial" w:cs="Arial"/>
          <w:lang w:val="sr-Latn-CS"/>
        </w:rPr>
        <w:t>u</w:t>
      </w:r>
      <w:r w:rsidR="004D63DD" w:rsidRPr="00E56DC2">
        <w:rPr>
          <w:rFonts w:ascii="Arial" w:hAnsi="Arial" w:cs="Arial"/>
          <w:lang w:val="sr-Latn-CS"/>
        </w:rPr>
        <w:t xml:space="preserve"> </w:t>
      </w:r>
      <w:r w:rsidR="00573D5E" w:rsidRPr="00B620C9">
        <w:rPr>
          <w:rFonts w:ascii="Arial" w:hAnsi="Arial" w:cs="Arial"/>
          <w:noProof/>
          <w:lang w:val="sr-Latn-CS"/>
        </w:rPr>
        <w:t>“</w:t>
      </w:r>
      <w:r w:rsidR="00573D5E">
        <w:rPr>
          <w:rFonts w:ascii="Arial" w:hAnsi="Arial" w:cs="Arial"/>
          <w:noProof/>
        </w:rPr>
        <w:t>Ristova</w:t>
      </w:r>
      <w:r w:rsidR="00573D5E" w:rsidRPr="00B620C9">
        <w:rPr>
          <w:rFonts w:ascii="Arial" w:hAnsi="Arial" w:cs="Arial"/>
          <w:noProof/>
          <w:lang w:val="sr-Latn-CS"/>
        </w:rPr>
        <w:t xml:space="preserve"> </w:t>
      </w:r>
      <w:r w:rsidR="00573D5E">
        <w:rPr>
          <w:rFonts w:ascii="Arial" w:hAnsi="Arial" w:cs="Arial"/>
          <w:noProof/>
        </w:rPr>
        <w:t>Ponta</w:t>
      </w:r>
      <w:r w:rsidR="00573D5E" w:rsidRPr="00B620C9">
        <w:rPr>
          <w:rFonts w:ascii="Arial" w:hAnsi="Arial" w:cs="Arial"/>
          <w:noProof/>
          <w:lang w:val="sr-Latn-CS"/>
        </w:rPr>
        <w:t xml:space="preserve">“, </w:t>
      </w:r>
      <w:r w:rsidR="00573D5E">
        <w:rPr>
          <w:rFonts w:ascii="Arial" w:hAnsi="Arial" w:cs="Arial"/>
          <w:noProof/>
        </w:rPr>
        <w:t>Op</w:t>
      </w:r>
      <w:r w:rsidR="00573D5E" w:rsidRPr="00B620C9">
        <w:rPr>
          <w:rFonts w:ascii="Arial" w:hAnsi="Arial" w:cs="Arial"/>
          <w:noProof/>
          <w:lang w:val="sr-Latn-CS"/>
        </w:rPr>
        <w:t>š</w:t>
      </w:r>
      <w:r w:rsidR="00573D5E">
        <w:rPr>
          <w:rFonts w:ascii="Arial" w:hAnsi="Arial" w:cs="Arial"/>
          <w:noProof/>
        </w:rPr>
        <w:t>tina</w:t>
      </w:r>
      <w:r w:rsidR="00573D5E" w:rsidRPr="00B620C9">
        <w:rPr>
          <w:rFonts w:ascii="Arial" w:hAnsi="Arial" w:cs="Arial"/>
          <w:noProof/>
          <w:lang w:val="sr-Latn-CS"/>
        </w:rPr>
        <w:t xml:space="preserve"> </w:t>
      </w:r>
      <w:r w:rsidR="00573D5E">
        <w:rPr>
          <w:rFonts w:ascii="Arial" w:hAnsi="Arial" w:cs="Arial"/>
          <w:noProof/>
        </w:rPr>
        <w:t>Ulcinj</w:t>
      </w:r>
      <w:r w:rsidRPr="00E56DC2">
        <w:rPr>
          <w:rFonts w:ascii="Arial" w:hAnsi="Arial" w:cs="Arial"/>
          <w:lang w:val="sr-Latn-CS"/>
        </w:rPr>
        <w:t>.</w:t>
      </w:r>
    </w:p>
    <w:p w14:paraId="2A4F0A54" w14:textId="77777777" w:rsidR="00744584" w:rsidRPr="00E56DC2" w:rsidRDefault="00744584" w:rsidP="00487163">
      <w:pPr>
        <w:spacing w:after="0" w:line="240" w:lineRule="auto"/>
        <w:jc w:val="both"/>
        <w:rPr>
          <w:rFonts w:ascii="Arial" w:hAnsi="Arial" w:cs="Arial"/>
          <w:lang w:val="sr-Latn-CS"/>
        </w:rPr>
      </w:pPr>
    </w:p>
    <w:p w14:paraId="354BF62F" w14:textId="7BF3B1DD" w:rsidR="00515AD3" w:rsidRPr="00E56DC2" w:rsidRDefault="00515AD3" w:rsidP="00487163">
      <w:pPr>
        <w:spacing w:after="0" w:line="240" w:lineRule="auto"/>
        <w:jc w:val="both"/>
        <w:rPr>
          <w:rFonts w:ascii="Arial" w:hAnsi="Arial" w:cs="Arial"/>
          <w:lang w:val="sr-Latn-CS"/>
        </w:rPr>
      </w:pPr>
      <w:r w:rsidRPr="00E56DC2">
        <w:rPr>
          <w:rFonts w:ascii="Arial" w:hAnsi="Arial" w:cs="Arial"/>
          <w:noProof/>
        </w:rPr>
        <w:t>Izrada</w:t>
      </w:r>
      <w:r w:rsidRPr="00B620C9">
        <w:rPr>
          <w:rFonts w:ascii="Arial" w:hAnsi="Arial" w:cs="Arial"/>
          <w:noProof/>
          <w:lang w:val="sr-Latn-CS"/>
        </w:rPr>
        <w:t xml:space="preserve"> </w:t>
      </w:r>
      <w:r w:rsidRPr="00E56DC2">
        <w:rPr>
          <w:rFonts w:ascii="Arial" w:hAnsi="Arial" w:cs="Arial"/>
          <w:noProof/>
        </w:rPr>
        <w:t>Koncesionog</w:t>
      </w:r>
      <w:r w:rsidRPr="00B620C9">
        <w:rPr>
          <w:rFonts w:ascii="Arial" w:hAnsi="Arial" w:cs="Arial"/>
          <w:noProof/>
          <w:lang w:val="sr-Latn-CS"/>
        </w:rPr>
        <w:t xml:space="preserve"> </w:t>
      </w:r>
      <w:r w:rsidRPr="00E56DC2">
        <w:rPr>
          <w:rFonts w:ascii="Arial" w:hAnsi="Arial" w:cs="Arial"/>
          <w:noProof/>
        </w:rPr>
        <w:t>akta</w:t>
      </w:r>
      <w:r w:rsidRPr="00B620C9">
        <w:rPr>
          <w:rFonts w:ascii="Arial" w:hAnsi="Arial" w:cs="Arial"/>
          <w:noProof/>
          <w:lang w:val="sr-Latn-CS"/>
        </w:rPr>
        <w:t xml:space="preserve"> </w:t>
      </w:r>
      <w:r w:rsidRPr="00E56DC2">
        <w:rPr>
          <w:rFonts w:ascii="Arial" w:hAnsi="Arial" w:cs="Arial"/>
          <w:noProof/>
        </w:rPr>
        <w:t>izvr</w:t>
      </w:r>
      <w:r w:rsidRPr="00B620C9">
        <w:rPr>
          <w:rFonts w:ascii="Arial" w:hAnsi="Arial" w:cs="Arial"/>
          <w:noProof/>
          <w:lang w:val="sr-Latn-CS"/>
        </w:rPr>
        <w:t>š</w:t>
      </w:r>
      <w:r w:rsidRPr="00E56DC2">
        <w:rPr>
          <w:rFonts w:ascii="Arial" w:hAnsi="Arial" w:cs="Arial"/>
          <w:noProof/>
        </w:rPr>
        <w:t>ena</w:t>
      </w:r>
      <w:r w:rsidRPr="00B620C9">
        <w:rPr>
          <w:rFonts w:ascii="Arial" w:hAnsi="Arial" w:cs="Arial"/>
          <w:noProof/>
          <w:lang w:val="sr-Latn-CS"/>
        </w:rPr>
        <w:t xml:space="preserve"> </w:t>
      </w:r>
      <w:r w:rsidRPr="00E56DC2">
        <w:rPr>
          <w:rFonts w:ascii="Arial" w:hAnsi="Arial" w:cs="Arial"/>
          <w:noProof/>
        </w:rPr>
        <w:t>je</w:t>
      </w:r>
      <w:r w:rsidRPr="00B620C9">
        <w:rPr>
          <w:rFonts w:ascii="Arial" w:hAnsi="Arial" w:cs="Arial"/>
          <w:noProof/>
          <w:lang w:val="sr-Latn-CS"/>
        </w:rPr>
        <w:t xml:space="preserve"> </w:t>
      </w:r>
      <w:r w:rsidRPr="00E56DC2">
        <w:rPr>
          <w:rFonts w:ascii="Arial" w:hAnsi="Arial" w:cs="Arial"/>
          <w:noProof/>
        </w:rPr>
        <w:t>na</w:t>
      </w:r>
      <w:r w:rsidRPr="00B620C9">
        <w:rPr>
          <w:rFonts w:ascii="Arial" w:hAnsi="Arial" w:cs="Arial"/>
          <w:noProof/>
          <w:lang w:val="sr-Latn-CS"/>
        </w:rPr>
        <w:t xml:space="preserve"> </w:t>
      </w:r>
      <w:r w:rsidRPr="00E56DC2">
        <w:rPr>
          <w:rFonts w:ascii="Arial" w:hAnsi="Arial" w:cs="Arial"/>
          <w:noProof/>
        </w:rPr>
        <w:t>osnovu</w:t>
      </w:r>
      <w:r w:rsidRPr="00B620C9">
        <w:rPr>
          <w:rFonts w:ascii="Arial" w:hAnsi="Arial" w:cs="Arial"/>
          <w:noProof/>
          <w:lang w:val="sr-Latn-CS"/>
        </w:rPr>
        <w:t xml:space="preserve"> </w:t>
      </w:r>
      <w:r w:rsidR="00094233" w:rsidRPr="00E56DC2">
        <w:rPr>
          <w:rFonts w:ascii="Arial" w:hAnsi="Arial" w:cs="Arial"/>
          <w:noProof/>
        </w:rPr>
        <w:t>godi</w:t>
      </w:r>
      <w:r w:rsidR="00094233" w:rsidRPr="00B620C9">
        <w:rPr>
          <w:rFonts w:ascii="Arial" w:hAnsi="Arial" w:cs="Arial"/>
          <w:noProof/>
          <w:lang w:val="sr-Latn-CS"/>
        </w:rPr>
        <w:t>š</w:t>
      </w:r>
      <w:r w:rsidR="00094233" w:rsidRPr="00E56DC2">
        <w:rPr>
          <w:rFonts w:ascii="Arial" w:hAnsi="Arial" w:cs="Arial"/>
          <w:noProof/>
        </w:rPr>
        <w:t>njeg</w:t>
      </w:r>
      <w:r w:rsidR="00094233" w:rsidRPr="00B620C9">
        <w:rPr>
          <w:rFonts w:ascii="Arial" w:hAnsi="Arial" w:cs="Arial"/>
          <w:noProof/>
          <w:lang w:val="sr-Latn-CS"/>
        </w:rPr>
        <w:t xml:space="preserve"> </w:t>
      </w:r>
      <w:r w:rsidRPr="00E56DC2">
        <w:rPr>
          <w:rFonts w:ascii="Arial" w:hAnsi="Arial" w:cs="Arial"/>
          <w:noProof/>
        </w:rPr>
        <w:t>Plana</w:t>
      </w:r>
      <w:r w:rsidRPr="00B620C9">
        <w:rPr>
          <w:rFonts w:ascii="Arial" w:hAnsi="Arial" w:cs="Arial"/>
          <w:noProof/>
          <w:lang w:val="sr-Latn-CS"/>
        </w:rPr>
        <w:t xml:space="preserve"> </w:t>
      </w:r>
      <w:r w:rsidRPr="00E56DC2">
        <w:rPr>
          <w:rFonts w:ascii="Arial" w:hAnsi="Arial" w:cs="Arial"/>
          <w:noProof/>
        </w:rPr>
        <w:t>davanja</w:t>
      </w:r>
      <w:r w:rsidRPr="00B620C9">
        <w:rPr>
          <w:rFonts w:ascii="Arial" w:hAnsi="Arial" w:cs="Arial"/>
          <w:noProof/>
          <w:lang w:val="sr-Latn-CS"/>
        </w:rPr>
        <w:t xml:space="preserve"> </w:t>
      </w:r>
      <w:r w:rsidRPr="00E56DC2">
        <w:rPr>
          <w:rFonts w:ascii="Arial" w:hAnsi="Arial" w:cs="Arial"/>
          <w:noProof/>
        </w:rPr>
        <w:t>koncesija</w:t>
      </w:r>
      <w:r w:rsidRPr="00B620C9">
        <w:rPr>
          <w:rFonts w:ascii="Arial" w:hAnsi="Arial" w:cs="Arial"/>
          <w:noProof/>
          <w:lang w:val="sr-Latn-CS"/>
        </w:rPr>
        <w:t xml:space="preserve"> </w:t>
      </w:r>
      <w:r w:rsidRPr="00E56DC2">
        <w:rPr>
          <w:rFonts w:ascii="Arial" w:hAnsi="Arial" w:cs="Arial"/>
          <w:noProof/>
        </w:rPr>
        <w:t>za</w:t>
      </w:r>
      <w:r w:rsidRPr="00B620C9">
        <w:rPr>
          <w:rFonts w:ascii="Arial" w:hAnsi="Arial" w:cs="Arial"/>
          <w:noProof/>
          <w:lang w:val="sr-Latn-CS"/>
        </w:rPr>
        <w:t xml:space="preserve"> </w:t>
      </w:r>
      <w:r w:rsidRPr="00E56DC2">
        <w:rPr>
          <w:rFonts w:ascii="Arial" w:hAnsi="Arial" w:cs="Arial"/>
          <w:noProof/>
        </w:rPr>
        <w:t>detaljna</w:t>
      </w:r>
      <w:r w:rsidRPr="00B620C9">
        <w:rPr>
          <w:rFonts w:ascii="Arial" w:hAnsi="Arial" w:cs="Arial"/>
          <w:noProof/>
          <w:lang w:val="sr-Latn-CS"/>
        </w:rPr>
        <w:t xml:space="preserve"> </w:t>
      </w:r>
      <w:r w:rsidRPr="00E56DC2">
        <w:rPr>
          <w:rFonts w:ascii="Arial" w:hAnsi="Arial" w:cs="Arial"/>
          <w:noProof/>
        </w:rPr>
        <w:t>geolo</w:t>
      </w:r>
      <w:r w:rsidRPr="00B620C9">
        <w:rPr>
          <w:rFonts w:ascii="Arial" w:hAnsi="Arial" w:cs="Arial"/>
          <w:noProof/>
          <w:lang w:val="sr-Latn-CS"/>
        </w:rPr>
        <w:t>š</w:t>
      </w:r>
      <w:r w:rsidRPr="00E56DC2">
        <w:rPr>
          <w:rFonts w:ascii="Arial" w:hAnsi="Arial" w:cs="Arial"/>
          <w:noProof/>
        </w:rPr>
        <w:t>ka</w:t>
      </w:r>
      <w:r w:rsidRPr="00B620C9">
        <w:rPr>
          <w:rFonts w:ascii="Arial" w:hAnsi="Arial" w:cs="Arial"/>
          <w:noProof/>
          <w:lang w:val="sr-Latn-CS"/>
        </w:rPr>
        <w:t xml:space="preserve"> </w:t>
      </w:r>
      <w:r w:rsidRPr="00E56DC2">
        <w:rPr>
          <w:rFonts w:ascii="Arial" w:hAnsi="Arial" w:cs="Arial"/>
          <w:noProof/>
        </w:rPr>
        <w:t>istra</w:t>
      </w:r>
      <w:r w:rsidRPr="00B620C9">
        <w:rPr>
          <w:rFonts w:ascii="Arial" w:hAnsi="Arial" w:cs="Arial"/>
          <w:noProof/>
          <w:lang w:val="sr-Latn-CS"/>
        </w:rPr>
        <w:t>ž</w:t>
      </w:r>
      <w:r w:rsidRPr="00E56DC2">
        <w:rPr>
          <w:rFonts w:ascii="Arial" w:hAnsi="Arial" w:cs="Arial"/>
          <w:noProof/>
        </w:rPr>
        <w:t>ivanja</w:t>
      </w:r>
      <w:r w:rsidRPr="00B620C9">
        <w:rPr>
          <w:rFonts w:ascii="Arial" w:hAnsi="Arial" w:cs="Arial"/>
          <w:noProof/>
          <w:lang w:val="sr-Latn-CS"/>
        </w:rPr>
        <w:t xml:space="preserve"> </w:t>
      </w:r>
      <w:r w:rsidRPr="00E56DC2">
        <w:rPr>
          <w:rFonts w:ascii="Arial" w:hAnsi="Arial" w:cs="Arial"/>
          <w:noProof/>
        </w:rPr>
        <w:t>i</w:t>
      </w:r>
      <w:r w:rsidRPr="00B620C9">
        <w:rPr>
          <w:rFonts w:ascii="Arial" w:hAnsi="Arial" w:cs="Arial"/>
          <w:noProof/>
          <w:lang w:val="sr-Latn-CS"/>
        </w:rPr>
        <w:t xml:space="preserve"> </w:t>
      </w:r>
      <w:r w:rsidRPr="00E56DC2">
        <w:rPr>
          <w:rFonts w:ascii="Arial" w:hAnsi="Arial" w:cs="Arial"/>
          <w:noProof/>
        </w:rPr>
        <w:t>eksploataciju</w:t>
      </w:r>
      <w:r w:rsidRPr="00B620C9">
        <w:rPr>
          <w:rFonts w:ascii="Arial" w:hAnsi="Arial" w:cs="Arial"/>
          <w:noProof/>
          <w:lang w:val="sr-Latn-CS"/>
        </w:rPr>
        <w:t xml:space="preserve"> </w:t>
      </w:r>
      <w:r w:rsidRPr="00E56DC2">
        <w:rPr>
          <w:rFonts w:ascii="Arial" w:hAnsi="Arial" w:cs="Arial"/>
          <w:noProof/>
        </w:rPr>
        <w:t>mineralnih</w:t>
      </w:r>
      <w:r w:rsidRPr="00B620C9">
        <w:rPr>
          <w:rFonts w:ascii="Arial" w:hAnsi="Arial" w:cs="Arial"/>
          <w:noProof/>
          <w:lang w:val="sr-Latn-CS"/>
        </w:rPr>
        <w:t xml:space="preserve"> </w:t>
      </w:r>
      <w:r w:rsidRPr="00E56DC2">
        <w:rPr>
          <w:rFonts w:ascii="Arial" w:hAnsi="Arial" w:cs="Arial"/>
          <w:noProof/>
        </w:rPr>
        <w:t>sirovina</w:t>
      </w:r>
      <w:r w:rsidRPr="00B620C9">
        <w:rPr>
          <w:rFonts w:ascii="Arial" w:hAnsi="Arial" w:cs="Arial"/>
          <w:noProof/>
          <w:lang w:val="sr-Latn-CS"/>
        </w:rPr>
        <w:t xml:space="preserve"> </w:t>
      </w:r>
      <w:r w:rsidRPr="00E56DC2">
        <w:rPr>
          <w:rFonts w:ascii="Arial" w:hAnsi="Arial" w:cs="Arial"/>
          <w:noProof/>
        </w:rPr>
        <w:t>za</w:t>
      </w:r>
      <w:r w:rsidRPr="00B620C9">
        <w:rPr>
          <w:rFonts w:ascii="Arial" w:hAnsi="Arial" w:cs="Arial"/>
          <w:noProof/>
          <w:lang w:val="sr-Latn-CS"/>
        </w:rPr>
        <w:t xml:space="preserve"> 2021. </w:t>
      </w:r>
      <w:r w:rsidRPr="00E56DC2">
        <w:rPr>
          <w:rFonts w:ascii="Arial" w:hAnsi="Arial" w:cs="Arial"/>
          <w:noProof/>
        </w:rPr>
        <w:t>godinu</w:t>
      </w:r>
      <w:r w:rsidRPr="00B620C9">
        <w:rPr>
          <w:rFonts w:ascii="Arial" w:hAnsi="Arial" w:cs="Arial"/>
          <w:noProof/>
          <w:lang w:val="sr-Latn-CS"/>
        </w:rPr>
        <w:t xml:space="preserve">, </w:t>
      </w:r>
      <w:r w:rsidRPr="00E56DC2">
        <w:rPr>
          <w:rFonts w:ascii="Arial" w:hAnsi="Arial" w:cs="Arial"/>
          <w:noProof/>
        </w:rPr>
        <w:t>a</w:t>
      </w:r>
      <w:r w:rsidRPr="00B620C9">
        <w:rPr>
          <w:rFonts w:ascii="Arial" w:hAnsi="Arial" w:cs="Arial"/>
          <w:noProof/>
          <w:lang w:val="sr-Latn-CS"/>
        </w:rPr>
        <w:t xml:space="preserve"> </w:t>
      </w:r>
      <w:r w:rsidRPr="00E56DC2">
        <w:rPr>
          <w:rFonts w:ascii="Arial" w:hAnsi="Arial" w:cs="Arial"/>
          <w:noProof/>
        </w:rPr>
        <w:t>u</w:t>
      </w:r>
      <w:r w:rsidRPr="00B620C9">
        <w:rPr>
          <w:rFonts w:ascii="Arial" w:hAnsi="Arial" w:cs="Arial"/>
          <w:noProof/>
          <w:lang w:val="sr-Latn-CS"/>
        </w:rPr>
        <w:t xml:space="preserve"> </w:t>
      </w:r>
      <w:r w:rsidRPr="00E56DC2">
        <w:rPr>
          <w:rFonts w:ascii="Arial" w:hAnsi="Arial" w:cs="Arial"/>
          <w:noProof/>
        </w:rPr>
        <w:t>koj</w:t>
      </w:r>
      <w:r w:rsidR="002455C2">
        <w:rPr>
          <w:rFonts w:ascii="Arial" w:hAnsi="Arial" w:cs="Arial"/>
          <w:noProof/>
        </w:rPr>
        <w:t>i</w:t>
      </w:r>
      <w:r w:rsidRPr="00B620C9">
        <w:rPr>
          <w:rFonts w:ascii="Arial" w:hAnsi="Arial" w:cs="Arial"/>
          <w:noProof/>
          <w:lang w:val="sr-Latn-CS"/>
        </w:rPr>
        <w:t xml:space="preserve"> </w:t>
      </w:r>
      <w:r w:rsidRPr="00E56DC2">
        <w:rPr>
          <w:rFonts w:ascii="Arial" w:hAnsi="Arial" w:cs="Arial"/>
          <w:noProof/>
        </w:rPr>
        <w:t>je</w:t>
      </w:r>
      <w:r w:rsidRPr="00B620C9">
        <w:rPr>
          <w:rFonts w:ascii="Arial" w:hAnsi="Arial" w:cs="Arial"/>
          <w:noProof/>
          <w:lang w:val="sr-Latn-CS"/>
        </w:rPr>
        <w:t xml:space="preserve"> </w:t>
      </w:r>
      <w:r w:rsidRPr="00E56DC2">
        <w:rPr>
          <w:rFonts w:ascii="Arial" w:hAnsi="Arial" w:cs="Arial"/>
          <w:noProof/>
        </w:rPr>
        <w:t>uvr</w:t>
      </w:r>
      <w:r w:rsidRPr="00B620C9">
        <w:rPr>
          <w:rFonts w:ascii="Arial" w:hAnsi="Arial" w:cs="Arial"/>
          <w:noProof/>
          <w:lang w:val="sr-Latn-CS"/>
        </w:rPr>
        <w:t>š</w:t>
      </w:r>
      <w:r w:rsidRPr="00E56DC2">
        <w:rPr>
          <w:rFonts w:ascii="Arial" w:hAnsi="Arial" w:cs="Arial"/>
          <w:noProof/>
        </w:rPr>
        <w:t>ten</w:t>
      </w:r>
      <w:r w:rsidR="001E1CB4" w:rsidRPr="00E56DC2">
        <w:rPr>
          <w:rFonts w:ascii="Arial" w:hAnsi="Arial" w:cs="Arial"/>
          <w:noProof/>
        </w:rPr>
        <w:t>o</w:t>
      </w:r>
      <w:r w:rsidRPr="00B620C9">
        <w:rPr>
          <w:rFonts w:ascii="Arial" w:hAnsi="Arial" w:cs="Arial"/>
          <w:noProof/>
          <w:lang w:val="sr-Latn-CS"/>
        </w:rPr>
        <w:t xml:space="preserve"> </w:t>
      </w:r>
      <w:r w:rsidRPr="00E56DC2">
        <w:rPr>
          <w:rFonts w:ascii="Arial" w:hAnsi="Arial" w:cs="Arial"/>
          <w:noProof/>
        </w:rPr>
        <w:t>i</w:t>
      </w:r>
      <w:r w:rsidRPr="00B620C9">
        <w:rPr>
          <w:rFonts w:ascii="Arial" w:hAnsi="Arial" w:cs="Arial"/>
          <w:noProof/>
          <w:lang w:val="sr-Latn-CS"/>
        </w:rPr>
        <w:t xml:space="preserve"> </w:t>
      </w:r>
      <w:r w:rsidR="002D6F71" w:rsidRPr="00E56DC2">
        <w:rPr>
          <w:rFonts w:ascii="Arial" w:hAnsi="Arial" w:cs="Arial"/>
          <w:noProof/>
        </w:rPr>
        <w:t>le</w:t>
      </w:r>
      <w:r w:rsidR="002D6F71" w:rsidRPr="00B620C9">
        <w:rPr>
          <w:rFonts w:ascii="Arial" w:hAnsi="Arial" w:cs="Arial"/>
          <w:noProof/>
          <w:lang w:val="sr-Latn-CS"/>
        </w:rPr>
        <w:t>ž</w:t>
      </w:r>
      <w:r w:rsidR="002D6F71" w:rsidRPr="00E56DC2">
        <w:rPr>
          <w:rFonts w:ascii="Arial" w:hAnsi="Arial" w:cs="Arial"/>
          <w:noProof/>
        </w:rPr>
        <w:t>i</w:t>
      </w:r>
      <w:r w:rsidR="002D6F71" w:rsidRPr="00B620C9">
        <w:rPr>
          <w:rFonts w:ascii="Arial" w:hAnsi="Arial" w:cs="Arial"/>
          <w:noProof/>
          <w:lang w:val="sr-Latn-CS"/>
        </w:rPr>
        <w:t>š</w:t>
      </w:r>
      <w:r w:rsidR="002D6F71" w:rsidRPr="00E56DC2">
        <w:rPr>
          <w:rFonts w:ascii="Arial" w:hAnsi="Arial" w:cs="Arial"/>
          <w:noProof/>
        </w:rPr>
        <w:t>te</w:t>
      </w:r>
      <w:r w:rsidRPr="00B620C9">
        <w:rPr>
          <w:rFonts w:ascii="Arial" w:hAnsi="Arial" w:cs="Arial"/>
          <w:noProof/>
          <w:lang w:val="sr-Latn-CS"/>
        </w:rPr>
        <w:t xml:space="preserve"> </w:t>
      </w:r>
      <w:r w:rsidR="002D6F71" w:rsidRPr="00E56DC2">
        <w:rPr>
          <w:rFonts w:ascii="Arial" w:hAnsi="Arial" w:cs="Arial"/>
          <w:lang w:val="sr-Latn-CS"/>
        </w:rPr>
        <w:t>tehničko-građevinskog kamena</w:t>
      </w:r>
      <w:r w:rsidR="0010704C" w:rsidRPr="00E56DC2">
        <w:rPr>
          <w:rFonts w:ascii="Arial" w:hAnsi="Arial" w:cs="Arial"/>
          <w:lang w:val="sr-Latn-CS"/>
        </w:rPr>
        <w:t xml:space="preserve"> </w:t>
      </w:r>
      <w:r w:rsidR="00573D5E" w:rsidRPr="00B620C9">
        <w:rPr>
          <w:rFonts w:ascii="Arial" w:hAnsi="Arial" w:cs="Arial"/>
          <w:noProof/>
          <w:lang w:val="sr-Latn-CS"/>
        </w:rPr>
        <w:t>“</w:t>
      </w:r>
      <w:r w:rsidR="00573D5E">
        <w:rPr>
          <w:rFonts w:ascii="Arial" w:hAnsi="Arial" w:cs="Arial"/>
          <w:noProof/>
        </w:rPr>
        <w:t>Ristova</w:t>
      </w:r>
      <w:r w:rsidR="00573D5E" w:rsidRPr="00B620C9">
        <w:rPr>
          <w:rFonts w:ascii="Arial" w:hAnsi="Arial" w:cs="Arial"/>
          <w:noProof/>
          <w:lang w:val="sr-Latn-CS"/>
        </w:rPr>
        <w:t xml:space="preserve"> </w:t>
      </w:r>
      <w:r w:rsidR="00573D5E">
        <w:rPr>
          <w:rFonts w:ascii="Arial" w:hAnsi="Arial" w:cs="Arial"/>
          <w:noProof/>
        </w:rPr>
        <w:t>Ponta</w:t>
      </w:r>
      <w:r w:rsidR="00573D5E" w:rsidRPr="00B620C9">
        <w:rPr>
          <w:rFonts w:ascii="Arial" w:hAnsi="Arial" w:cs="Arial"/>
          <w:noProof/>
          <w:lang w:val="sr-Latn-CS"/>
        </w:rPr>
        <w:t xml:space="preserve">“, </w:t>
      </w:r>
      <w:r w:rsidR="00573D5E">
        <w:rPr>
          <w:rFonts w:ascii="Arial" w:hAnsi="Arial" w:cs="Arial"/>
          <w:noProof/>
        </w:rPr>
        <w:t>Op</w:t>
      </w:r>
      <w:r w:rsidR="00573D5E" w:rsidRPr="00B620C9">
        <w:rPr>
          <w:rFonts w:ascii="Arial" w:hAnsi="Arial" w:cs="Arial"/>
          <w:noProof/>
          <w:lang w:val="sr-Latn-CS"/>
        </w:rPr>
        <w:t>š</w:t>
      </w:r>
      <w:r w:rsidR="00573D5E">
        <w:rPr>
          <w:rFonts w:ascii="Arial" w:hAnsi="Arial" w:cs="Arial"/>
          <w:noProof/>
        </w:rPr>
        <w:t>tina</w:t>
      </w:r>
      <w:r w:rsidR="00573D5E" w:rsidRPr="00B620C9">
        <w:rPr>
          <w:rFonts w:ascii="Arial" w:hAnsi="Arial" w:cs="Arial"/>
          <w:noProof/>
          <w:lang w:val="sr-Latn-CS"/>
        </w:rPr>
        <w:t xml:space="preserve"> </w:t>
      </w:r>
      <w:r w:rsidR="00573D5E">
        <w:rPr>
          <w:rFonts w:ascii="Arial" w:hAnsi="Arial" w:cs="Arial"/>
          <w:noProof/>
        </w:rPr>
        <w:t>Ulcinj</w:t>
      </w:r>
      <w:r w:rsidRPr="00E56DC2">
        <w:rPr>
          <w:rFonts w:ascii="Arial" w:hAnsi="Arial" w:cs="Arial"/>
          <w:lang w:val="sr-Latn-CS"/>
        </w:rPr>
        <w:t>.</w:t>
      </w:r>
    </w:p>
    <w:p w14:paraId="3E302F5B" w14:textId="77777777" w:rsidR="00D35018" w:rsidRPr="00E56DC2" w:rsidRDefault="00D35018" w:rsidP="00487163">
      <w:pPr>
        <w:spacing w:after="0" w:line="240" w:lineRule="auto"/>
        <w:jc w:val="both"/>
        <w:rPr>
          <w:rFonts w:ascii="Arial" w:hAnsi="Arial" w:cs="Arial"/>
          <w:lang w:val="sr-Latn-CS"/>
        </w:rPr>
      </w:pPr>
    </w:p>
    <w:p w14:paraId="59959E6F" w14:textId="77777777" w:rsidR="00933D38" w:rsidRPr="00B620C9" w:rsidRDefault="00933D38" w:rsidP="00487163">
      <w:pPr>
        <w:spacing w:after="0" w:line="240" w:lineRule="auto"/>
        <w:jc w:val="both"/>
        <w:rPr>
          <w:rFonts w:ascii="Arial" w:hAnsi="Arial" w:cs="Arial"/>
          <w:lang w:val="sr-Latn-CS"/>
        </w:rPr>
      </w:pPr>
      <w:r w:rsidRPr="00E56DC2">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E56DC2" w:rsidRDefault="00744584" w:rsidP="00487163">
      <w:pPr>
        <w:spacing w:after="0" w:line="240" w:lineRule="auto"/>
        <w:jc w:val="both"/>
        <w:rPr>
          <w:rFonts w:ascii="Arial" w:hAnsi="Arial" w:cs="Arial"/>
          <w:lang w:val="sr-Latn-CS"/>
        </w:rPr>
      </w:pPr>
    </w:p>
    <w:p w14:paraId="03759541" w14:textId="1EE165F4" w:rsidR="00933D38" w:rsidRPr="00E56DC2" w:rsidRDefault="00933D38" w:rsidP="00487163">
      <w:pPr>
        <w:spacing w:after="0" w:line="240" w:lineRule="auto"/>
        <w:jc w:val="both"/>
        <w:rPr>
          <w:rFonts w:ascii="Arial" w:hAnsi="Arial" w:cs="Arial"/>
          <w:lang w:val="sr-Latn-CS"/>
        </w:rPr>
      </w:pPr>
      <w:r w:rsidRPr="00E56DC2">
        <w:rPr>
          <w:rFonts w:ascii="Arial" w:hAnsi="Arial" w:cs="Arial"/>
          <w:lang w:val="sr-Latn-CS"/>
        </w:rPr>
        <w:t>Poslije sprovedene javne rasprave, Ministarstvo dostavlja Vlad</w:t>
      </w:r>
      <w:r w:rsidR="002455C2">
        <w:rPr>
          <w:rFonts w:ascii="Arial" w:hAnsi="Arial" w:cs="Arial"/>
          <w:lang w:val="sr-Latn-CS"/>
        </w:rPr>
        <w:t>i, u skladu sa članom 18 stav 1</w:t>
      </w:r>
      <w:r w:rsidRPr="00E56DC2">
        <w:rPr>
          <w:rFonts w:ascii="Arial" w:hAnsi="Arial" w:cs="Arial"/>
          <w:lang w:val="sr-Latn-CS"/>
        </w:rPr>
        <w:t xml:space="preserve"> Zakona o koncesijama, Koncesioni akt sa Izvještajem sa javne rasprave na usvajanje.</w:t>
      </w:r>
    </w:p>
    <w:p w14:paraId="50EB826E" w14:textId="77777777" w:rsidR="00DF6748" w:rsidRPr="00E56DC2" w:rsidRDefault="00DF6748" w:rsidP="00487163">
      <w:pPr>
        <w:spacing w:after="0" w:line="240" w:lineRule="auto"/>
        <w:jc w:val="both"/>
        <w:rPr>
          <w:rFonts w:ascii="Arial" w:hAnsi="Arial" w:cs="Arial"/>
          <w:lang w:val="sr-Latn-CS"/>
        </w:rPr>
      </w:pPr>
    </w:p>
    <w:p w14:paraId="75F7890E" w14:textId="6EC56752" w:rsidR="00DF6748" w:rsidRDefault="00744584" w:rsidP="00487163">
      <w:pPr>
        <w:spacing w:after="0" w:line="240" w:lineRule="auto"/>
        <w:jc w:val="both"/>
        <w:rPr>
          <w:rFonts w:ascii="Arial" w:hAnsi="Arial" w:cs="Arial"/>
          <w:lang w:val="sr-Latn-CS"/>
        </w:rPr>
      </w:pPr>
      <w:r w:rsidRPr="00E56DC2">
        <w:rPr>
          <w:rFonts w:ascii="Arial" w:hAnsi="Arial" w:cs="Arial"/>
          <w:lang w:val="sr-Latn-CS"/>
        </w:rPr>
        <w:t>Nakon usvajanja Kon</w:t>
      </w:r>
      <w:r w:rsidR="00DF6748" w:rsidRPr="00E56DC2">
        <w:rPr>
          <w:rFonts w:ascii="Arial" w:hAnsi="Arial" w:cs="Arial"/>
          <w:lang w:val="sr-Latn-CS"/>
        </w:rPr>
        <w:t>cesionog akta od strane Vlade, M</w:t>
      </w:r>
      <w:r w:rsidRPr="00E56DC2">
        <w:rPr>
          <w:rFonts w:ascii="Arial" w:hAnsi="Arial" w:cs="Arial"/>
          <w:lang w:val="sr-Latn-CS"/>
        </w:rPr>
        <w:t xml:space="preserve">inistarstvo objavljuje Javni oglas za davanje koncesije za </w:t>
      </w:r>
      <w:r w:rsidR="00557B10" w:rsidRPr="00E56DC2">
        <w:rPr>
          <w:rFonts w:ascii="Arial" w:hAnsi="Arial" w:cs="Arial"/>
          <w:lang w:val="sr-Latn-CS"/>
        </w:rPr>
        <w:t xml:space="preserve">detaljna geološka istraživanja i </w:t>
      </w:r>
      <w:r w:rsidRPr="00E56DC2">
        <w:rPr>
          <w:rFonts w:ascii="Arial" w:hAnsi="Arial" w:cs="Arial"/>
          <w:lang w:val="sr-Latn-CS"/>
        </w:rPr>
        <w:t xml:space="preserve">eksploataciju mineralne sirovine </w:t>
      </w:r>
      <w:r w:rsidR="001E1CB4" w:rsidRPr="00E56DC2">
        <w:rPr>
          <w:rFonts w:ascii="Arial" w:hAnsi="Arial" w:cs="Arial"/>
          <w:lang w:val="sr-Latn-CS"/>
        </w:rPr>
        <w:t>tehničko-građevinskog kamena</w:t>
      </w:r>
      <w:r w:rsidR="0010704C" w:rsidRPr="00E56DC2">
        <w:rPr>
          <w:rFonts w:ascii="Arial" w:hAnsi="Arial" w:cs="Arial"/>
          <w:lang w:val="sr-Latn-CS"/>
        </w:rPr>
        <w:t xml:space="preserve"> </w:t>
      </w:r>
      <w:r w:rsidR="00DB58E7" w:rsidRPr="00E56DC2">
        <w:rPr>
          <w:rFonts w:ascii="Arial" w:hAnsi="Arial" w:cs="Arial"/>
          <w:lang w:val="sr-Latn-CS"/>
        </w:rPr>
        <w:t xml:space="preserve">na </w:t>
      </w:r>
      <w:r w:rsidR="001E1CB4" w:rsidRPr="00E56DC2">
        <w:rPr>
          <w:rFonts w:ascii="Arial" w:hAnsi="Arial" w:cs="Arial"/>
          <w:lang w:val="sr-Latn-CS"/>
        </w:rPr>
        <w:t>ležišt</w:t>
      </w:r>
      <w:r w:rsidR="003B7A63" w:rsidRPr="00E56DC2">
        <w:rPr>
          <w:rFonts w:ascii="Arial" w:hAnsi="Arial" w:cs="Arial"/>
          <w:lang w:val="sr-Latn-CS"/>
        </w:rPr>
        <w:t>u</w:t>
      </w:r>
      <w:r w:rsidR="0010704C" w:rsidRPr="00E56DC2">
        <w:rPr>
          <w:rFonts w:ascii="Arial" w:hAnsi="Arial" w:cs="Arial"/>
          <w:lang w:val="sr-Latn-CS"/>
        </w:rPr>
        <w:t xml:space="preserve"> </w:t>
      </w:r>
      <w:r w:rsidR="00573D5E" w:rsidRPr="00B620C9">
        <w:rPr>
          <w:rFonts w:ascii="Arial" w:hAnsi="Arial" w:cs="Arial"/>
          <w:noProof/>
          <w:lang w:val="sr-Latn-CS"/>
        </w:rPr>
        <w:t>“</w:t>
      </w:r>
      <w:r w:rsidR="00573D5E">
        <w:rPr>
          <w:rFonts w:ascii="Arial" w:hAnsi="Arial" w:cs="Arial"/>
          <w:noProof/>
        </w:rPr>
        <w:t>Ristova</w:t>
      </w:r>
      <w:r w:rsidR="00573D5E" w:rsidRPr="00B620C9">
        <w:rPr>
          <w:rFonts w:ascii="Arial" w:hAnsi="Arial" w:cs="Arial"/>
          <w:noProof/>
          <w:lang w:val="sr-Latn-CS"/>
        </w:rPr>
        <w:t xml:space="preserve"> </w:t>
      </w:r>
      <w:r w:rsidR="00573D5E">
        <w:rPr>
          <w:rFonts w:ascii="Arial" w:hAnsi="Arial" w:cs="Arial"/>
          <w:noProof/>
        </w:rPr>
        <w:t>Ponta</w:t>
      </w:r>
      <w:r w:rsidR="00573D5E" w:rsidRPr="00B620C9">
        <w:rPr>
          <w:rFonts w:ascii="Arial" w:hAnsi="Arial" w:cs="Arial"/>
          <w:noProof/>
          <w:lang w:val="sr-Latn-CS"/>
        </w:rPr>
        <w:t xml:space="preserve">“, </w:t>
      </w:r>
      <w:r w:rsidR="00573D5E">
        <w:rPr>
          <w:rFonts w:ascii="Arial" w:hAnsi="Arial" w:cs="Arial"/>
          <w:noProof/>
        </w:rPr>
        <w:t>Op</w:t>
      </w:r>
      <w:r w:rsidR="00573D5E" w:rsidRPr="00B620C9">
        <w:rPr>
          <w:rFonts w:ascii="Arial" w:hAnsi="Arial" w:cs="Arial"/>
          <w:noProof/>
          <w:lang w:val="sr-Latn-CS"/>
        </w:rPr>
        <w:t>š</w:t>
      </w:r>
      <w:r w:rsidR="00573D5E">
        <w:rPr>
          <w:rFonts w:ascii="Arial" w:hAnsi="Arial" w:cs="Arial"/>
          <w:noProof/>
        </w:rPr>
        <w:t>tina</w:t>
      </w:r>
      <w:r w:rsidR="00573D5E" w:rsidRPr="00B620C9">
        <w:rPr>
          <w:rFonts w:ascii="Arial" w:hAnsi="Arial" w:cs="Arial"/>
          <w:noProof/>
          <w:lang w:val="sr-Latn-CS"/>
        </w:rPr>
        <w:t xml:space="preserve"> </w:t>
      </w:r>
      <w:r w:rsidR="00573D5E">
        <w:rPr>
          <w:rFonts w:ascii="Arial" w:hAnsi="Arial" w:cs="Arial"/>
          <w:noProof/>
        </w:rPr>
        <w:t>Ulcinj</w:t>
      </w:r>
      <w:r w:rsidR="00447714" w:rsidRPr="00E56DC2">
        <w:rPr>
          <w:rFonts w:ascii="Arial" w:hAnsi="Arial" w:cs="Arial"/>
          <w:lang w:val="sr-Latn-CS"/>
        </w:rPr>
        <w:t>.</w:t>
      </w:r>
    </w:p>
    <w:p w14:paraId="2619AFC0" w14:textId="77777777" w:rsidR="002D46CB" w:rsidRPr="00E56DC2" w:rsidRDefault="002D46CB" w:rsidP="00487163">
      <w:pPr>
        <w:spacing w:after="0" w:line="240" w:lineRule="auto"/>
        <w:jc w:val="both"/>
        <w:rPr>
          <w:rFonts w:ascii="Arial" w:hAnsi="Arial" w:cs="Arial"/>
          <w:lang w:val="sr-Latn-CS"/>
        </w:rPr>
      </w:pPr>
    </w:p>
    <w:p w14:paraId="409093AC" w14:textId="3B53E2E0" w:rsidR="00DF6748" w:rsidRDefault="00744584" w:rsidP="00487163">
      <w:pPr>
        <w:spacing w:after="0" w:line="240" w:lineRule="auto"/>
        <w:jc w:val="both"/>
        <w:rPr>
          <w:rFonts w:ascii="Arial" w:hAnsi="Arial" w:cs="Arial"/>
          <w:lang w:val="sr-Latn-CS" w:eastAsia="sl-SI"/>
        </w:rPr>
      </w:pPr>
      <w:r w:rsidRPr="00E56DC2">
        <w:rPr>
          <w:rFonts w:ascii="Arial" w:hAnsi="Arial" w:cs="Arial"/>
          <w:lang w:val="sr-Latn-CS" w:eastAsia="sl-SI"/>
        </w:rPr>
        <w:t xml:space="preserve">Koncesija za </w:t>
      </w:r>
      <w:r w:rsidR="00CD2F6C" w:rsidRPr="00E56DC2">
        <w:rPr>
          <w:rFonts w:ascii="Arial" w:hAnsi="Arial" w:cs="Arial"/>
          <w:lang w:val="sr-Latn-CS" w:eastAsia="sl-SI"/>
        </w:rPr>
        <w:t xml:space="preserve">detaljna geološka istraživanja i </w:t>
      </w:r>
      <w:r w:rsidRPr="00E56DC2">
        <w:rPr>
          <w:rFonts w:ascii="Arial" w:hAnsi="Arial" w:cs="Arial"/>
          <w:lang w:val="sr-Latn-CS"/>
        </w:rPr>
        <w:t xml:space="preserve">eksploataciju </w:t>
      </w:r>
      <w:r w:rsidR="002D6F71" w:rsidRPr="00E56DC2">
        <w:rPr>
          <w:rFonts w:ascii="Arial" w:hAnsi="Arial" w:cs="Arial"/>
          <w:lang w:val="sr-Latn-CS"/>
        </w:rPr>
        <w:t>tehničko-građevinskog kamena</w:t>
      </w:r>
      <w:r w:rsidR="003B180A" w:rsidRPr="00E56DC2">
        <w:rPr>
          <w:rFonts w:ascii="Arial" w:hAnsi="Arial" w:cs="Arial"/>
          <w:lang w:val="sr-Latn-CS"/>
        </w:rPr>
        <w:t xml:space="preserve"> na </w:t>
      </w:r>
      <w:r w:rsidR="001E1CB4" w:rsidRPr="00E56DC2">
        <w:rPr>
          <w:rFonts w:ascii="Arial" w:hAnsi="Arial" w:cs="Arial"/>
          <w:lang w:val="sr-Latn-CS"/>
        </w:rPr>
        <w:t>ležišt</w:t>
      </w:r>
      <w:r w:rsidR="005677F9" w:rsidRPr="00E56DC2">
        <w:rPr>
          <w:rFonts w:ascii="Arial" w:hAnsi="Arial" w:cs="Arial"/>
          <w:lang w:val="sr-Latn-CS"/>
        </w:rPr>
        <w:t>u</w:t>
      </w:r>
      <w:r w:rsidR="00AF5478" w:rsidRPr="00E56DC2">
        <w:rPr>
          <w:rFonts w:ascii="Arial" w:hAnsi="Arial" w:cs="Arial"/>
          <w:lang w:val="sr-Latn-CS"/>
        </w:rPr>
        <w:t xml:space="preserve"> </w:t>
      </w:r>
      <w:r w:rsidR="00573D5E" w:rsidRPr="00B620C9">
        <w:rPr>
          <w:rFonts w:ascii="Arial" w:hAnsi="Arial" w:cs="Arial"/>
          <w:noProof/>
          <w:lang w:val="sr-Latn-CS"/>
        </w:rPr>
        <w:t>“</w:t>
      </w:r>
      <w:r w:rsidR="00573D5E">
        <w:rPr>
          <w:rFonts w:ascii="Arial" w:hAnsi="Arial" w:cs="Arial"/>
          <w:noProof/>
        </w:rPr>
        <w:t>Ristova</w:t>
      </w:r>
      <w:r w:rsidR="00573D5E" w:rsidRPr="00B620C9">
        <w:rPr>
          <w:rFonts w:ascii="Arial" w:hAnsi="Arial" w:cs="Arial"/>
          <w:noProof/>
          <w:lang w:val="sr-Latn-CS"/>
        </w:rPr>
        <w:t xml:space="preserve"> </w:t>
      </w:r>
      <w:r w:rsidR="00573D5E">
        <w:rPr>
          <w:rFonts w:ascii="Arial" w:hAnsi="Arial" w:cs="Arial"/>
          <w:noProof/>
        </w:rPr>
        <w:t>Ponta</w:t>
      </w:r>
      <w:r w:rsidR="00573D5E" w:rsidRPr="00B620C9">
        <w:rPr>
          <w:rFonts w:ascii="Arial" w:hAnsi="Arial" w:cs="Arial"/>
          <w:noProof/>
          <w:lang w:val="sr-Latn-CS"/>
        </w:rPr>
        <w:t xml:space="preserve">“, </w:t>
      </w:r>
      <w:r w:rsidR="00573D5E">
        <w:rPr>
          <w:rFonts w:ascii="Arial" w:hAnsi="Arial" w:cs="Arial"/>
          <w:noProof/>
        </w:rPr>
        <w:t>Op</w:t>
      </w:r>
      <w:r w:rsidR="00573D5E" w:rsidRPr="00B620C9">
        <w:rPr>
          <w:rFonts w:ascii="Arial" w:hAnsi="Arial" w:cs="Arial"/>
          <w:noProof/>
          <w:lang w:val="sr-Latn-CS"/>
        </w:rPr>
        <w:t>š</w:t>
      </w:r>
      <w:r w:rsidR="00573D5E">
        <w:rPr>
          <w:rFonts w:ascii="Arial" w:hAnsi="Arial" w:cs="Arial"/>
          <w:noProof/>
        </w:rPr>
        <w:t>tina</w:t>
      </w:r>
      <w:r w:rsidR="00573D5E" w:rsidRPr="00B620C9">
        <w:rPr>
          <w:rFonts w:ascii="Arial" w:hAnsi="Arial" w:cs="Arial"/>
          <w:noProof/>
          <w:lang w:val="sr-Latn-CS"/>
        </w:rPr>
        <w:t xml:space="preserve"> </w:t>
      </w:r>
      <w:r w:rsidR="00573D5E">
        <w:rPr>
          <w:rFonts w:ascii="Arial" w:hAnsi="Arial" w:cs="Arial"/>
          <w:noProof/>
        </w:rPr>
        <w:t>Ulcinj</w:t>
      </w:r>
      <w:r w:rsidRPr="00E56DC2">
        <w:rPr>
          <w:rFonts w:ascii="Arial" w:hAnsi="Arial" w:cs="Arial"/>
          <w:lang w:val="sr-Latn-CS"/>
        </w:rPr>
        <w:t>, daje</w:t>
      </w:r>
      <w:r w:rsidR="00DB58E7" w:rsidRPr="00E56DC2">
        <w:rPr>
          <w:rFonts w:ascii="Arial" w:hAnsi="Arial" w:cs="Arial"/>
          <w:lang w:val="sr-Latn-CS" w:eastAsia="sl-SI"/>
        </w:rPr>
        <w:t xml:space="preserve"> </w:t>
      </w:r>
      <w:r w:rsidR="003E0979" w:rsidRPr="00E56DC2">
        <w:rPr>
          <w:rFonts w:ascii="Arial" w:hAnsi="Arial" w:cs="Arial"/>
          <w:lang w:val="sr-Latn-CS"/>
        </w:rPr>
        <w:t>se</w:t>
      </w:r>
      <w:r w:rsidR="003E0979" w:rsidRPr="00E56DC2">
        <w:rPr>
          <w:rFonts w:ascii="Arial" w:hAnsi="Arial" w:cs="Arial"/>
          <w:lang w:val="sr-Latn-CS" w:eastAsia="sl-SI"/>
        </w:rPr>
        <w:t xml:space="preserve"> </w:t>
      </w:r>
      <w:r w:rsidRPr="00E56DC2">
        <w:rPr>
          <w:rFonts w:ascii="Arial" w:hAnsi="Arial" w:cs="Arial"/>
          <w:lang w:val="sr-Latn-CS" w:eastAsia="sl-SI"/>
        </w:rPr>
        <w:t>putem javnog nadmetanja u otvorenom postupku, na način propisan Zakonom o koncesijama.</w:t>
      </w:r>
    </w:p>
    <w:p w14:paraId="1C339134" w14:textId="77777777" w:rsidR="00487163" w:rsidRPr="00E56DC2" w:rsidRDefault="00487163" w:rsidP="00487163">
      <w:pPr>
        <w:spacing w:after="0" w:line="240" w:lineRule="auto"/>
        <w:jc w:val="both"/>
        <w:rPr>
          <w:rFonts w:ascii="Arial" w:hAnsi="Arial" w:cs="Arial"/>
          <w:lang w:val="sr-Latn-CS"/>
        </w:rPr>
      </w:pPr>
    </w:p>
    <w:p w14:paraId="50475613" w14:textId="4F614C30" w:rsidR="00BC305A" w:rsidRPr="00E56DC2" w:rsidRDefault="00FE7737" w:rsidP="00487163">
      <w:pPr>
        <w:spacing w:after="0" w:line="240" w:lineRule="auto"/>
        <w:jc w:val="both"/>
        <w:rPr>
          <w:rFonts w:ascii="Arial" w:hAnsi="Arial" w:cs="Arial"/>
          <w:lang w:val="sr-Latn-CS" w:eastAsia="sl-SI"/>
        </w:rPr>
      </w:pPr>
      <w:r w:rsidRPr="00E56DC2">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E56DC2">
        <w:rPr>
          <w:rFonts w:ascii="Arial" w:hAnsi="Arial" w:cs="Arial"/>
          <w:lang w:val="sr-Latn-CS" w:eastAsia="sl-SI"/>
        </w:rPr>
        <w:t xml:space="preserve">dnevnom </w:t>
      </w:r>
      <w:r w:rsidR="00BC305A" w:rsidRPr="00E56DC2">
        <w:rPr>
          <w:rFonts w:ascii="Arial" w:hAnsi="Arial" w:cs="Arial"/>
          <w:lang w:val="sr-Latn-ME" w:eastAsia="sl-SI"/>
        </w:rPr>
        <w:t>š</w:t>
      </w:r>
      <w:r w:rsidR="00BC305A" w:rsidRPr="00E56DC2">
        <w:rPr>
          <w:rFonts w:ascii="Arial" w:hAnsi="Arial" w:cs="Arial"/>
          <w:lang w:val="sr-Latn-CS" w:eastAsia="sl-SI"/>
        </w:rPr>
        <w:t>tampanom mediju.</w:t>
      </w:r>
    </w:p>
    <w:p w14:paraId="230B40B4" w14:textId="77777777" w:rsidR="00BC305A" w:rsidRPr="00E56DC2" w:rsidRDefault="00BC305A" w:rsidP="00487163">
      <w:pPr>
        <w:spacing w:after="0" w:line="240" w:lineRule="auto"/>
        <w:jc w:val="both"/>
        <w:rPr>
          <w:rFonts w:ascii="Arial" w:hAnsi="Arial" w:cs="Arial"/>
          <w:lang w:val="sr-Latn-CS" w:eastAsia="sl-SI"/>
        </w:rPr>
      </w:pPr>
    </w:p>
    <w:p w14:paraId="39B17CC4" w14:textId="57DD700D" w:rsidR="00BC305A" w:rsidRPr="00E56DC2" w:rsidRDefault="00BC305A" w:rsidP="00487163">
      <w:pPr>
        <w:spacing w:after="0" w:line="240" w:lineRule="auto"/>
        <w:jc w:val="both"/>
        <w:rPr>
          <w:rFonts w:ascii="Arial" w:hAnsi="Arial" w:cs="Arial"/>
          <w:lang w:val="sr-Latn-CS" w:eastAsia="sl-SI"/>
        </w:rPr>
      </w:pPr>
      <w:r w:rsidRPr="00E56DC2">
        <w:rPr>
          <w:rFonts w:ascii="Arial" w:hAnsi="Arial" w:cs="Arial"/>
          <w:lang w:val="sr-Latn-CS" w:eastAsia="sl-SI"/>
        </w:rPr>
        <w:t>Javn</w:t>
      </w:r>
      <w:r w:rsidR="009D2731" w:rsidRPr="00E56DC2">
        <w:rPr>
          <w:rFonts w:ascii="Arial" w:hAnsi="Arial" w:cs="Arial"/>
          <w:lang w:val="sr-Latn-CS" w:eastAsia="sl-SI"/>
        </w:rPr>
        <w:t>i</w:t>
      </w:r>
      <w:r w:rsidRPr="00E56DC2">
        <w:rPr>
          <w:rFonts w:ascii="Arial" w:hAnsi="Arial" w:cs="Arial"/>
          <w:lang w:val="sr-Latn-CS" w:eastAsia="sl-SI"/>
        </w:rPr>
        <w:t xml:space="preserve"> oglas se objavljuje </w:t>
      </w:r>
      <w:r w:rsidR="005778F9" w:rsidRPr="00E56DC2">
        <w:rPr>
          <w:rFonts w:ascii="Arial" w:hAnsi="Arial" w:cs="Arial"/>
          <w:lang w:val="sr-Latn-CS" w:eastAsia="sl-SI"/>
        </w:rPr>
        <w:t xml:space="preserve">i </w:t>
      </w:r>
      <w:r w:rsidRPr="00E56DC2">
        <w:rPr>
          <w:rFonts w:ascii="Arial" w:hAnsi="Arial" w:cs="Arial"/>
          <w:lang w:val="sr-Latn-CS" w:eastAsia="sl-SI"/>
        </w:rPr>
        <w:t>u ’’Službenom listu Crne Gore’’.</w:t>
      </w:r>
    </w:p>
    <w:p w14:paraId="057E005C" w14:textId="3B41E1AF" w:rsidR="000E4FD4" w:rsidRPr="00E56DC2" w:rsidRDefault="000E4FD4" w:rsidP="00487163">
      <w:pPr>
        <w:spacing w:after="0" w:line="240" w:lineRule="auto"/>
        <w:jc w:val="both"/>
        <w:rPr>
          <w:rFonts w:ascii="Arial" w:hAnsi="Arial" w:cs="Arial"/>
          <w:lang w:val="sr-Latn-CS" w:eastAsia="sl-SI"/>
        </w:rPr>
      </w:pPr>
    </w:p>
    <w:p w14:paraId="4DE078DA" w14:textId="77777777" w:rsidR="00744584" w:rsidRPr="00E56DC2" w:rsidRDefault="00744584" w:rsidP="00D35018">
      <w:pPr>
        <w:spacing w:after="0" w:line="240" w:lineRule="auto"/>
        <w:jc w:val="both"/>
        <w:rPr>
          <w:rFonts w:ascii="Arial" w:hAnsi="Arial" w:cs="Arial"/>
          <w:lang w:val="sr-Latn-CS" w:eastAsia="sl-SI"/>
        </w:rPr>
      </w:pPr>
    </w:p>
    <w:p w14:paraId="37891C36" w14:textId="77777777" w:rsidR="00AF5478" w:rsidRPr="00E56DC2" w:rsidRDefault="00AF5478" w:rsidP="00D35018">
      <w:pPr>
        <w:spacing w:after="0" w:line="240" w:lineRule="auto"/>
        <w:jc w:val="both"/>
        <w:rPr>
          <w:rFonts w:ascii="Arial" w:hAnsi="Arial" w:cs="Arial"/>
          <w:lang w:val="sr-Latn-CS" w:eastAsia="sl-SI"/>
        </w:rPr>
      </w:pPr>
    </w:p>
    <w:p w14:paraId="220C155E" w14:textId="77777777" w:rsidR="00AF5478" w:rsidRPr="00E56DC2" w:rsidRDefault="00AF5478" w:rsidP="00D35018">
      <w:pPr>
        <w:spacing w:after="0" w:line="240" w:lineRule="auto"/>
        <w:jc w:val="both"/>
        <w:rPr>
          <w:rFonts w:ascii="Arial" w:hAnsi="Arial" w:cs="Arial"/>
          <w:lang w:val="sr-Latn-CS" w:eastAsia="sl-SI"/>
        </w:rPr>
      </w:pPr>
    </w:p>
    <w:p w14:paraId="449C7125" w14:textId="77777777" w:rsidR="00AF5478" w:rsidRPr="00E56DC2" w:rsidRDefault="00AF5478" w:rsidP="00D35018">
      <w:pPr>
        <w:spacing w:after="0" w:line="240" w:lineRule="auto"/>
        <w:jc w:val="both"/>
        <w:rPr>
          <w:rFonts w:ascii="Arial" w:hAnsi="Arial" w:cs="Arial"/>
          <w:lang w:val="sr-Latn-CS" w:eastAsia="sl-SI"/>
        </w:rPr>
      </w:pPr>
    </w:p>
    <w:p w14:paraId="40AD628C" w14:textId="77777777" w:rsidR="00AF5478" w:rsidRPr="00E56DC2" w:rsidRDefault="00AF5478" w:rsidP="00D35018">
      <w:pPr>
        <w:spacing w:after="0" w:line="240" w:lineRule="auto"/>
        <w:jc w:val="both"/>
        <w:rPr>
          <w:rFonts w:ascii="Arial" w:hAnsi="Arial" w:cs="Arial"/>
          <w:lang w:val="sr-Latn-CS" w:eastAsia="sl-SI"/>
        </w:rPr>
      </w:pPr>
    </w:p>
    <w:p w14:paraId="56AA60FC" w14:textId="77777777" w:rsidR="00AF5478" w:rsidRPr="00E56DC2" w:rsidRDefault="00AF5478" w:rsidP="00D35018">
      <w:pPr>
        <w:spacing w:after="0" w:line="240" w:lineRule="auto"/>
        <w:jc w:val="both"/>
        <w:rPr>
          <w:rFonts w:ascii="Arial" w:hAnsi="Arial" w:cs="Arial"/>
          <w:lang w:val="sr-Latn-CS" w:eastAsia="sl-SI"/>
        </w:rPr>
      </w:pPr>
    </w:p>
    <w:p w14:paraId="6157925D" w14:textId="3777CCDF" w:rsidR="00AF5478" w:rsidRPr="00E56DC2" w:rsidRDefault="00AF5478" w:rsidP="00D35018">
      <w:pPr>
        <w:spacing w:after="0" w:line="240" w:lineRule="auto"/>
        <w:jc w:val="both"/>
        <w:rPr>
          <w:rFonts w:ascii="Arial" w:hAnsi="Arial" w:cs="Arial"/>
          <w:lang w:val="sr-Latn-CS" w:eastAsia="sl-SI"/>
        </w:rPr>
      </w:pPr>
    </w:p>
    <w:p w14:paraId="09FB4F3F" w14:textId="091BDB43" w:rsidR="00F1698B" w:rsidRPr="00E56DC2" w:rsidRDefault="00F1698B" w:rsidP="00D35018">
      <w:pPr>
        <w:spacing w:after="0" w:line="240" w:lineRule="auto"/>
        <w:jc w:val="both"/>
        <w:rPr>
          <w:rFonts w:ascii="Arial" w:hAnsi="Arial" w:cs="Arial"/>
          <w:lang w:val="sr-Latn-CS" w:eastAsia="sl-SI"/>
        </w:rPr>
      </w:pPr>
    </w:p>
    <w:p w14:paraId="0CB755BC" w14:textId="77777777" w:rsidR="00F1698B" w:rsidRPr="00E56DC2" w:rsidRDefault="00F1698B" w:rsidP="00D35018">
      <w:pPr>
        <w:spacing w:after="0" w:line="240" w:lineRule="auto"/>
        <w:jc w:val="both"/>
        <w:rPr>
          <w:rFonts w:ascii="Arial" w:hAnsi="Arial" w:cs="Arial"/>
          <w:lang w:val="sr-Latn-CS" w:eastAsia="sl-SI"/>
        </w:rPr>
      </w:pPr>
    </w:p>
    <w:p w14:paraId="7796EC6C" w14:textId="77777777" w:rsidR="00AF5478" w:rsidRPr="00E56DC2" w:rsidRDefault="00AF5478" w:rsidP="00D35018">
      <w:pPr>
        <w:spacing w:after="0" w:line="240" w:lineRule="auto"/>
        <w:jc w:val="both"/>
        <w:rPr>
          <w:rFonts w:ascii="Arial" w:hAnsi="Arial" w:cs="Arial"/>
          <w:lang w:val="sr-Latn-CS" w:eastAsia="sl-SI"/>
        </w:rPr>
      </w:pPr>
    </w:p>
    <w:p w14:paraId="73F8E7FD" w14:textId="77777777" w:rsidR="00E77AD9" w:rsidRPr="00E56DC2" w:rsidRDefault="00E77AD9" w:rsidP="00D35018">
      <w:pPr>
        <w:spacing w:after="0" w:line="240" w:lineRule="auto"/>
        <w:jc w:val="both"/>
        <w:rPr>
          <w:rFonts w:ascii="Arial" w:hAnsi="Arial" w:cs="Arial"/>
          <w:lang w:val="sr-Latn-CS" w:eastAsia="sl-SI"/>
        </w:rPr>
      </w:pPr>
    </w:p>
    <w:p w14:paraId="2EE8BF62" w14:textId="77777777" w:rsidR="00E77AD9" w:rsidRPr="00E56DC2" w:rsidRDefault="00E77AD9" w:rsidP="00D35018">
      <w:pPr>
        <w:spacing w:after="0" w:line="240" w:lineRule="auto"/>
        <w:jc w:val="both"/>
        <w:rPr>
          <w:rFonts w:ascii="Arial" w:hAnsi="Arial" w:cs="Arial"/>
          <w:lang w:val="sr-Latn-CS" w:eastAsia="sl-SI"/>
        </w:rPr>
      </w:pPr>
    </w:p>
    <w:p w14:paraId="3202F0CA" w14:textId="610413AB" w:rsidR="00E77AD9" w:rsidRDefault="00E77AD9" w:rsidP="00D35018">
      <w:pPr>
        <w:spacing w:after="0" w:line="240" w:lineRule="auto"/>
        <w:jc w:val="both"/>
        <w:rPr>
          <w:rFonts w:ascii="Arial" w:hAnsi="Arial" w:cs="Arial"/>
          <w:lang w:val="sr-Latn-CS" w:eastAsia="sl-SI"/>
        </w:rPr>
      </w:pPr>
    </w:p>
    <w:p w14:paraId="747372CA" w14:textId="77777777" w:rsidR="007E0B7F" w:rsidRPr="00E56DC2" w:rsidRDefault="007E0B7F" w:rsidP="00D35018">
      <w:pPr>
        <w:spacing w:after="0" w:line="240" w:lineRule="auto"/>
        <w:jc w:val="both"/>
        <w:rPr>
          <w:rFonts w:ascii="Arial" w:hAnsi="Arial" w:cs="Arial"/>
          <w:lang w:val="sr-Latn-CS" w:eastAsia="sl-SI"/>
        </w:rPr>
      </w:pPr>
    </w:p>
    <w:p w14:paraId="35DC3539" w14:textId="5054A970" w:rsidR="00AF5478" w:rsidRDefault="00AF5478" w:rsidP="00D35018">
      <w:pPr>
        <w:spacing w:after="0" w:line="240" w:lineRule="auto"/>
        <w:jc w:val="both"/>
        <w:rPr>
          <w:rFonts w:ascii="Arial" w:hAnsi="Arial" w:cs="Arial"/>
          <w:lang w:val="sr-Latn-CS" w:eastAsia="sl-SI"/>
        </w:rPr>
      </w:pPr>
    </w:p>
    <w:p w14:paraId="5BF29C41" w14:textId="77777777" w:rsidR="00D35018" w:rsidRPr="00E56DC2" w:rsidRDefault="00D35018" w:rsidP="00D35018">
      <w:pPr>
        <w:spacing w:after="0" w:line="240" w:lineRule="auto"/>
        <w:jc w:val="both"/>
        <w:rPr>
          <w:rFonts w:ascii="Arial" w:hAnsi="Arial" w:cs="Arial"/>
          <w:lang w:val="sr-Latn-CS" w:eastAsia="sl-SI"/>
        </w:rPr>
      </w:pPr>
    </w:p>
    <w:p w14:paraId="2E31AAB8" w14:textId="0D65B402" w:rsidR="00744584" w:rsidRPr="00487163" w:rsidRDefault="00592620" w:rsidP="00487163">
      <w:pPr>
        <w:pStyle w:val="Heading1"/>
        <w:numPr>
          <w:ilvl w:val="0"/>
          <w:numId w:val="40"/>
        </w:numPr>
        <w:jc w:val="both"/>
        <w:rPr>
          <w:rFonts w:ascii="Arial" w:hAnsi="Arial" w:cs="Arial"/>
          <w:sz w:val="22"/>
          <w:szCs w:val="22"/>
        </w:rPr>
      </w:pPr>
      <w:bookmarkStart w:id="4" w:name="_Toc402262925"/>
      <w:r w:rsidRPr="00E56DC2">
        <w:rPr>
          <w:rFonts w:ascii="Arial" w:hAnsi="Arial" w:cs="Arial"/>
          <w:sz w:val="22"/>
          <w:szCs w:val="22"/>
        </w:rPr>
        <w:lastRenderedPageBreak/>
        <w:t xml:space="preserve">TEHNIČKI IZVJEŠTAJ O </w:t>
      </w:r>
      <w:r w:rsidR="006C7B7A" w:rsidRPr="00E56DC2">
        <w:rPr>
          <w:rFonts w:ascii="Arial" w:hAnsi="Arial" w:cs="Arial"/>
          <w:sz w:val="22"/>
          <w:szCs w:val="22"/>
        </w:rPr>
        <w:t>LEŽIŠTU</w:t>
      </w:r>
      <w:r w:rsidRPr="00E56DC2">
        <w:rPr>
          <w:rFonts w:ascii="Arial" w:hAnsi="Arial" w:cs="Arial"/>
          <w:sz w:val="22"/>
          <w:szCs w:val="22"/>
        </w:rPr>
        <w:t xml:space="preserve"> </w:t>
      </w:r>
      <w:r w:rsidR="002D6F71" w:rsidRPr="00E56DC2">
        <w:rPr>
          <w:rFonts w:ascii="Arial" w:hAnsi="Arial" w:cs="Arial"/>
          <w:sz w:val="22"/>
          <w:szCs w:val="22"/>
        </w:rPr>
        <w:t xml:space="preserve">TEHNIČKO-GRAĐEVINSKOG KAMENA </w:t>
      </w:r>
      <w:bookmarkEnd w:id="4"/>
      <w:r w:rsidR="002455C2">
        <w:rPr>
          <w:rFonts w:ascii="Arial" w:hAnsi="Arial" w:cs="Arial"/>
          <w:sz w:val="22"/>
          <w:szCs w:val="22"/>
        </w:rPr>
        <w:t xml:space="preserve">“RISTOVA </w:t>
      </w:r>
      <w:r w:rsidR="00487163">
        <w:rPr>
          <w:rFonts w:ascii="Arial" w:hAnsi="Arial" w:cs="Arial"/>
          <w:sz w:val="22"/>
          <w:szCs w:val="22"/>
        </w:rPr>
        <w:t xml:space="preserve"> </w:t>
      </w:r>
      <w:r w:rsidR="002455C2" w:rsidRPr="00487163">
        <w:rPr>
          <w:rFonts w:ascii="Arial" w:hAnsi="Arial" w:cs="Arial"/>
          <w:sz w:val="22"/>
          <w:szCs w:val="22"/>
        </w:rPr>
        <w:t xml:space="preserve">PONTA“, OPŠTINA ULCINJ </w:t>
      </w:r>
    </w:p>
    <w:p w14:paraId="2BF5A4FC" w14:textId="77777777" w:rsidR="006245BE" w:rsidRPr="00E56DC2" w:rsidRDefault="006245BE" w:rsidP="00487163">
      <w:pPr>
        <w:spacing w:after="0" w:line="240" w:lineRule="auto"/>
        <w:rPr>
          <w:lang w:val="sr-Latn-CS"/>
        </w:rPr>
      </w:pPr>
    </w:p>
    <w:p w14:paraId="3B8EB1A5" w14:textId="7E2109DB" w:rsidR="00744584" w:rsidRPr="00E56DC2" w:rsidRDefault="006245BE" w:rsidP="00487163">
      <w:pPr>
        <w:pStyle w:val="Heading2"/>
      </w:pPr>
      <w:bookmarkStart w:id="5" w:name="_Toc402262926"/>
      <w:r w:rsidRPr="00E56DC2">
        <w:t xml:space="preserve">1.1. </w:t>
      </w:r>
      <w:r w:rsidR="00744584" w:rsidRPr="00E56DC2">
        <w:t>Predmet Koncesionog akta</w:t>
      </w:r>
      <w:bookmarkEnd w:id="5"/>
    </w:p>
    <w:p w14:paraId="6C41C9A0" w14:textId="77777777" w:rsidR="00744584" w:rsidRPr="00E56DC2" w:rsidRDefault="00744584" w:rsidP="00487163">
      <w:pPr>
        <w:spacing w:after="0" w:line="240" w:lineRule="auto"/>
        <w:jc w:val="both"/>
        <w:rPr>
          <w:rFonts w:ascii="Arial" w:hAnsi="Arial" w:cs="Arial"/>
          <w:b/>
          <w:lang w:val="sr-Latn-CS"/>
        </w:rPr>
      </w:pPr>
    </w:p>
    <w:p w14:paraId="45AD182D" w14:textId="53DE1067" w:rsidR="007D5270" w:rsidRPr="00E56DC2" w:rsidRDefault="00744584" w:rsidP="00487163">
      <w:pPr>
        <w:spacing w:after="0" w:line="240" w:lineRule="auto"/>
        <w:rPr>
          <w:rFonts w:ascii="Arial" w:hAnsi="Arial" w:cs="Arial"/>
          <w:lang w:val="sr-Latn-CS"/>
        </w:rPr>
      </w:pPr>
      <w:r w:rsidRPr="00E56DC2">
        <w:rPr>
          <w:rFonts w:ascii="Arial" w:hAnsi="Arial" w:cs="Arial"/>
          <w:lang w:val="sr-Latn-CS"/>
        </w:rPr>
        <w:t xml:space="preserve">Predmet ovog Koncesionog akta je </w:t>
      </w:r>
      <w:r w:rsidR="002D6F71" w:rsidRPr="00E56DC2">
        <w:rPr>
          <w:rFonts w:ascii="Arial" w:hAnsi="Arial" w:cs="Arial"/>
          <w:lang w:val="sr-Latn-CS"/>
        </w:rPr>
        <w:t>ležište</w:t>
      </w:r>
      <w:r w:rsidRPr="00E56DC2">
        <w:rPr>
          <w:rFonts w:ascii="Arial" w:hAnsi="Arial" w:cs="Arial"/>
          <w:lang w:val="sr-Latn-CS"/>
        </w:rPr>
        <w:t xml:space="preserve"> mineralne sirovine </w:t>
      </w:r>
      <w:r w:rsidR="00B4306B">
        <w:rPr>
          <w:rFonts w:ascii="Arial" w:hAnsi="Arial" w:cs="Arial"/>
          <w:lang w:val="sr-Latn-CS"/>
        </w:rPr>
        <w:t xml:space="preserve">tehničko-građevinskog </w:t>
      </w:r>
      <w:r w:rsidR="002D6F71" w:rsidRPr="00E56DC2">
        <w:rPr>
          <w:rFonts w:ascii="Arial" w:hAnsi="Arial" w:cs="Arial"/>
          <w:lang w:val="sr-Latn-CS"/>
        </w:rPr>
        <w:t xml:space="preserve">kamena </w:t>
      </w:r>
      <w:r w:rsidR="00573D5E">
        <w:rPr>
          <w:rFonts w:ascii="Arial" w:hAnsi="Arial" w:cs="Arial"/>
          <w:lang w:val="sr-Latn-CS"/>
        </w:rPr>
        <w:t>“Ristova Ponta“, Opština Ulcinj</w:t>
      </w:r>
      <w:r w:rsidRPr="00E56DC2">
        <w:rPr>
          <w:rFonts w:ascii="Arial" w:hAnsi="Arial" w:cs="Arial"/>
          <w:lang w:val="sr-Latn-CS"/>
        </w:rPr>
        <w:t>.</w:t>
      </w:r>
      <w:bookmarkStart w:id="6" w:name="_Toc402262927"/>
    </w:p>
    <w:p w14:paraId="3A5AC737" w14:textId="77777777" w:rsidR="007D5270" w:rsidRPr="00E56DC2" w:rsidRDefault="007D5270" w:rsidP="00487163">
      <w:pPr>
        <w:spacing w:after="0" w:line="240" w:lineRule="auto"/>
        <w:rPr>
          <w:rFonts w:ascii="Arial" w:hAnsi="Arial" w:cs="Arial"/>
          <w:lang w:val="sr-Latn-CS"/>
        </w:rPr>
      </w:pPr>
    </w:p>
    <w:p w14:paraId="5E35D63E" w14:textId="7757EF4D" w:rsidR="00857A57" w:rsidRPr="00E56DC2" w:rsidRDefault="006245BE" w:rsidP="00487163">
      <w:pPr>
        <w:spacing w:after="0" w:line="240" w:lineRule="auto"/>
        <w:rPr>
          <w:rFonts w:ascii="Arial" w:hAnsi="Arial" w:cs="Times New Roman"/>
          <w:b/>
          <w:bCs/>
          <w:iCs/>
          <w:lang w:val="sr-Latn-CS"/>
        </w:rPr>
      </w:pPr>
      <w:r w:rsidRPr="00E56DC2">
        <w:rPr>
          <w:rFonts w:ascii="Arial" w:hAnsi="Arial" w:cs="Times New Roman"/>
          <w:b/>
          <w:bCs/>
          <w:iCs/>
          <w:lang w:val="sr-Latn-CS"/>
        </w:rPr>
        <w:t xml:space="preserve">1.2. </w:t>
      </w:r>
      <w:r w:rsidR="00744584" w:rsidRPr="00E56DC2">
        <w:rPr>
          <w:rFonts w:ascii="Arial" w:hAnsi="Arial" w:cs="Times New Roman"/>
          <w:b/>
          <w:bCs/>
          <w:iCs/>
          <w:lang w:val="sr-Latn-CS"/>
        </w:rPr>
        <w:t xml:space="preserve">Položaj i opis </w:t>
      </w:r>
      <w:r w:rsidR="002D6F71" w:rsidRPr="00E56DC2">
        <w:rPr>
          <w:rFonts w:ascii="Arial" w:hAnsi="Arial" w:cs="Times New Roman"/>
          <w:b/>
          <w:bCs/>
          <w:iCs/>
          <w:lang w:val="sr-Latn-CS"/>
        </w:rPr>
        <w:t>ležišt</w:t>
      </w:r>
      <w:r w:rsidR="00DF3E81" w:rsidRPr="00E56DC2">
        <w:rPr>
          <w:rFonts w:ascii="Arial" w:hAnsi="Arial" w:cs="Times New Roman"/>
          <w:b/>
          <w:bCs/>
          <w:iCs/>
          <w:lang w:val="sr-Latn-CS"/>
        </w:rPr>
        <w:t>a</w:t>
      </w:r>
      <w:bookmarkEnd w:id="6"/>
    </w:p>
    <w:p w14:paraId="347C1AC2" w14:textId="77777777" w:rsidR="00B4306B" w:rsidRPr="00B620C9" w:rsidRDefault="00B4306B" w:rsidP="00487163">
      <w:pPr>
        <w:spacing w:after="0" w:line="240" w:lineRule="auto"/>
        <w:jc w:val="both"/>
        <w:rPr>
          <w:rFonts w:ascii="Arial" w:hAnsi="Arial" w:cs="Arial"/>
          <w:lang w:val="sr-Latn-CS"/>
        </w:rPr>
      </w:pPr>
    </w:p>
    <w:p w14:paraId="6A159C97" w14:textId="6F1A5637" w:rsidR="00B4306B" w:rsidRPr="00B620C9" w:rsidRDefault="00B4306B" w:rsidP="00487163">
      <w:pPr>
        <w:pStyle w:val="BodyText"/>
        <w:spacing w:after="0" w:line="240" w:lineRule="auto"/>
        <w:jc w:val="both"/>
        <w:rPr>
          <w:rFonts w:ascii="Arial" w:hAnsi="Arial" w:cs="Arial"/>
          <w:sz w:val="22"/>
          <w:lang w:val="pt-BR"/>
        </w:rPr>
      </w:pPr>
      <w:r w:rsidRPr="00E16807">
        <w:rPr>
          <w:rFonts w:ascii="Arial" w:hAnsi="Arial" w:cs="Arial"/>
          <w:sz w:val="22"/>
        </w:rPr>
        <w:t>Le</w:t>
      </w:r>
      <w:r w:rsidRPr="00B620C9">
        <w:rPr>
          <w:rFonts w:ascii="Arial" w:hAnsi="Arial" w:cs="Arial"/>
          <w:sz w:val="22"/>
          <w:lang w:val="sr-Latn-CS"/>
        </w:rPr>
        <w:t>ž</w:t>
      </w:r>
      <w:r w:rsidRPr="00E16807">
        <w:rPr>
          <w:rFonts w:ascii="Arial" w:hAnsi="Arial" w:cs="Arial"/>
          <w:sz w:val="22"/>
        </w:rPr>
        <w:t>i</w:t>
      </w:r>
      <w:r w:rsidRPr="00B620C9">
        <w:rPr>
          <w:rFonts w:ascii="Arial" w:hAnsi="Arial" w:cs="Arial"/>
          <w:sz w:val="22"/>
          <w:lang w:val="sr-Latn-CS"/>
        </w:rPr>
        <w:t>š</w:t>
      </w:r>
      <w:r w:rsidRPr="00E16807">
        <w:rPr>
          <w:rFonts w:ascii="Arial" w:hAnsi="Arial" w:cs="Arial"/>
          <w:sz w:val="22"/>
        </w:rPr>
        <w:t>te</w:t>
      </w:r>
      <w:r w:rsidRPr="00B620C9">
        <w:rPr>
          <w:rFonts w:ascii="Arial" w:hAnsi="Arial" w:cs="Arial"/>
          <w:sz w:val="22"/>
          <w:lang w:val="sr-Latn-CS"/>
        </w:rPr>
        <w:t xml:space="preserve"> </w:t>
      </w:r>
      <w:r w:rsidRPr="00E16807">
        <w:rPr>
          <w:rFonts w:ascii="Arial" w:hAnsi="Arial" w:cs="Arial"/>
          <w:sz w:val="22"/>
        </w:rPr>
        <w:t>tehni</w:t>
      </w:r>
      <w:r w:rsidRPr="00B620C9">
        <w:rPr>
          <w:rFonts w:ascii="Arial" w:hAnsi="Arial" w:cs="Arial"/>
          <w:sz w:val="22"/>
          <w:lang w:val="sr-Latn-CS"/>
        </w:rPr>
        <w:t>č</w:t>
      </w:r>
      <w:r w:rsidRPr="00E16807">
        <w:rPr>
          <w:rFonts w:ascii="Arial" w:hAnsi="Arial" w:cs="Arial"/>
          <w:sz w:val="22"/>
        </w:rPr>
        <w:t>ko</w:t>
      </w:r>
      <w:r w:rsidRPr="00B620C9">
        <w:rPr>
          <w:rFonts w:ascii="Arial" w:hAnsi="Arial" w:cs="Arial"/>
          <w:sz w:val="22"/>
          <w:lang w:val="sr-Latn-CS"/>
        </w:rPr>
        <w:t>-</w:t>
      </w:r>
      <w:r w:rsidRPr="00E16807">
        <w:rPr>
          <w:rFonts w:ascii="Arial" w:hAnsi="Arial" w:cs="Arial"/>
          <w:sz w:val="22"/>
        </w:rPr>
        <w:t>gra</w:t>
      </w:r>
      <w:r w:rsidRPr="00B620C9">
        <w:rPr>
          <w:rFonts w:ascii="Arial" w:hAnsi="Arial" w:cs="Arial"/>
          <w:sz w:val="22"/>
          <w:lang w:val="sr-Latn-CS"/>
        </w:rPr>
        <w:t>đ</w:t>
      </w:r>
      <w:r w:rsidRPr="00E16807">
        <w:rPr>
          <w:rFonts w:ascii="Arial" w:hAnsi="Arial" w:cs="Arial"/>
          <w:sz w:val="22"/>
        </w:rPr>
        <w:t>evinskog</w:t>
      </w:r>
      <w:r w:rsidRPr="00B620C9">
        <w:rPr>
          <w:rFonts w:ascii="Arial" w:hAnsi="Arial" w:cs="Arial"/>
          <w:sz w:val="22"/>
          <w:lang w:val="sr-Latn-CS"/>
        </w:rPr>
        <w:t xml:space="preserve"> </w:t>
      </w:r>
      <w:r w:rsidRPr="00E16807">
        <w:rPr>
          <w:rFonts w:ascii="Arial" w:hAnsi="Arial" w:cs="Arial"/>
          <w:sz w:val="22"/>
        </w:rPr>
        <w:t>kamena</w:t>
      </w:r>
      <w:r w:rsidRPr="00B620C9">
        <w:rPr>
          <w:rFonts w:ascii="Arial" w:hAnsi="Arial" w:cs="Arial"/>
          <w:sz w:val="22"/>
          <w:lang w:val="sr-Latn-CS"/>
        </w:rPr>
        <w:t xml:space="preserve"> “</w:t>
      </w:r>
      <w:r w:rsidRPr="00E16807">
        <w:rPr>
          <w:rFonts w:ascii="Arial" w:hAnsi="Arial" w:cs="Arial"/>
          <w:sz w:val="22"/>
        </w:rPr>
        <w:t>Ristova</w:t>
      </w:r>
      <w:r w:rsidRPr="00B620C9">
        <w:rPr>
          <w:rFonts w:ascii="Arial" w:hAnsi="Arial" w:cs="Arial"/>
          <w:sz w:val="22"/>
          <w:lang w:val="sr-Latn-CS"/>
        </w:rPr>
        <w:t xml:space="preserve"> </w:t>
      </w:r>
      <w:r w:rsidRPr="00E16807">
        <w:rPr>
          <w:rFonts w:ascii="Arial" w:hAnsi="Arial" w:cs="Arial"/>
          <w:sz w:val="22"/>
        </w:rPr>
        <w:t>Ponta</w:t>
      </w:r>
      <w:r w:rsidRPr="00B620C9">
        <w:rPr>
          <w:rFonts w:ascii="Arial" w:hAnsi="Arial" w:cs="Arial"/>
          <w:sz w:val="22"/>
          <w:lang w:val="sr-Latn-CS"/>
        </w:rPr>
        <w:t xml:space="preserve">”, </w:t>
      </w:r>
      <w:r>
        <w:rPr>
          <w:rFonts w:ascii="Arial" w:hAnsi="Arial" w:cs="Arial"/>
          <w:sz w:val="22"/>
        </w:rPr>
        <w:t>se</w:t>
      </w:r>
      <w:r w:rsidRPr="00B620C9">
        <w:rPr>
          <w:rFonts w:ascii="Arial" w:hAnsi="Arial" w:cs="Arial"/>
          <w:sz w:val="22"/>
          <w:lang w:val="sr-Latn-CS"/>
        </w:rPr>
        <w:t xml:space="preserve"> </w:t>
      </w:r>
      <w:r>
        <w:rPr>
          <w:rFonts w:ascii="Arial" w:hAnsi="Arial" w:cs="Arial"/>
          <w:sz w:val="22"/>
        </w:rPr>
        <w:t>nalazi</w:t>
      </w:r>
      <w:r w:rsidRPr="00B620C9">
        <w:rPr>
          <w:rFonts w:ascii="Arial" w:hAnsi="Arial" w:cs="Arial"/>
          <w:sz w:val="22"/>
          <w:lang w:val="sr-Latn-CS"/>
        </w:rPr>
        <w:t xml:space="preserve"> </w:t>
      </w:r>
      <w:r w:rsidRPr="00E16807">
        <w:rPr>
          <w:rFonts w:ascii="Arial" w:hAnsi="Arial" w:cs="Arial"/>
          <w:sz w:val="22"/>
        </w:rPr>
        <w:t>na</w:t>
      </w:r>
      <w:r w:rsidRPr="00B620C9">
        <w:rPr>
          <w:rFonts w:ascii="Arial" w:hAnsi="Arial" w:cs="Arial"/>
          <w:sz w:val="22"/>
          <w:lang w:val="sr-Latn-CS"/>
        </w:rPr>
        <w:t xml:space="preserve"> </w:t>
      </w:r>
      <w:r w:rsidRPr="00E16807">
        <w:rPr>
          <w:rFonts w:ascii="Arial" w:hAnsi="Arial" w:cs="Arial"/>
          <w:sz w:val="22"/>
        </w:rPr>
        <w:t>oko</w:t>
      </w:r>
      <w:r w:rsidRPr="00B620C9">
        <w:rPr>
          <w:rFonts w:ascii="Arial" w:hAnsi="Arial" w:cs="Arial"/>
          <w:sz w:val="22"/>
          <w:lang w:val="sr-Latn-CS"/>
        </w:rPr>
        <w:t xml:space="preserve"> 8 </w:t>
      </w:r>
      <w:r w:rsidRPr="00E16807">
        <w:rPr>
          <w:rFonts w:ascii="Arial" w:hAnsi="Arial" w:cs="Arial"/>
          <w:sz w:val="22"/>
        </w:rPr>
        <w:t>km</w:t>
      </w:r>
      <w:r w:rsidRPr="00B620C9">
        <w:rPr>
          <w:rFonts w:ascii="Arial" w:hAnsi="Arial" w:cs="Arial"/>
          <w:sz w:val="22"/>
          <w:lang w:val="sr-Latn-CS"/>
        </w:rPr>
        <w:t xml:space="preserve"> </w:t>
      </w:r>
      <w:r w:rsidRPr="00E16807">
        <w:rPr>
          <w:rFonts w:ascii="Arial" w:hAnsi="Arial" w:cs="Arial"/>
          <w:sz w:val="22"/>
        </w:rPr>
        <w:t>sjeverno</w:t>
      </w:r>
      <w:r w:rsidRPr="00B620C9">
        <w:rPr>
          <w:rFonts w:ascii="Arial" w:hAnsi="Arial" w:cs="Arial"/>
          <w:sz w:val="22"/>
          <w:lang w:val="sr-Latn-CS"/>
        </w:rPr>
        <w:t xml:space="preserve"> </w:t>
      </w:r>
      <w:r w:rsidRPr="00E16807">
        <w:rPr>
          <w:rFonts w:ascii="Arial" w:hAnsi="Arial" w:cs="Arial"/>
          <w:sz w:val="22"/>
        </w:rPr>
        <w:t>od</w:t>
      </w:r>
      <w:r w:rsidRPr="00B620C9">
        <w:rPr>
          <w:rFonts w:ascii="Arial" w:hAnsi="Arial" w:cs="Arial"/>
          <w:sz w:val="22"/>
          <w:lang w:val="sr-Latn-CS"/>
        </w:rPr>
        <w:t xml:space="preserve"> </w:t>
      </w:r>
      <w:r w:rsidRPr="00E16807">
        <w:rPr>
          <w:rFonts w:ascii="Arial" w:hAnsi="Arial" w:cs="Arial"/>
          <w:sz w:val="22"/>
        </w:rPr>
        <w:t>Ulcinja</w:t>
      </w:r>
      <w:r w:rsidRPr="00B620C9">
        <w:rPr>
          <w:rFonts w:ascii="Arial" w:hAnsi="Arial" w:cs="Arial"/>
          <w:sz w:val="22"/>
          <w:lang w:val="sr-Latn-CS"/>
        </w:rPr>
        <w:t xml:space="preserve">, </w:t>
      </w:r>
      <w:r w:rsidRPr="00E16807">
        <w:rPr>
          <w:rFonts w:ascii="Arial" w:hAnsi="Arial" w:cs="Arial"/>
          <w:sz w:val="22"/>
        </w:rPr>
        <w:t>na</w:t>
      </w:r>
      <w:r w:rsidRPr="00B620C9">
        <w:rPr>
          <w:rFonts w:ascii="Arial" w:hAnsi="Arial" w:cs="Arial"/>
          <w:sz w:val="22"/>
          <w:lang w:val="sr-Latn-CS"/>
        </w:rPr>
        <w:t xml:space="preserve"> </w:t>
      </w:r>
      <w:r w:rsidRPr="00E16807">
        <w:rPr>
          <w:rFonts w:ascii="Arial" w:hAnsi="Arial" w:cs="Arial"/>
          <w:sz w:val="22"/>
        </w:rPr>
        <w:t>lijevoj</w:t>
      </w:r>
      <w:r w:rsidRPr="00B620C9">
        <w:rPr>
          <w:rFonts w:ascii="Arial" w:hAnsi="Arial" w:cs="Arial"/>
          <w:sz w:val="22"/>
          <w:lang w:val="sr-Latn-CS"/>
        </w:rPr>
        <w:t xml:space="preserve"> </w:t>
      </w:r>
      <w:r w:rsidRPr="00E16807">
        <w:rPr>
          <w:rFonts w:ascii="Arial" w:hAnsi="Arial" w:cs="Arial"/>
          <w:sz w:val="22"/>
        </w:rPr>
        <w:t>obali</w:t>
      </w:r>
      <w:r w:rsidRPr="00B620C9">
        <w:rPr>
          <w:rFonts w:ascii="Arial" w:hAnsi="Arial" w:cs="Arial"/>
          <w:sz w:val="22"/>
          <w:lang w:val="sr-Latn-CS"/>
        </w:rPr>
        <w:t xml:space="preserve"> </w:t>
      </w:r>
      <w:r w:rsidRPr="00E16807">
        <w:rPr>
          <w:rFonts w:ascii="Arial" w:hAnsi="Arial" w:cs="Arial"/>
          <w:sz w:val="22"/>
        </w:rPr>
        <w:t>povremenog</w:t>
      </w:r>
      <w:r w:rsidRPr="00B620C9">
        <w:rPr>
          <w:rFonts w:ascii="Arial" w:hAnsi="Arial" w:cs="Arial"/>
          <w:sz w:val="22"/>
          <w:lang w:val="sr-Latn-CS"/>
        </w:rPr>
        <w:t xml:space="preserve"> </w:t>
      </w:r>
      <w:r w:rsidRPr="00E16807">
        <w:rPr>
          <w:rFonts w:ascii="Arial" w:hAnsi="Arial" w:cs="Arial"/>
          <w:sz w:val="22"/>
        </w:rPr>
        <w:t>toka</w:t>
      </w:r>
      <w:r w:rsidRPr="00B620C9">
        <w:rPr>
          <w:rFonts w:ascii="Arial" w:hAnsi="Arial" w:cs="Arial"/>
          <w:sz w:val="22"/>
          <w:lang w:val="sr-Latn-CS"/>
        </w:rPr>
        <w:t xml:space="preserve"> </w:t>
      </w:r>
      <w:r w:rsidRPr="00E16807">
        <w:rPr>
          <w:rFonts w:ascii="Arial" w:hAnsi="Arial" w:cs="Arial"/>
          <w:sz w:val="22"/>
        </w:rPr>
        <w:t>Brdele</w:t>
      </w:r>
      <w:r w:rsidRPr="00B620C9">
        <w:rPr>
          <w:rFonts w:ascii="Arial" w:hAnsi="Arial" w:cs="Arial"/>
          <w:sz w:val="22"/>
          <w:lang w:val="sr-Latn-CS"/>
        </w:rPr>
        <w:t xml:space="preserve">, </w:t>
      </w:r>
      <w:r w:rsidRPr="00E16807">
        <w:rPr>
          <w:rFonts w:ascii="Arial" w:hAnsi="Arial" w:cs="Arial"/>
          <w:sz w:val="22"/>
        </w:rPr>
        <w:t>odnosno</w:t>
      </w:r>
      <w:r w:rsidRPr="00B620C9">
        <w:rPr>
          <w:rFonts w:ascii="Arial" w:hAnsi="Arial" w:cs="Arial"/>
          <w:sz w:val="22"/>
          <w:lang w:val="sr-Latn-CS"/>
        </w:rPr>
        <w:t xml:space="preserve"> </w:t>
      </w:r>
      <w:r w:rsidRPr="00E16807">
        <w:rPr>
          <w:rFonts w:ascii="Arial" w:hAnsi="Arial" w:cs="Arial"/>
          <w:sz w:val="22"/>
        </w:rPr>
        <w:t>zapadnoj</w:t>
      </w:r>
      <w:r w:rsidRPr="00B620C9">
        <w:rPr>
          <w:rFonts w:ascii="Arial" w:hAnsi="Arial" w:cs="Arial"/>
          <w:sz w:val="22"/>
          <w:lang w:val="sr-Latn-CS"/>
        </w:rPr>
        <w:t xml:space="preserve"> </w:t>
      </w:r>
      <w:r w:rsidRPr="00E16807">
        <w:rPr>
          <w:rFonts w:ascii="Arial" w:hAnsi="Arial" w:cs="Arial"/>
          <w:sz w:val="22"/>
        </w:rPr>
        <w:t>padini</w:t>
      </w:r>
      <w:r w:rsidRPr="00B620C9">
        <w:rPr>
          <w:rFonts w:ascii="Arial" w:hAnsi="Arial" w:cs="Arial"/>
          <w:sz w:val="22"/>
          <w:lang w:val="sr-Latn-CS"/>
        </w:rPr>
        <w:t xml:space="preserve"> </w:t>
      </w:r>
      <w:r w:rsidRPr="00E16807">
        <w:rPr>
          <w:rFonts w:ascii="Arial" w:hAnsi="Arial" w:cs="Arial"/>
          <w:sz w:val="22"/>
        </w:rPr>
        <w:t>Briske</w:t>
      </w:r>
      <w:r w:rsidRPr="00B620C9">
        <w:rPr>
          <w:rFonts w:ascii="Arial" w:hAnsi="Arial" w:cs="Arial"/>
          <w:sz w:val="22"/>
          <w:lang w:val="sr-Latn-CS"/>
        </w:rPr>
        <w:t xml:space="preserve"> </w:t>
      </w:r>
      <w:r w:rsidRPr="00E16807">
        <w:rPr>
          <w:rFonts w:ascii="Arial" w:hAnsi="Arial" w:cs="Arial"/>
          <w:sz w:val="22"/>
        </w:rPr>
        <w:t>gore</w:t>
      </w:r>
      <w:r w:rsidRPr="00B620C9">
        <w:rPr>
          <w:rFonts w:ascii="Arial" w:hAnsi="Arial" w:cs="Arial"/>
          <w:sz w:val="22"/>
          <w:lang w:val="sr-Latn-CS"/>
        </w:rPr>
        <w:t xml:space="preserve">, </w:t>
      </w:r>
      <w:r w:rsidRPr="00E16807">
        <w:rPr>
          <w:rFonts w:ascii="Arial" w:hAnsi="Arial" w:cs="Arial"/>
          <w:sz w:val="22"/>
        </w:rPr>
        <w:t>neposred</w:t>
      </w:r>
      <w:r w:rsidR="00233994">
        <w:rPr>
          <w:rFonts w:ascii="Arial" w:hAnsi="Arial" w:cs="Arial"/>
          <w:sz w:val="22"/>
        </w:rPr>
        <w:t>no</w:t>
      </w:r>
      <w:r w:rsidR="00233994" w:rsidRPr="00B620C9">
        <w:rPr>
          <w:rFonts w:ascii="Arial" w:hAnsi="Arial" w:cs="Arial"/>
          <w:sz w:val="22"/>
          <w:lang w:val="sr-Latn-CS"/>
        </w:rPr>
        <w:t xml:space="preserve"> </w:t>
      </w:r>
      <w:r w:rsidR="00233994">
        <w:rPr>
          <w:rFonts w:ascii="Arial" w:hAnsi="Arial" w:cs="Arial"/>
          <w:sz w:val="22"/>
        </w:rPr>
        <w:t>ispod</w:t>
      </w:r>
      <w:r w:rsidR="00233994" w:rsidRPr="00B620C9">
        <w:rPr>
          <w:rFonts w:ascii="Arial" w:hAnsi="Arial" w:cs="Arial"/>
          <w:sz w:val="22"/>
          <w:lang w:val="sr-Latn-CS"/>
        </w:rPr>
        <w:t xml:space="preserve"> </w:t>
      </w:r>
      <w:r w:rsidR="00233994">
        <w:rPr>
          <w:rFonts w:ascii="Arial" w:hAnsi="Arial" w:cs="Arial"/>
          <w:sz w:val="22"/>
        </w:rPr>
        <w:t>Crvene</w:t>
      </w:r>
      <w:r w:rsidR="00233994" w:rsidRPr="00B620C9">
        <w:rPr>
          <w:rFonts w:ascii="Arial" w:hAnsi="Arial" w:cs="Arial"/>
          <w:sz w:val="22"/>
          <w:lang w:val="sr-Latn-CS"/>
        </w:rPr>
        <w:t xml:space="preserve"> </w:t>
      </w:r>
      <w:r w:rsidR="00233994">
        <w:rPr>
          <w:rFonts w:ascii="Arial" w:hAnsi="Arial" w:cs="Arial"/>
          <w:sz w:val="22"/>
        </w:rPr>
        <w:t>stijene</w:t>
      </w:r>
      <w:r w:rsidR="00233994" w:rsidRPr="00B620C9">
        <w:rPr>
          <w:rFonts w:ascii="Arial" w:hAnsi="Arial" w:cs="Arial"/>
          <w:sz w:val="22"/>
          <w:lang w:val="sr-Latn-CS"/>
        </w:rPr>
        <w:t xml:space="preserve"> (168 </w:t>
      </w:r>
      <w:r w:rsidR="00233994">
        <w:rPr>
          <w:rFonts w:ascii="Arial" w:hAnsi="Arial" w:cs="Arial"/>
          <w:sz w:val="22"/>
        </w:rPr>
        <w:t>m</w:t>
      </w:r>
      <w:r w:rsidR="00233994" w:rsidRPr="00B620C9">
        <w:rPr>
          <w:rFonts w:ascii="Arial" w:hAnsi="Arial" w:cs="Arial"/>
          <w:sz w:val="22"/>
          <w:lang w:val="sr-Latn-CS"/>
        </w:rPr>
        <w:t>.</w:t>
      </w:r>
      <w:r w:rsidR="00233994">
        <w:rPr>
          <w:rFonts w:ascii="Arial" w:hAnsi="Arial" w:cs="Arial"/>
          <w:sz w:val="22"/>
        </w:rPr>
        <w:t>n</w:t>
      </w:r>
      <w:r w:rsidR="00233994" w:rsidRPr="00B620C9">
        <w:rPr>
          <w:rFonts w:ascii="Arial" w:hAnsi="Arial" w:cs="Arial"/>
          <w:sz w:val="22"/>
          <w:lang w:val="sr-Latn-CS"/>
        </w:rPr>
        <w:t>.</w:t>
      </w:r>
      <w:r w:rsidR="00233994">
        <w:rPr>
          <w:rFonts w:ascii="Arial" w:hAnsi="Arial" w:cs="Arial"/>
          <w:sz w:val="22"/>
        </w:rPr>
        <w:t>m</w:t>
      </w:r>
      <w:r w:rsidRPr="00B620C9">
        <w:rPr>
          <w:rFonts w:ascii="Arial" w:hAnsi="Arial" w:cs="Arial"/>
          <w:sz w:val="22"/>
          <w:lang w:val="sr-Latn-CS"/>
        </w:rPr>
        <w:t xml:space="preserve">). </w:t>
      </w:r>
      <w:r w:rsidRPr="00B620C9">
        <w:rPr>
          <w:rFonts w:ascii="Arial" w:hAnsi="Arial" w:cs="Arial"/>
          <w:sz w:val="22"/>
          <w:lang w:val="pt-BR"/>
        </w:rPr>
        <w:t>Administrativno pripada teritoriji opštine Ulcinj.</w:t>
      </w:r>
      <w:r w:rsidR="00487163" w:rsidRPr="00B620C9">
        <w:rPr>
          <w:rFonts w:ascii="Arial" w:hAnsi="Arial" w:cs="Arial"/>
          <w:sz w:val="22"/>
          <w:lang w:val="pt-BR"/>
        </w:rPr>
        <w:t xml:space="preserve"> </w:t>
      </w:r>
      <w:r w:rsidRPr="00E16807">
        <w:rPr>
          <w:rFonts w:ascii="Arial" w:hAnsi="Arial" w:cs="Arial"/>
          <w:sz w:val="22"/>
          <w:szCs w:val="22"/>
          <w:lang w:val="hr-HR"/>
        </w:rPr>
        <w:t>Šire područje ležišta tehničko-građevinskog kamena „Ristova Ponta“, pripada listu Ulcinj 1:100 000, sekcija Šasko jezero 1:25 000.</w:t>
      </w:r>
      <w:r>
        <w:rPr>
          <w:rFonts w:ascii="Arial" w:hAnsi="Arial" w:cs="Arial"/>
          <w:sz w:val="22"/>
          <w:szCs w:val="22"/>
          <w:lang w:val="hr-HR"/>
        </w:rPr>
        <w:t xml:space="preserve"> </w:t>
      </w:r>
    </w:p>
    <w:p w14:paraId="5A2545CA" w14:textId="77777777" w:rsidR="00B4306B" w:rsidRPr="00A533DE" w:rsidRDefault="00B4306B" w:rsidP="00487163">
      <w:pPr>
        <w:pStyle w:val="BodyText"/>
        <w:spacing w:after="0" w:line="240" w:lineRule="auto"/>
        <w:jc w:val="both"/>
        <w:rPr>
          <w:rFonts w:ascii="Arial" w:hAnsi="Arial" w:cs="Arial"/>
          <w:sz w:val="22"/>
          <w:szCs w:val="22"/>
          <w:lang w:val="hr-HR"/>
        </w:rPr>
      </w:pPr>
    </w:p>
    <w:p w14:paraId="62F336AA" w14:textId="1482E12D" w:rsidR="00B4306B" w:rsidRDefault="00B4306B" w:rsidP="00487163">
      <w:pPr>
        <w:pStyle w:val="BodyText"/>
        <w:spacing w:after="0" w:line="240" w:lineRule="auto"/>
        <w:jc w:val="both"/>
        <w:rPr>
          <w:rFonts w:ascii="Arial" w:hAnsi="Arial" w:cs="Arial"/>
          <w:sz w:val="22"/>
          <w:szCs w:val="22"/>
          <w:lang w:val="pl-PL"/>
        </w:rPr>
      </w:pPr>
      <w:r>
        <w:rPr>
          <w:rFonts w:ascii="Arial" w:hAnsi="Arial" w:cs="Arial"/>
          <w:sz w:val="22"/>
          <w:szCs w:val="22"/>
          <w:lang w:val="pl-PL"/>
        </w:rPr>
        <w:t>Le</w:t>
      </w:r>
      <w:r>
        <w:rPr>
          <w:rFonts w:ascii="Arial" w:hAnsi="Arial" w:cs="Arial"/>
          <w:sz w:val="22"/>
          <w:szCs w:val="22"/>
          <w:lang w:val="sr-Latn-ME"/>
        </w:rPr>
        <w:t>žište</w:t>
      </w:r>
      <w:r w:rsidRPr="00E16807">
        <w:rPr>
          <w:rFonts w:ascii="Arial" w:hAnsi="Arial" w:cs="Arial"/>
          <w:sz w:val="22"/>
          <w:szCs w:val="22"/>
          <w:lang w:val="pl-PL"/>
        </w:rPr>
        <w:t xml:space="preserve"> tehn</w:t>
      </w:r>
      <w:r w:rsidR="00233994">
        <w:rPr>
          <w:rFonts w:ascii="Arial" w:hAnsi="Arial" w:cs="Arial"/>
          <w:sz w:val="22"/>
          <w:szCs w:val="22"/>
          <w:lang w:val="pl-PL"/>
        </w:rPr>
        <w:t xml:space="preserve">ičko-građevinskog kamena „Ristova Ponta“ </w:t>
      </w:r>
      <w:r>
        <w:rPr>
          <w:rFonts w:ascii="Arial" w:hAnsi="Arial" w:cs="Arial"/>
          <w:sz w:val="22"/>
          <w:szCs w:val="22"/>
          <w:lang w:val="pl-PL"/>
        </w:rPr>
        <w:t xml:space="preserve">se nalazi </w:t>
      </w:r>
      <w:r w:rsidRPr="00E16807">
        <w:rPr>
          <w:rFonts w:ascii="Arial" w:hAnsi="Arial" w:cs="Arial"/>
          <w:sz w:val="22"/>
          <w:szCs w:val="22"/>
          <w:lang w:val="pl-PL"/>
        </w:rPr>
        <w:t>neposredno uz regionalni asfaltni put Ulcinj-Vladimir</w:t>
      </w:r>
      <w:r>
        <w:rPr>
          <w:rFonts w:ascii="Arial" w:hAnsi="Arial" w:cs="Arial"/>
          <w:sz w:val="22"/>
          <w:szCs w:val="22"/>
          <w:lang w:val="pl-PL"/>
        </w:rPr>
        <w:t xml:space="preserve"> sa kojeg se </w:t>
      </w:r>
      <w:r w:rsidRPr="00E16807">
        <w:rPr>
          <w:rFonts w:ascii="Arial" w:hAnsi="Arial" w:cs="Arial"/>
          <w:sz w:val="22"/>
          <w:szCs w:val="22"/>
          <w:lang w:val="pl-PL"/>
        </w:rPr>
        <w:t>odvaja pristupni put prema ležištu. Preko Ulcinja je ovo ležište povezano modernom saobraćajnicom, ranga magistralnog puta, sa Barom i ostalim mjestima u Crnoj Gori, dok je preko Vladimira povezano sa Sukobinom, Međurečjem i Barom.</w:t>
      </w:r>
    </w:p>
    <w:p w14:paraId="018594BA" w14:textId="77777777" w:rsidR="00245953" w:rsidRPr="00E56DC2" w:rsidRDefault="00245953" w:rsidP="00487163">
      <w:pPr>
        <w:spacing w:after="0" w:line="240" w:lineRule="auto"/>
        <w:jc w:val="both"/>
        <w:rPr>
          <w:rFonts w:ascii="Arial" w:hAnsi="Arial" w:cs="Arial"/>
          <w:lang w:val="sr-Latn-CS"/>
        </w:rPr>
      </w:pPr>
    </w:p>
    <w:p w14:paraId="721E0DC5" w14:textId="12B98B6E" w:rsidR="00E36FF8" w:rsidRPr="00E56DC2" w:rsidRDefault="00E36FF8" w:rsidP="00487163">
      <w:pPr>
        <w:spacing w:after="0" w:line="240" w:lineRule="auto"/>
        <w:jc w:val="both"/>
        <w:rPr>
          <w:rFonts w:ascii="Arial" w:hAnsi="Arial" w:cs="Arial"/>
          <w:lang w:val="sr-Latn-CS"/>
        </w:rPr>
      </w:pPr>
      <w:r w:rsidRPr="00E56DC2">
        <w:rPr>
          <w:rFonts w:ascii="Arial" w:hAnsi="Arial" w:cs="Arial"/>
          <w:lang w:val="sr-Latn-CS"/>
        </w:rPr>
        <w:t xml:space="preserve">Na osnovu zahtjeva JU Zavod za geološka istraživanja – Podgorica, u skladu sa Uredbom o povjeravanju dijela poslova iz nadležnosti Ministarstva ekonomije JU Zavod za geološka istraživanja </w:t>
      </w:r>
      <w:r w:rsidR="00D24705" w:rsidRPr="00B620C9">
        <w:rPr>
          <w:rFonts w:ascii="Arial" w:hAnsi="Arial" w:cs="Arial"/>
          <w:noProof/>
          <w:lang w:val="sr-Latn-CS"/>
        </w:rPr>
        <w:t>(„</w:t>
      </w:r>
      <w:r w:rsidR="00D24705" w:rsidRPr="00E56DC2">
        <w:rPr>
          <w:rFonts w:ascii="Arial" w:hAnsi="Arial" w:cs="Arial"/>
          <w:noProof/>
        </w:rPr>
        <w:t>Sl</w:t>
      </w:r>
      <w:r w:rsidR="00D24705" w:rsidRPr="00B620C9">
        <w:rPr>
          <w:rFonts w:ascii="Arial" w:hAnsi="Arial" w:cs="Arial"/>
          <w:noProof/>
          <w:lang w:val="sr-Latn-CS"/>
        </w:rPr>
        <w:t xml:space="preserve">. </w:t>
      </w:r>
      <w:r w:rsidR="00D24705" w:rsidRPr="00E56DC2">
        <w:rPr>
          <w:rFonts w:ascii="Arial" w:hAnsi="Arial" w:cs="Arial"/>
          <w:noProof/>
        </w:rPr>
        <w:t>list</w:t>
      </w:r>
      <w:r w:rsidR="00D24705" w:rsidRPr="00B620C9">
        <w:rPr>
          <w:rFonts w:ascii="Arial" w:hAnsi="Arial" w:cs="Arial"/>
          <w:noProof/>
          <w:lang w:val="sr-Latn-CS"/>
        </w:rPr>
        <w:t xml:space="preserve"> </w:t>
      </w:r>
      <w:r w:rsidR="00D24705" w:rsidRPr="00E56DC2">
        <w:rPr>
          <w:rFonts w:ascii="Arial" w:hAnsi="Arial" w:cs="Arial"/>
          <w:noProof/>
        </w:rPr>
        <w:t>CG</w:t>
      </w:r>
      <w:r w:rsidR="00D24705" w:rsidRPr="00B620C9">
        <w:rPr>
          <w:rFonts w:ascii="Arial" w:hAnsi="Arial" w:cs="Arial"/>
          <w:noProof/>
          <w:lang w:val="sr-Latn-CS"/>
        </w:rPr>
        <w:t xml:space="preserve">“, </w:t>
      </w:r>
      <w:r w:rsidR="00D24705" w:rsidRPr="00E56DC2">
        <w:rPr>
          <w:rFonts w:ascii="Arial" w:hAnsi="Arial" w:cs="Arial"/>
          <w:noProof/>
        </w:rPr>
        <w:t>broj</w:t>
      </w:r>
      <w:r w:rsidR="00D24705" w:rsidRPr="00B620C9">
        <w:rPr>
          <w:rFonts w:ascii="Arial" w:hAnsi="Arial" w:cs="Arial"/>
          <w:noProof/>
          <w:lang w:val="sr-Latn-CS"/>
        </w:rPr>
        <w:t xml:space="preserve"> 16/18, 83/18, 74/19 </w:t>
      </w:r>
      <w:r w:rsidR="00D24705" w:rsidRPr="00E56DC2">
        <w:rPr>
          <w:rFonts w:ascii="Arial" w:hAnsi="Arial" w:cs="Arial"/>
          <w:noProof/>
        </w:rPr>
        <w:t>i</w:t>
      </w:r>
      <w:r w:rsidR="00D24705" w:rsidRPr="00B620C9">
        <w:rPr>
          <w:rFonts w:ascii="Arial" w:hAnsi="Arial" w:cs="Arial"/>
          <w:noProof/>
          <w:lang w:val="sr-Latn-CS"/>
        </w:rPr>
        <w:t xml:space="preserve"> 110/20)</w:t>
      </w:r>
      <w:r w:rsidRPr="00E56DC2">
        <w:rPr>
          <w:rFonts w:ascii="Arial" w:hAnsi="Arial" w:cs="Arial"/>
          <w:lang w:val="sr-Latn-CS"/>
        </w:rPr>
        <w:t xml:space="preserve">, a za potrebe izrade koncesionog akta za </w:t>
      </w:r>
      <w:r w:rsidR="002D6F71" w:rsidRPr="00E56DC2">
        <w:rPr>
          <w:rFonts w:ascii="Arial" w:hAnsi="Arial" w:cs="Arial"/>
          <w:lang w:val="sr-Latn-CS"/>
        </w:rPr>
        <w:t>ležište</w:t>
      </w:r>
      <w:r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573D5E">
        <w:rPr>
          <w:rFonts w:ascii="Arial" w:hAnsi="Arial" w:cs="Arial"/>
          <w:lang w:val="sr-Latn-CS"/>
        </w:rPr>
        <w:t xml:space="preserve">“Ristova </w:t>
      </w:r>
      <w:proofErr w:type="gramStart"/>
      <w:r w:rsidR="00573D5E">
        <w:rPr>
          <w:rFonts w:ascii="Arial" w:hAnsi="Arial" w:cs="Arial"/>
          <w:lang w:val="sr-Latn-CS"/>
        </w:rPr>
        <w:t>Ponta“</w:t>
      </w:r>
      <w:proofErr w:type="gramEnd"/>
      <w:r w:rsidR="00573D5E">
        <w:rPr>
          <w:rFonts w:ascii="Arial" w:hAnsi="Arial" w:cs="Arial"/>
          <w:lang w:val="sr-Latn-CS"/>
        </w:rPr>
        <w:t>, Opština Ulcinj</w:t>
      </w:r>
      <w:r w:rsidRPr="00E56DC2">
        <w:rPr>
          <w:rFonts w:ascii="Arial" w:hAnsi="Arial" w:cs="Arial"/>
          <w:lang w:val="sr-Latn-CS"/>
        </w:rPr>
        <w:t xml:space="preserve">, preduzeće za izvođenje geodetskih radova Etalon Geo Office doo Podgorica, koje je registrovano i licencirano za tu vrstu posla, je uradilo </w:t>
      </w:r>
      <w:r w:rsidR="000B3096" w:rsidRPr="00E56DC2">
        <w:rPr>
          <w:rFonts w:ascii="Arial" w:hAnsi="Arial" w:cs="Arial"/>
          <w:lang w:val="sr-Latn-CS"/>
        </w:rPr>
        <w:t>Tehnički izvještaj</w:t>
      </w:r>
      <w:r w:rsidRPr="00E56DC2">
        <w:rPr>
          <w:rFonts w:ascii="Arial" w:hAnsi="Arial" w:cs="Arial"/>
          <w:lang w:val="sr-Latn-CS"/>
        </w:rPr>
        <w:t xml:space="preserve"> o granicama područja uslovne parcelacije i preparcelacije za </w:t>
      </w:r>
      <w:r w:rsidR="00604855" w:rsidRPr="00E56DC2">
        <w:rPr>
          <w:rFonts w:ascii="Arial" w:hAnsi="Arial" w:cs="Arial"/>
          <w:lang w:val="sr-Latn-CS"/>
        </w:rPr>
        <w:t xml:space="preserve">ležište </w:t>
      </w:r>
      <w:r w:rsidR="00573D5E">
        <w:rPr>
          <w:rFonts w:ascii="Arial" w:hAnsi="Arial" w:cs="Arial"/>
          <w:lang w:val="sr-Latn-CS"/>
        </w:rPr>
        <w:t>“Ristova Ponta“, Opština Ulcinj</w:t>
      </w:r>
      <w:r w:rsidRPr="00E56DC2">
        <w:rPr>
          <w:rFonts w:ascii="Arial" w:hAnsi="Arial" w:cs="Arial"/>
          <w:lang w:val="sr-Latn-CS"/>
        </w:rPr>
        <w:t>.</w:t>
      </w:r>
      <w:r w:rsidR="00501EBE" w:rsidRPr="00E56DC2">
        <w:rPr>
          <w:rFonts w:ascii="Arial" w:hAnsi="Arial" w:cs="Arial"/>
          <w:lang w:val="sr-Latn-CS"/>
        </w:rPr>
        <w:t xml:space="preserve"> </w:t>
      </w:r>
    </w:p>
    <w:p w14:paraId="06032A2B" w14:textId="77777777" w:rsidR="00E36FF8" w:rsidRPr="00E56DC2" w:rsidRDefault="00E36FF8" w:rsidP="00487163">
      <w:pPr>
        <w:spacing w:after="0" w:line="240" w:lineRule="auto"/>
        <w:jc w:val="both"/>
        <w:rPr>
          <w:rFonts w:ascii="Arial" w:hAnsi="Arial" w:cs="Arial"/>
          <w:lang w:val="sr-Latn-CS"/>
        </w:rPr>
      </w:pPr>
    </w:p>
    <w:p w14:paraId="294E975F" w14:textId="2705C2AE" w:rsidR="00D565F8" w:rsidRPr="002D4B1B" w:rsidRDefault="00D565F8" w:rsidP="00487163">
      <w:pPr>
        <w:spacing w:after="0" w:line="240" w:lineRule="auto"/>
        <w:jc w:val="both"/>
        <w:rPr>
          <w:rFonts w:ascii="Arial" w:hAnsi="Arial" w:cs="Arial"/>
          <w:lang w:val="sr-Latn-CS"/>
        </w:rPr>
      </w:pPr>
      <w:r w:rsidRPr="002D4B1B">
        <w:rPr>
          <w:rFonts w:ascii="Arial" w:hAnsi="Arial" w:cs="Arial"/>
          <w:lang w:val="sr-Latn-CS"/>
        </w:rPr>
        <w:t>Ležište je šire definisan</w:t>
      </w:r>
      <w:r w:rsidR="002D4B1B" w:rsidRPr="002D4B1B">
        <w:rPr>
          <w:rFonts w:ascii="Arial" w:hAnsi="Arial" w:cs="Arial"/>
          <w:lang w:val="sr-Latn-CS"/>
        </w:rPr>
        <w:t>o</w:t>
      </w:r>
      <w:r w:rsidRPr="002D4B1B">
        <w:rPr>
          <w:rFonts w:ascii="Arial" w:hAnsi="Arial" w:cs="Arial"/>
          <w:lang w:val="sr-Latn-CS"/>
        </w:rPr>
        <w:t xml:space="preserve"> prostorno planskom dokumentacijom</w:t>
      </w:r>
      <w:r w:rsidR="00233994" w:rsidRPr="002D4B1B">
        <w:rPr>
          <w:rFonts w:ascii="Arial" w:hAnsi="Arial" w:cs="Arial"/>
          <w:lang w:val="sr-Latn-CS"/>
        </w:rPr>
        <w:t xml:space="preserve"> </w:t>
      </w:r>
      <w:r w:rsidRPr="002D4B1B">
        <w:rPr>
          <w:rFonts w:ascii="Arial" w:hAnsi="Arial" w:cs="Arial"/>
          <w:lang w:val="sr-Latn-CS"/>
        </w:rPr>
        <w:t>- prostorno urbanističkim</w:t>
      </w:r>
      <w:r w:rsidR="00DE2535" w:rsidRPr="002D4B1B">
        <w:rPr>
          <w:rFonts w:ascii="Arial" w:hAnsi="Arial" w:cs="Arial"/>
          <w:lang w:val="sr-Latn-CS"/>
        </w:rPr>
        <w:t xml:space="preserve"> </w:t>
      </w:r>
      <w:r w:rsidRPr="002D4B1B">
        <w:rPr>
          <w:rFonts w:ascii="Arial" w:hAnsi="Arial" w:cs="Arial"/>
          <w:lang w:val="sr-Latn-CS"/>
        </w:rPr>
        <w:t xml:space="preserve">planom Opštine </w:t>
      </w:r>
      <w:r w:rsidR="00B4306B" w:rsidRPr="002D4B1B">
        <w:rPr>
          <w:rFonts w:ascii="Arial" w:hAnsi="Arial" w:cs="Arial"/>
          <w:lang w:val="sr-Latn-CS"/>
        </w:rPr>
        <w:t>Ulcinj</w:t>
      </w:r>
      <w:r w:rsidR="00233994" w:rsidRPr="002D4B1B">
        <w:rPr>
          <w:rFonts w:ascii="Arial" w:hAnsi="Arial" w:cs="Arial"/>
          <w:lang w:val="sr-Latn-CS"/>
        </w:rPr>
        <w:t>. N</w:t>
      </w:r>
      <w:r w:rsidRPr="002D4B1B">
        <w:rPr>
          <w:rFonts w:ascii="Arial" w:hAnsi="Arial" w:cs="Arial"/>
          <w:lang w:val="sr-Latn-CS"/>
        </w:rPr>
        <w:t xml:space="preserve">akon izvrženih istražnih radova </w:t>
      </w:r>
      <w:r w:rsidR="002D4B1B" w:rsidRPr="002D4B1B">
        <w:rPr>
          <w:rFonts w:ascii="Arial" w:hAnsi="Arial" w:cs="Arial"/>
          <w:lang w:val="sr-Latn-CS"/>
        </w:rPr>
        <w:t xml:space="preserve">predmetni prostor je </w:t>
      </w:r>
      <w:r w:rsidRPr="002D4B1B">
        <w:rPr>
          <w:rFonts w:ascii="Arial" w:hAnsi="Arial" w:cs="Arial"/>
          <w:lang w:val="sr-Latn-CS"/>
        </w:rPr>
        <w:t>definisan u utvrđ</w:t>
      </w:r>
      <w:r w:rsidR="00DE2535" w:rsidRPr="002D4B1B">
        <w:rPr>
          <w:rFonts w:ascii="Arial" w:hAnsi="Arial" w:cs="Arial"/>
          <w:lang w:val="sr-Latn-CS"/>
        </w:rPr>
        <w:t xml:space="preserve">enim </w:t>
      </w:r>
      <w:r w:rsidRPr="002D4B1B">
        <w:rPr>
          <w:rFonts w:ascii="Arial" w:hAnsi="Arial" w:cs="Arial"/>
          <w:lang w:val="sr-Latn-CS"/>
        </w:rPr>
        <w:t>koordinatama drža</w:t>
      </w:r>
      <w:r w:rsidR="002D4B1B" w:rsidRPr="002D4B1B">
        <w:rPr>
          <w:rFonts w:ascii="Arial" w:hAnsi="Arial" w:cs="Arial"/>
          <w:lang w:val="sr-Latn-CS"/>
        </w:rPr>
        <w:t>vnog koordinatnog sistema (DKS)</w:t>
      </w:r>
      <w:r w:rsidRPr="002D4B1B">
        <w:rPr>
          <w:rFonts w:ascii="Arial" w:hAnsi="Arial" w:cs="Arial"/>
          <w:lang w:val="sr-Latn-CS"/>
        </w:rPr>
        <w:t xml:space="preserve"> i</w:t>
      </w:r>
      <w:r w:rsidR="00DE2535" w:rsidRPr="002D4B1B">
        <w:rPr>
          <w:rFonts w:ascii="Arial" w:hAnsi="Arial" w:cs="Arial"/>
          <w:lang w:val="sr-Latn-CS"/>
        </w:rPr>
        <w:t xml:space="preserve"> prikazan na katastarskom </w:t>
      </w:r>
      <w:r w:rsidR="00B4306B" w:rsidRPr="002D4B1B">
        <w:rPr>
          <w:rFonts w:ascii="Arial" w:hAnsi="Arial" w:cs="Arial"/>
          <w:lang w:val="pl-PL"/>
        </w:rPr>
        <w:t>planu KO Briska Gora i KO Zoganje</w:t>
      </w:r>
      <w:r w:rsidR="00DE2535" w:rsidRPr="002D4B1B">
        <w:rPr>
          <w:rFonts w:ascii="Arial" w:hAnsi="Arial" w:cs="Arial"/>
          <w:lang w:val="sr-Latn-CS"/>
        </w:rPr>
        <w:t>, č</w:t>
      </w:r>
      <w:r w:rsidRPr="002D4B1B">
        <w:rPr>
          <w:rFonts w:ascii="Arial" w:hAnsi="Arial" w:cs="Arial"/>
          <w:lang w:val="sr-Latn-CS"/>
        </w:rPr>
        <w:t>ime je utvrđena površina područja koncesije i obim područja.</w:t>
      </w:r>
    </w:p>
    <w:p w14:paraId="24F87BB1" w14:textId="77777777" w:rsidR="00DE2535" w:rsidRPr="00B4306B" w:rsidRDefault="00DE2535" w:rsidP="00487163">
      <w:pPr>
        <w:spacing w:after="0" w:line="240" w:lineRule="auto"/>
        <w:jc w:val="both"/>
        <w:rPr>
          <w:rFonts w:ascii="Arial" w:hAnsi="Arial" w:cs="Arial"/>
          <w:color w:val="FF0000"/>
          <w:lang w:val="sr-Latn-CS"/>
        </w:rPr>
      </w:pPr>
    </w:p>
    <w:p w14:paraId="19C367DB" w14:textId="3438AEB3" w:rsidR="00DE2535" w:rsidRPr="004B7E89" w:rsidRDefault="00D565F8" w:rsidP="00487163">
      <w:pPr>
        <w:tabs>
          <w:tab w:val="left" w:pos="4980"/>
        </w:tabs>
        <w:spacing w:after="0" w:line="240" w:lineRule="auto"/>
        <w:jc w:val="both"/>
        <w:rPr>
          <w:rFonts w:ascii="Arial" w:hAnsi="Arial" w:cs="Arial"/>
          <w:lang w:val="sr-Latn-CS"/>
        </w:rPr>
      </w:pPr>
      <w:r w:rsidRPr="004B7E89">
        <w:rPr>
          <w:rFonts w:ascii="Arial" w:hAnsi="Arial" w:cs="Arial"/>
          <w:lang w:val="sr-Latn-CS"/>
        </w:rPr>
        <w:t>Na priloženim skicama prikazano je</w:t>
      </w:r>
      <w:r w:rsidR="002D4B1B" w:rsidRPr="004B7E89">
        <w:rPr>
          <w:rFonts w:ascii="Arial" w:hAnsi="Arial" w:cs="Arial"/>
          <w:lang w:val="sr-Latn-CS"/>
        </w:rPr>
        <w:t>:</w:t>
      </w:r>
    </w:p>
    <w:p w14:paraId="1755A6B2" w14:textId="77777777" w:rsidR="00DE2535" w:rsidRPr="004B7E89" w:rsidRDefault="00DE2535" w:rsidP="00487163">
      <w:pPr>
        <w:spacing w:after="0" w:line="240" w:lineRule="auto"/>
        <w:jc w:val="both"/>
        <w:rPr>
          <w:rFonts w:ascii="Arial" w:hAnsi="Arial" w:cs="Arial"/>
          <w:lang w:val="sr-Latn-CS"/>
        </w:rPr>
      </w:pPr>
    </w:p>
    <w:p w14:paraId="685A2761" w14:textId="046CEEF9" w:rsidR="00D565F8" w:rsidRPr="004B7E89" w:rsidRDefault="00D565F8" w:rsidP="00487163">
      <w:pPr>
        <w:spacing w:after="0" w:line="240" w:lineRule="auto"/>
        <w:jc w:val="both"/>
        <w:rPr>
          <w:rFonts w:ascii="Arial" w:hAnsi="Arial" w:cs="Arial"/>
          <w:lang w:val="sr-Latn-CS"/>
        </w:rPr>
      </w:pPr>
      <w:r w:rsidRPr="004B7E89">
        <w:rPr>
          <w:rFonts w:ascii="Arial" w:hAnsi="Arial" w:cs="Arial"/>
          <w:lang w:val="sr-Latn-CS"/>
        </w:rPr>
        <w:t>1) Pod</w:t>
      </w:r>
      <w:r w:rsidR="00B4306B" w:rsidRPr="004B7E89">
        <w:rPr>
          <w:rFonts w:ascii="Arial" w:hAnsi="Arial" w:cs="Arial"/>
          <w:lang w:val="sr-Latn-CS"/>
        </w:rPr>
        <w:t>ručje koncesije na katastarskom</w:t>
      </w:r>
      <w:r w:rsidR="00B4306B" w:rsidRPr="004B7E89">
        <w:rPr>
          <w:rFonts w:ascii="Arial" w:hAnsi="Arial" w:cs="Arial"/>
          <w:lang w:val="pl-PL"/>
        </w:rPr>
        <w:t xml:space="preserve"> planu KO Briska Gora i KO Zoganje</w:t>
      </w:r>
      <w:r w:rsidR="00B4306B" w:rsidRPr="004B7E89">
        <w:rPr>
          <w:rFonts w:ascii="Arial" w:hAnsi="Arial" w:cs="Arial"/>
          <w:lang w:val="sr-Latn-CS"/>
        </w:rPr>
        <w:t xml:space="preserve">, sa koordinatama </w:t>
      </w:r>
      <w:r w:rsidRPr="004B7E89">
        <w:rPr>
          <w:rFonts w:ascii="Arial" w:hAnsi="Arial" w:cs="Arial"/>
          <w:lang w:val="sr-Latn-CS"/>
        </w:rPr>
        <w:t>graničnih tačaka</w:t>
      </w:r>
      <w:r w:rsidR="002D4B1B" w:rsidRPr="004B7E89">
        <w:rPr>
          <w:rFonts w:ascii="Arial" w:hAnsi="Arial" w:cs="Arial"/>
          <w:lang w:val="sr-Latn-CS"/>
        </w:rPr>
        <w:t xml:space="preserve"> </w:t>
      </w:r>
      <w:r w:rsidRPr="004B7E89">
        <w:rPr>
          <w:rFonts w:ascii="Arial" w:hAnsi="Arial" w:cs="Arial"/>
          <w:lang w:val="sr-Latn-CS"/>
        </w:rPr>
        <w:t xml:space="preserve">u trenutku izrade ovog </w:t>
      </w:r>
      <w:r w:rsidR="00C87EB8" w:rsidRPr="004B7E89">
        <w:rPr>
          <w:rFonts w:ascii="Arial" w:hAnsi="Arial" w:cs="Arial"/>
          <w:lang w:val="sr-Latn-CS"/>
        </w:rPr>
        <w:t>Tehničkog izvještaja</w:t>
      </w:r>
      <w:r w:rsidRPr="004B7E89">
        <w:rPr>
          <w:rFonts w:ascii="Arial" w:hAnsi="Arial" w:cs="Arial"/>
          <w:lang w:val="sr-Latn-CS"/>
        </w:rPr>
        <w:t>,</w:t>
      </w:r>
    </w:p>
    <w:p w14:paraId="65A59412" w14:textId="77777777" w:rsidR="00D565F8" w:rsidRPr="004B7E89" w:rsidRDefault="00D565F8" w:rsidP="00487163">
      <w:pPr>
        <w:spacing w:after="0" w:line="240" w:lineRule="auto"/>
        <w:jc w:val="both"/>
        <w:rPr>
          <w:rFonts w:ascii="Arial" w:hAnsi="Arial" w:cs="Arial"/>
          <w:lang w:val="sr-Latn-CS"/>
        </w:rPr>
      </w:pPr>
      <w:r w:rsidRPr="004B7E89">
        <w:rPr>
          <w:rFonts w:ascii="Arial" w:hAnsi="Arial" w:cs="Arial"/>
          <w:lang w:val="sr-Latn-CS"/>
        </w:rPr>
        <w:t>2) Područje koncesije na ortofoto karti UZN.</w:t>
      </w:r>
    </w:p>
    <w:p w14:paraId="3E8ECFC5" w14:textId="509D6A7D" w:rsidR="00D565F8" w:rsidRPr="007E0B7F" w:rsidRDefault="00D565F8" w:rsidP="00487163">
      <w:pPr>
        <w:spacing w:after="0" w:line="240" w:lineRule="auto"/>
        <w:jc w:val="both"/>
        <w:rPr>
          <w:rFonts w:ascii="Arial" w:hAnsi="Arial" w:cs="Arial"/>
          <w:lang w:val="sr-Latn-CS"/>
        </w:rPr>
      </w:pPr>
      <w:r w:rsidRPr="004B7E89">
        <w:rPr>
          <w:rFonts w:ascii="Arial" w:hAnsi="Arial" w:cs="Arial"/>
          <w:lang w:val="sr-Latn-CS"/>
        </w:rPr>
        <w:t>3) Područje kon</w:t>
      </w:r>
      <w:r w:rsidR="00886773" w:rsidRPr="004B7E89">
        <w:rPr>
          <w:rFonts w:ascii="Arial" w:hAnsi="Arial" w:cs="Arial"/>
          <w:lang w:val="sr-Latn-CS"/>
        </w:rPr>
        <w:t>cesije na topografskoj karti 1:15</w:t>
      </w:r>
      <w:r w:rsidRPr="004B7E89">
        <w:rPr>
          <w:rFonts w:ascii="Arial" w:hAnsi="Arial" w:cs="Arial"/>
          <w:lang w:val="sr-Latn-CS"/>
        </w:rPr>
        <w:t>00.</w:t>
      </w:r>
    </w:p>
    <w:p w14:paraId="7F277D17" w14:textId="77777777" w:rsidR="008224E6" w:rsidRPr="00B620C9" w:rsidRDefault="008224E6" w:rsidP="00487163">
      <w:pPr>
        <w:spacing w:after="0" w:line="240" w:lineRule="auto"/>
        <w:jc w:val="both"/>
        <w:rPr>
          <w:rFonts w:ascii="Arial" w:eastAsia="Calibri" w:hAnsi="Arial" w:cs="Arial"/>
          <w:kern w:val="0"/>
          <w:lang w:val="pt-BR"/>
        </w:rPr>
      </w:pPr>
    </w:p>
    <w:p w14:paraId="0FAA6BCC" w14:textId="594EC60B" w:rsidR="002957A7" w:rsidRPr="004B7E89" w:rsidRDefault="002957A7" w:rsidP="00487163">
      <w:pPr>
        <w:spacing w:after="0" w:line="240" w:lineRule="auto"/>
        <w:jc w:val="both"/>
        <w:rPr>
          <w:rFonts w:ascii="Arial" w:hAnsi="Arial" w:cs="Arial"/>
          <w:lang w:val="sr-Latn-CS"/>
        </w:rPr>
      </w:pPr>
      <w:r w:rsidRPr="00B620C9">
        <w:rPr>
          <w:rFonts w:ascii="Arial" w:eastAsia="Calibri" w:hAnsi="Arial" w:cs="Arial"/>
          <w:kern w:val="0"/>
          <w:lang w:val="pt-BR"/>
        </w:rPr>
        <w:t>Područje se nalazi na podru</w:t>
      </w:r>
      <w:r w:rsidR="0082487D" w:rsidRPr="00B620C9">
        <w:rPr>
          <w:rFonts w:ascii="Arial" w:eastAsia="Calibri" w:hAnsi="Arial" w:cs="Arial"/>
          <w:kern w:val="0"/>
          <w:lang w:val="pt-BR"/>
        </w:rPr>
        <w:t>č</w:t>
      </w:r>
      <w:r w:rsidRPr="00B620C9">
        <w:rPr>
          <w:rFonts w:ascii="Arial" w:eastAsia="Calibri" w:hAnsi="Arial" w:cs="Arial"/>
          <w:kern w:val="0"/>
          <w:lang w:val="pt-BR"/>
        </w:rPr>
        <w:t>ju kat</w:t>
      </w:r>
      <w:r w:rsidR="0082487D" w:rsidRPr="00B620C9">
        <w:rPr>
          <w:rFonts w:ascii="Arial" w:eastAsia="Calibri" w:hAnsi="Arial" w:cs="Arial"/>
          <w:kern w:val="0"/>
          <w:lang w:val="pt-BR"/>
        </w:rPr>
        <w:t>a</w:t>
      </w:r>
      <w:r w:rsidRPr="00B620C9">
        <w:rPr>
          <w:rFonts w:ascii="Arial" w:eastAsia="Calibri" w:hAnsi="Arial" w:cs="Arial"/>
          <w:kern w:val="0"/>
          <w:lang w:val="pt-BR"/>
        </w:rPr>
        <w:t>starske</w:t>
      </w:r>
      <w:r w:rsidR="00B4306B" w:rsidRPr="00B620C9">
        <w:rPr>
          <w:rFonts w:ascii="Arial" w:eastAsia="Calibri" w:hAnsi="Arial" w:cs="Arial"/>
          <w:kern w:val="0"/>
          <w:lang w:val="pt-BR"/>
        </w:rPr>
        <w:t xml:space="preserve"> opština</w:t>
      </w:r>
      <w:r w:rsidR="00B4306B" w:rsidRPr="007E0B7F">
        <w:rPr>
          <w:rFonts w:ascii="Arial" w:hAnsi="Arial" w:cs="Arial"/>
          <w:lang w:val="pl-PL"/>
        </w:rPr>
        <w:t xml:space="preserve"> KO Briska </w:t>
      </w:r>
      <w:r w:rsidR="00B4306B" w:rsidRPr="004B7E89">
        <w:rPr>
          <w:rFonts w:ascii="Arial" w:hAnsi="Arial" w:cs="Arial"/>
          <w:lang w:val="pl-PL"/>
        </w:rPr>
        <w:t>Gora i KO Zoganje</w:t>
      </w:r>
      <w:r w:rsidRPr="00B620C9">
        <w:rPr>
          <w:rFonts w:ascii="Arial" w:eastAsia="Calibri" w:hAnsi="Arial" w:cs="Arial"/>
          <w:kern w:val="0"/>
          <w:lang w:val="pt-BR"/>
        </w:rPr>
        <w:t>.</w:t>
      </w:r>
    </w:p>
    <w:p w14:paraId="44BB6E2F" w14:textId="77777777" w:rsidR="002957A7" w:rsidRPr="004B7E89" w:rsidRDefault="002957A7" w:rsidP="00487163">
      <w:pPr>
        <w:spacing w:after="0" w:line="240" w:lineRule="auto"/>
        <w:jc w:val="both"/>
        <w:rPr>
          <w:rFonts w:ascii="Arial" w:hAnsi="Arial" w:cs="Arial"/>
          <w:lang w:val="pl-PL"/>
        </w:rPr>
      </w:pPr>
    </w:p>
    <w:p w14:paraId="427577E2" w14:textId="34D3405E" w:rsidR="00E36FF8" w:rsidRPr="004B7E89" w:rsidRDefault="00B4306B" w:rsidP="00487163">
      <w:pPr>
        <w:tabs>
          <w:tab w:val="left" w:pos="3119"/>
        </w:tabs>
        <w:spacing w:after="0" w:line="240" w:lineRule="auto"/>
        <w:jc w:val="both"/>
        <w:rPr>
          <w:rFonts w:ascii="Arial" w:hAnsi="Arial" w:cs="Arial"/>
          <w:lang w:val="sr-Latn-CS"/>
        </w:rPr>
      </w:pPr>
      <w:r w:rsidRPr="004B7E89">
        <w:rPr>
          <w:rFonts w:ascii="Arial" w:hAnsi="Arial" w:cs="Arial"/>
          <w:lang w:val="sr-Latn-CS"/>
        </w:rPr>
        <w:t>Na plan</w:t>
      </w:r>
      <w:r w:rsidR="002771B8" w:rsidRPr="004B7E89">
        <w:rPr>
          <w:rFonts w:ascii="Arial" w:hAnsi="Arial" w:cs="Arial"/>
          <w:lang w:val="sr-Latn-CS"/>
        </w:rPr>
        <w:t>u</w:t>
      </w:r>
      <w:r w:rsidRPr="004B7E89">
        <w:rPr>
          <w:rFonts w:ascii="Arial" w:hAnsi="Arial" w:cs="Arial"/>
          <w:lang w:val="pl-PL"/>
        </w:rPr>
        <w:t xml:space="preserve"> KO Briska Gora i KO Zoganje</w:t>
      </w:r>
      <w:r w:rsidR="00DD095F" w:rsidRPr="004B7E89">
        <w:rPr>
          <w:rFonts w:ascii="Arial" w:hAnsi="Arial" w:cs="Arial"/>
          <w:lang w:val="sr-Latn-CS"/>
        </w:rPr>
        <w:t xml:space="preserve">, </w:t>
      </w:r>
      <w:r w:rsidR="00E36FF8" w:rsidRPr="004B7E89">
        <w:rPr>
          <w:rFonts w:ascii="Arial" w:hAnsi="Arial" w:cs="Arial"/>
          <w:lang w:val="sr-Latn-CS"/>
        </w:rPr>
        <w:t>razmjere 1:</w:t>
      </w:r>
      <w:r w:rsidR="003355D0" w:rsidRPr="004B7E89">
        <w:rPr>
          <w:rFonts w:ascii="Arial" w:hAnsi="Arial" w:cs="Arial"/>
          <w:lang w:val="sr-Latn-CS"/>
        </w:rPr>
        <w:t>1</w:t>
      </w:r>
      <w:r w:rsidR="002957A7" w:rsidRPr="004B7E89">
        <w:rPr>
          <w:rFonts w:ascii="Arial" w:hAnsi="Arial" w:cs="Arial"/>
          <w:lang w:val="sr-Latn-CS"/>
        </w:rPr>
        <w:t>5</w:t>
      </w:r>
      <w:r w:rsidR="002B33FA" w:rsidRPr="004B7E89">
        <w:rPr>
          <w:rFonts w:ascii="Arial" w:hAnsi="Arial" w:cs="Arial"/>
          <w:lang w:val="sr-Latn-CS"/>
        </w:rPr>
        <w:t>00</w:t>
      </w:r>
      <w:r w:rsidR="00E36FF8" w:rsidRPr="004B7E89">
        <w:rPr>
          <w:rFonts w:ascii="Arial" w:hAnsi="Arial" w:cs="Arial"/>
          <w:lang w:val="sr-Latn-CS"/>
        </w:rPr>
        <w:t>, na zeml</w:t>
      </w:r>
      <w:r w:rsidR="002957A7" w:rsidRPr="004B7E89">
        <w:rPr>
          <w:rFonts w:ascii="Arial" w:hAnsi="Arial" w:cs="Arial"/>
          <w:lang w:val="sr-Latn-CS"/>
        </w:rPr>
        <w:t>jištu na koj</w:t>
      </w:r>
      <w:r w:rsidR="00DE2535" w:rsidRPr="004B7E89">
        <w:rPr>
          <w:rFonts w:ascii="Arial" w:hAnsi="Arial" w:cs="Arial"/>
          <w:lang w:val="sr-Latn-CS"/>
        </w:rPr>
        <w:t>em se nalazi ležište</w:t>
      </w:r>
      <w:r w:rsidR="00E36FF8" w:rsidRPr="004B7E89">
        <w:rPr>
          <w:rFonts w:ascii="Arial" w:hAnsi="Arial" w:cs="Arial"/>
          <w:lang w:val="sr-Latn-CS"/>
        </w:rPr>
        <w:t xml:space="preserve"> </w:t>
      </w:r>
      <w:r w:rsidR="002D6F71" w:rsidRPr="004B7E89">
        <w:rPr>
          <w:rFonts w:ascii="Arial" w:hAnsi="Arial" w:cs="Arial"/>
          <w:lang w:val="sr-Latn-CS"/>
        </w:rPr>
        <w:t xml:space="preserve">tehničko-građevinskog kamena </w:t>
      </w:r>
      <w:r w:rsidRPr="004B7E89">
        <w:rPr>
          <w:rFonts w:ascii="Arial" w:hAnsi="Arial" w:cs="Arial"/>
          <w:lang w:val="sr-Latn-CS"/>
        </w:rPr>
        <w:t>“Ristova Ponta“</w:t>
      </w:r>
      <w:r w:rsidR="00E36FF8" w:rsidRPr="004B7E89">
        <w:rPr>
          <w:rFonts w:ascii="Arial" w:hAnsi="Arial" w:cs="Arial"/>
          <w:lang w:val="sr-Latn-CS"/>
        </w:rPr>
        <w:t>, definisan je</w:t>
      </w:r>
      <w:r w:rsidR="008224E6" w:rsidRPr="004B7E89">
        <w:rPr>
          <w:rFonts w:ascii="Arial" w:hAnsi="Arial" w:cs="Arial"/>
          <w:lang w:val="sr-Latn-CS"/>
        </w:rPr>
        <w:t xml:space="preserve"> </w:t>
      </w:r>
      <w:r w:rsidR="00E36FF8" w:rsidRPr="004B7E89">
        <w:rPr>
          <w:rFonts w:ascii="Arial" w:hAnsi="Arial" w:cs="Arial"/>
          <w:lang w:val="sr-Latn-CS"/>
        </w:rPr>
        <w:t xml:space="preserve">koncesioni prostor sa </w:t>
      </w:r>
      <w:r w:rsidR="00BA4731" w:rsidRPr="004B7E89">
        <w:rPr>
          <w:rFonts w:ascii="Arial" w:hAnsi="Arial" w:cs="Arial"/>
          <w:lang w:val="sr-Latn-CS"/>
        </w:rPr>
        <w:t>14</w:t>
      </w:r>
      <w:r w:rsidR="002957A7" w:rsidRPr="004B7E89">
        <w:rPr>
          <w:rFonts w:ascii="Arial" w:hAnsi="Arial" w:cs="Arial"/>
          <w:lang w:val="sr-Latn-CS"/>
        </w:rPr>
        <w:t xml:space="preserve"> </w:t>
      </w:r>
      <w:r w:rsidR="00E36FF8" w:rsidRPr="004B7E89">
        <w:rPr>
          <w:rFonts w:ascii="Arial" w:hAnsi="Arial" w:cs="Arial"/>
          <w:lang w:val="sr-Latn-CS"/>
        </w:rPr>
        <w:t>graničn</w:t>
      </w:r>
      <w:r w:rsidR="002B33FA" w:rsidRPr="004B7E89">
        <w:rPr>
          <w:rFonts w:ascii="Arial" w:hAnsi="Arial" w:cs="Arial"/>
          <w:lang w:val="sr-Latn-CS"/>
        </w:rPr>
        <w:t>ih</w:t>
      </w:r>
      <w:r w:rsidR="00E36FF8" w:rsidRPr="004B7E89">
        <w:rPr>
          <w:rFonts w:ascii="Arial" w:hAnsi="Arial" w:cs="Arial"/>
          <w:lang w:val="sr-Latn-CS"/>
        </w:rPr>
        <w:t xml:space="preserve"> tač</w:t>
      </w:r>
      <w:r w:rsidR="002B33FA" w:rsidRPr="004B7E89">
        <w:rPr>
          <w:rFonts w:ascii="Arial" w:hAnsi="Arial" w:cs="Arial"/>
          <w:lang w:val="sr-Latn-CS"/>
        </w:rPr>
        <w:t>aka</w:t>
      </w:r>
      <w:r w:rsidR="00E36FF8" w:rsidRPr="004B7E89">
        <w:rPr>
          <w:rFonts w:ascii="Arial" w:hAnsi="Arial" w:cs="Arial"/>
          <w:lang w:val="sr-Latn-CS"/>
        </w:rPr>
        <w:t xml:space="preserve"> sa utvrđenim koordinatama državnog koordinatnog sistema (DKS) i površinom</w:t>
      </w:r>
      <w:r w:rsidR="002957A7" w:rsidRPr="004B7E89">
        <w:rPr>
          <w:rFonts w:ascii="Arial" w:hAnsi="Arial" w:cs="Arial"/>
          <w:lang w:val="sr-Latn-CS"/>
        </w:rPr>
        <w:t xml:space="preserve"> od</w:t>
      </w:r>
      <w:r w:rsidR="00E36FF8" w:rsidRPr="004B7E89">
        <w:rPr>
          <w:rFonts w:ascii="Arial" w:hAnsi="Arial" w:cs="Arial"/>
          <w:lang w:val="sr-Latn-CS"/>
        </w:rPr>
        <w:t xml:space="preserve"> </w:t>
      </w:r>
      <w:r w:rsidR="00E25764" w:rsidRPr="004B7E89">
        <w:rPr>
          <w:rFonts w:ascii="Arial" w:hAnsi="Arial" w:cs="Arial"/>
          <w:lang w:val="sr-Latn-CS"/>
        </w:rPr>
        <w:t xml:space="preserve">3 ha </w:t>
      </w:r>
      <w:r w:rsidR="002D46CB">
        <w:rPr>
          <w:rFonts w:ascii="Arial" w:hAnsi="Arial" w:cs="Arial"/>
          <w:lang w:val="sr-Latn-CS"/>
        </w:rPr>
        <w:t xml:space="preserve">14 </w:t>
      </w:r>
      <w:r w:rsidR="00DE2535" w:rsidRPr="004B7E89">
        <w:rPr>
          <w:rFonts w:ascii="Arial" w:hAnsi="Arial" w:cs="Arial"/>
          <w:lang w:val="sr-Latn-CS"/>
        </w:rPr>
        <w:t xml:space="preserve">a </w:t>
      </w:r>
      <w:r w:rsidR="002D46CB">
        <w:rPr>
          <w:rFonts w:ascii="Arial" w:hAnsi="Arial" w:cs="Arial"/>
          <w:lang w:val="sr-Latn-CS"/>
        </w:rPr>
        <w:t>30</w:t>
      </w:r>
      <w:r w:rsidR="00DE2535" w:rsidRPr="004B7E89">
        <w:rPr>
          <w:rFonts w:ascii="Arial" w:hAnsi="Arial" w:cs="Arial"/>
          <w:lang w:val="sr-Latn-CS"/>
        </w:rPr>
        <w:t xml:space="preserve"> m²</w:t>
      </w:r>
      <w:r w:rsidR="002957A7" w:rsidRPr="004B7E89">
        <w:rPr>
          <w:rFonts w:ascii="Arial" w:hAnsi="Arial" w:cs="Arial"/>
          <w:lang w:val="sr-Latn-CS"/>
        </w:rPr>
        <w:t xml:space="preserve"> (3</w:t>
      </w:r>
      <w:r w:rsidR="002D46CB">
        <w:rPr>
          <w:rFonts w:ascii="Arial" w:hAnsi="Arial" w:cs="Arial"/>
          <w:lang w:val="sr-Latn-CS"/>
        </w:rPr>
        <w:t>1</w:t>
      </w:r>
      <w:r w:rsidR="00DE2535" w:rsidRPr="004B7E89">
        <w:rPr>
          <w:rFonts w:ascii="Arial" w:hAnsi="Arial" w:cs="Arial"/>
          <w:lang w:val="sr-Latn-CS"/>
        </w:rPr>
        <w:t xml:space="preserve"> </w:t>
      </w:r>
      <w:r w:rsidR="002D46CB">
        <w:rPr>
          <w:rFonts w:ascii="Arial" w:hAnsi="Arial" w:cs="Arial"/>
          <w:lang w:val="sr-Latn-CS"/>
        </w:rPr>
        <w:t>430</w:t>
      </w:r>
      <w:r w:rsidR="00DE2535" w:rsidRPr="004B7E89">
        <w:rPr>
          <w:rFonts w:ascii="Arial" w:hAnsi="Arial" w:cs="Arial"/>
          <w:lang w:val="sr-Latn-CS"/>
        </w:rPr>
        <w:t xml:space="preserve"> </w:t>
      </w:r>
      <w:r w:rsidR="002957A7" w:rsidRPr="004B7E89">
        <w:rPr>
          <w:rFonts w:ascii="Arial" w:hAnsi="Arial" w:cs="Arial"/>
          <w:lang w:val="sr-Latn-CS"/>
        </w:rPr>
        <w:t xml:space="preserve">m²). </w:t>
      </w:r>
      <w:r w:rsidR="00E36FF8" w:rsidRPr="004B7E89">
        <w:rPr>
          <w:rFonts w:ascii="Arial" w:hAnsi="Arial" w:cs="Arial"/>
          <w:lang w:val="sr-Latn-CS"/>
        </w:rPr>
        <w:t xml:space="preserve">koju zahvata </w:t>
      </w:r>
      <w:r w:rsidR="008224E6" w:rsidRPr="004B7E89">
        <w:rPr>
          <w:rFonts w:ascii="Arial" w:hAnsi="Arial" w:cs="Arial"/>
          <w:lang w:val="sr-Latn-CS"/>
        </w:rPr>
        <w:t xml:space="preserve">predmetno </w:t>
      </w:r>
      <w:r w:rsidR="00E36FF8" w:rsidRPr="004B7E89">
        <w:rPr>
          <w:rFonts w:ascii="Arial" w:hAnsi="Arial" w:cs="Arial"/>
          <w:lang w:val="sr-Latn-CS"/>
        </w:rPr>
        <w:t>područje</w:t>
      </w:r>
      <w:r w:rsidR="008224E6" w:rsidRPr="004B7E89">
        <w:rPr>
          <w:rFonts w:ascii="Arial" w:hAnsi="Arial" w:cs="Arial"/>
          <w:lang w:val="sr-Latn-CS"/>
        </w:rPr>
        <w:t>.</w:t>
      </w:r>
      <w:r w:rsidR="00E36FF8" w:rsidRPr="004B7E89">
        <w:rPr>
          <w:rFonts w:ascii="Arial" w:hAnsi="Arial" w:cs="Arial"/>
          <w:lang w:val="sr-Latn-CS"/>
        </w:rPr>
        <w:t xml:space="preserve"> </w:t>
      </w:r>
    </w:p>
    <w:p w14:paraId="2F84DEC9" w14:textId="77777777" w:rsidR="00E36FF8" w:rsidRPr="00AB13A5" w:rsidRDefault="00E36FF8" w:rsidP="00487163">
      <w:pPr>
        <w:pStyle w:val="BodyText"/>
        <w:spacing w:after="0" w:line="240" w:lineRule="auto"/>
        <w:jc w:val="both"/>
        <w:rPr>
          <w:rFonts w:ascii="Arial" w:hAnsi="Arial" w:cs="Arial"/>
          <w:sz w:val="22"/>
          <w:szCs w:val="22"/>
          <w:lang w:val="pl-PL"/>
        </w:rPr>
      </w:pPr>
    </w:p>
    <w:p w14:paraId="78D7C5DC" w14:textId="2E29EE6C" w:rsidR="00E36FF8" w:rsidRPr="00AB13A5" w:rsidRDefault="00E36FF8" w:rsidP="00487163">
      <w:pPr>
        <w:pStyle w:val="BodyText"/>
        <w:spacing w:after="0" w:line="240" w:lineRule="auto"/>
        <w:jc w:val="both"/>
        <w:rPr>
          <w:rFonts w:ascii="Arial" w:hAnsi="Arial" w:cs="Arial"/>
          <w:sz w:val="22"/>
          <w:szCs w:val="22"/>
          <w:lang w:val="sr-Latn-CS"/>
        </w:rPr>
      </w:pPr>
      <w:r w:rsidRPr="00AB13A5">
        <w:rPr>
          <w:rFonts w:ascii="Arial" w:hAnsi="Arial" w:cs="Arial"/>
          <w:sz w:val="22"/>
          <w:szCs w:val="22"/>
          <w:lang w:val="pl-PL"/>
        </w:rPr>
        <w:t xml:space="preserve">Koordinate graničnih tačaka i površina </w:t>
      </w:r>
      <w:r w:rsidR="008227F5" w:rsidRPr="00B620C9">
        <w:rPr>
          <w:rFonts w:ascii="Arial" w:hAnsi="Arial" w:cs="Arial"/>
          <w:sz w:val="22"/>
          <w:szCs w:val="22"/>
          <w:lang w:val="pl-PL"/>
        </w:rPr>
        <w:t>ležišt</w:t>
      </w:r>
      <w:r w:rsidRPr="00B620C9">
        <w:rPr>
          <w:rFonts w:ascii="Arial" w:hAnsi="Arial" w:cs="Arial"/>
          <w:sz w:val="22"/>
          <w:szCs w:val="22"/>
          <w:lang w:val="pl-PL"/>
        </w:rPr>
        <w:t xml:space="preserve">a </w:t>
      </w:r>
      <w:r w:rsidR="002D6F71" w:rsidRPr="00B620C9">
        <w:rPr>
          <w:rFonts w:ascii="Arial" w:hAnsi="Arial" w:cs="Arial"/>
          <w:sz w:val="22"/>
          <w:szCs w:val="22"/>
          <w:lang w:val="pl-PL"/>
        </w:rPr>
        <w:t>tehničko-građevins</w:t>
      </w:r>
      <w:r w:rsidR="00604855" w:rsidRPr="00B620C9">
        <w:rPr>
          <w:rFonts w:ascii="Arial" w:hAnsi="Arial" w:cs="Arial"/>
          <w:sz w:val="22"/>
          <w:szCs w:val="22"/>
          <w:lang w:val="pl-PL"/>
        </w:rPr>
        <w:t>kog kamena</w:t>
      </w:r>
      <w:r w:rsidRPr="00B620C9">
        <w:rPr>
          <w:rFonts w:ascii="Arial" w:hAnsi="Arial" w:cs="Arial"/>
          <w:sz w:val="22"/>
          <w:szCs w:val="22"/>
          <w:lang w:val="pl-PL"/>
        </w:rPr>
        <w:t xml:space="preserve"> </w:t>
      </w:r>
      <w:r w:rsidR="00573D5E" w:rsidRPr="00AB13A5">
        <w:rPr>
          <w:rFonts w:ascii="Arial" w:hAnsi="Arial" w:cs="Arial"/>
          <w:sz w:val="22"/>
          <w:szCs w:val="22"/>
          <w:lang w:val="sr-Latn-CS"/>
        </w:rPr>
        <w:t>“Ristova Ponta“, Opština Ulcinj</w:t>
      </w:r>
      <w:r w:rsidRPr="00AB13A5">
        <w:rPr>
          <w:rFonts w:ascii="Arial" w:hAnsi="Arial" w:cs="Arial"/>
          <w:sz w:val="22"/>
          <w:szCs w:val="22"/>
          <w:lang w:val="pl-PL"/>
        </w:rPr>
        <w:t xml:space="preserve">, dati su u </w:t>
      </w:r>
      <w:r w:rsidR="00501EBE" w:rsidRPr="00AB13A5">
        <w:rPr>
          <w:rFonts w:ascii="Arial" w:hAnsi="Arial" w:cs="Arial"/>
          <w:sz w:val="22"/>
          <w:szCs w:val="22"/>
          <w:lang w:val="pl-PL"/>
        </w:rPr>
        <w:t>Tehničkom izvještaju</w:t>
      </w:r>
      <w:r w:rsidRPr="00AB13A5">
        <w:rPr>
          <w:rFonts w:ascii="Arial" w:hAnsi="Arial" w:cs="Arial"/>
          <w:sz w:val="22"/>
          <w:szCs w:val="22"/>
          <w:lang w:val="pl-PL"/>
        </w:rPr>
        <w:t>, koji je sastavni dio predmetnog Koncesionog akta</w:t>
      </w:r>
      <w:r w:rsidR="006245BE" w:rsidRPr="00AB13A5">
        <w:rPr>
          <w:rFonts w:ascii="Arial" w:hAnsi="Arial" w:cs="Arial"/>
          <w:sz w:val="22"/>
          <w:szCs w:val="22"/>
          <w:lang w:val="sr-Latn-CS"/>
        </w:rPr>
        <w:t>.</w:t>
      </w:r>
    </w:p>
    <w:p w14:paraId="6DB81B08" w14:textId="7FCAC17A" w:rsidR="006245BE" w:rsidRDefault="006245BE" w:rsidP="00487163">
      <w:pPr>
        <w:pStyle w:val="BodyText"/>
        <w:spacing w:after="0" w:line="240" w:lineRule="auto"/>
        <w:jc w:val="both"/>
        <w:rPr>
          <w:rFonts w:ascii="Arial" w:hAnsi="Arial" w:cs="Arial"/>
          <w:sz w:val="22"/>
          <w:szCs w:val="22"/>
          <w:lang w:val="sr-Latn-CS"/>
        </w:rPr>
      </w:pPr>
    </w:p>
    <w:p w14:paraId="206D64A0" w14:textId="77777777" w:rsidR="003C13AD" w:rsidRPr="00E56DC2" w:rsidRDefault="003C13AD" w:rsidP="00487163">
      <w:pPr>
        <w:pStyle w:val="BodyText"/>
        <w:spacing w:after="0" w:line="240" w:lineRule="auto"/>
        <w:jc w:val="both"/>
        <w:rPr>
          <w:rFonts w:ascii="Arial" w:hAnsi="Arial" w:cs="Arial"/>
          <w:sz w:val="22"/>
          <w:szCs w:val="22"/>
          <w:lang w:val="sr-Latn-CS"/>
        </w:rPr>
      </w:pPr>
    </w:p>
    <w:p w14:paraId="4BA582CB" w14:textId="00763D46" w:rsidR="006245BE" w:rsidRPr="00E56DC2" w:rsidRDefault="006245BE" w:rsidP="00487163">
      <w:pPr>
        <w:pStyle w:val="BodyText"/>
        <w:spacing w:after="0" w:line="240" w:lineRule="auto"/>
        <w:jc w:val="both"/>
        <w:rPr>
          <w:rFonts w:ascii="Arial" w:hAnsi="Arial" w:cs="Arial"/>
          <w:sz w:val="22"/>
          <w:szCs w:val="22"/>
          <w:lang w:val="sr-Latn-ME"/>
        </w:rPr>
      </w:pPr>
      <w:r w:rsidRPr="00AB13A5">
        <w:rPr>
          <w:rFonts w:ascii="Arial" w:hAnsi="Arial" w:cs="Arial"/>
          <w:b/>
          <w:sz w:val="22"/>
          <w:szCs w:val="22"/>
          <w:lang w:val="sr-Latn-CS"/>
        </w:rPr>
        <w:lastRenderedPageBreak/>
        <w:t xml:space="preserve">1.3. </w:t>
      </w:r>
      <w:r w:rsidRPr="00AB13A5">
        <w:rPr>
          <w:rFonts w:ascii="Arial" w:hAnsi="Arial" w:cs="Arial"/>
          <w:b/>
          <w:bCs/>
          <w:sz w:val="22"/>
          <w:szCs w:val="22"/>
          <w:lang w:val="sr-Latn-CS"/>
        </w:rPr>
        <w:t>Geomorfolo</w:t>
      </w:r>
      <w:r w:rsidRPr="00AB13A5">
        <w:rPr>
          <w:rFonts w:ascii="Arial" w:hAnsi="Arial" w:cs="Arial"/>
          <w:b/>
          <w:bCs/>
          <w:sz w:val="22"/>
          <w:szCs w:val="22"/>
          <w:lang w:val="sr-Latn-ME"/>
        </w:rPr>
        <w:t>ške</w:t>
      </w:r>
      <w:r w:rsidRPr="00E56DC2">
        <w:rPr>
          <w:rFonts w:ascii="Arial" w:hAnsi="Arial" w:cs="Arial"/>
          <w:b/>
          <w:bCs/>
          <w:sz w:val="22"/>
          <w:szCs w:val="22"/>
          <w:lang w:val="sr-Latn-ME"/>
        </w:rPr>
        <w:t xml:space="preserve"> karakteristike područja ležišta </w:t>
      </w:r>
      <w:r w:rsidR="00B4306B">
        <w:rPr>
          <w:rFonts w:ascii="Arial" w:hAnsi="Arial" w:cs="Arial"/>
          <w:b/>
          <w:bCs/>
          <w:sz w:val="22"/>
          <w:szCs w:val="22"/>
          <w:lang w:val="sr-Latn-ME"/>
        </w:rPr>
        <w:t>“Ristova Ponta“</w:t>
      </w:r>
    </w:p>
    <w:p w14:paraId="747BB622" w14:textId="49071B5B" w:rsidR="006245BE" w:rsidRPr="00E56DC2" w:rsidRDefault="006245BE" w:rsidP="00487163">
      <w:pPr>
        <w:pStyle w:val="BodyText"/>
        <w:spacing w:after="0" w:line="240" w:lineRule="auto"/>
        <w:jc w:val="both"/>
        <w:rPr>
          <w:rFonts w:ascii="Arial" w:hAnsi="Arial" w:cs="Arial"/>
          <w:sz w:val="22"/>
          <w:szCs w:val="22"/>
          <w:lang w:val="sr-Latn-ME"/>
        </w:rPr>
      </w:pPr>
    </w:p>
    <w:p w14:paraId="0783403D" w14:textId="7174C4EB" w:rsidR="00983718" w:rsidRPr="0049362F" w:rsidRDefault="00983718" w:rsidP="00487163">
      <w:pPr>
        <w:pStyle w:val="BodyText"/>
        <w:spacing w:after="0" w:line="240" w:lineRule="auto"/>
        <w:jc w:val="both"/>
        <w:rPr>
          <w:rFonts w:ascii="Arial" w:hAnsi="Arial" w:cs="Arial"/>
          <w:sz w:val="22"/>
          <w:szCs w:val="22"/>
          <w:lang w:val="pl-PL"/>
        </w:rPr>
      </w:pPr>
      <w:r w:rsidRPr="0049362F">
        <w:rPr>
          <w:rFonts w:ascii="Arial" w:hAnsi="Arial" w:cs="Arial"/>
          <w:sz w:val="22"/>
          <w:szCs w:val="22"/>
          <w:lang w:val="pl-PL"/>
        </w:rPr>
        <w:t>Područje istražno-eksploatacionog prostora “Ristova Ponta“, predstavlja brdovit teren, nadmorske visine između 40 i 146 m</w:t>
      </w:r>
      <w:r w:rsidR="004E6EDD">
        <w:rPr>
          <w:rFonts w:ascii="Arial" w:hAnsi="Arial" w:cs="Arial"/>
          <w:sz w:val="22"/>
          <w:szCs w:val="22"/>
          <w:lang w:val="pl-PL"/>
        </w:rPr>
        <w:t>.</w:t>
      </w:r>
      <w:r w:rsidRPr="0049362F">
        <w:rPr>
          <w:rFonts w:ascii="Arial" w:hAnsi="Arial" w:cs="Arial"/>
          <w:sz w:val="22"/>
          <w:szCs w:val="22"/>
          <w:lang w:val="pl-PL"/>
        </w:rPr>
        <w:t>n</w:t>
      </w:r>
      <w:r w:rsidR="004E6EDD">
        <w:rPr>
          <w:rFonts w:ascii="Arial" w:hAnsi="Arial" w:cs="Arial"/>
          <w:sz w:val="22"/>
          <w:szCs w:val="22"/>
          <w:lang w:val="pl-PL"/>
        </w:rPr>
        <w:t>.m</w:t>
      </w:r>
      <w:r w:rsidRPr="0049362F">
        <w:rPr>
          <w:rFonts w:ascii="Arial" w:hAnsi="Arial" w:cs="Arial"/>
          <w:sz w:val="22"/>
          <w:szCs w:val="22"/>
          <w:lang w:val="pl-PL"/>
        </w:rPr>
        <w:t>. Značajnija uzvišenja na užem području ležišta „Ristova Ponta“, su Crvena stijena (168 m</w:t>
      </w:r>
      <w:r w:rsidR="004E6EDD">
        <w:rPr>
          <w:rFonts w:ascii="Arial" w:hAnsi="Arial" w:cs="Arial"/>
          <w:sz w:val="22"/>
          <w:szCs w:val="22"/>
          <w:lang w:val="pl-PL"/>
        </w:rPr>
        <w:t>.n.m</w:t>
      </w:r>
      <w:r w:rsidRPr="0049362F">
        <w:rPr>
          <w:rFonts w:ascii="Arial" w:hAnsi="Arial" w:cs="Arial"/>
          <w:sz w:val="22"/>
          <w:szCs w:val="22"/>
          <w:lang w:val="pl-PL"/>
        </w:rPr>
        <w:t>), Možura (623</w:t>
      </w:r>
      <w:r w:rsidR="004E6EDD">
        <w:rPr>
          <w:rFonts w:ascii="Arial" w:hAnsi="Arial" w:cs="Arial"/>
          <w:sz w:val="22"/>
          <w:szCs w:val="22"/>
          <w:lang w:val="pl-PL"/>
        </w:rPr>
        <w:t xml:space="preserve"> m.n.m</w:t>
      </w:r>
      <w:r w:rsidRPr="0049362F">
        <w:rPr>
          <w:rFonts w:ascii="Arial" w:hAnsi="Arial" w:cs="Arial"/>
          <w:sz w:val="22"/>
          <w:szCs w:val="22"/>
          <w:lang w:val="pl-PL"/>
        </w:rPr>
        <w:t>) i Briska gora (211 m</w:t>
      </w:r>
      <w:r w:rsidR="004E6EDD">
        <w:rPr>
          <w:rFonts w:ascii="Arial" w:hAnsi="Arial" w:cs="Arial"/>
          <w:sz w:val="22"/>
          <w:szCs w:val="22"/>
          <w:lang w:val="pl-PL"/>
        </w:rPr>
        <w:t>.</w:t>
      </w:r>
      <w:r w:rsidRPr="0049362F">
        <w:rPr>
          <w:rFonts w:ascii="Arial" w:hAnsi="Arial" w:cs="Arial"/>
          <w:sz w:val="22"/>
          <w:szCs w:val="22"/>
          <w:lang w:val="pl-PL"/>
        </w:rPr>
        <w:t>n</w:t>
      </w:r>
      <w:r w:rsidR="004E6EDD">
        <w:rPr>
          <w:rFonts w:ascii="Arial" w:hAnsi="Arial" w:cs="Arial"/>
          <w:sz w:val="22"/>
          <w:szCs w:val="22"/>
          <w:lang w:val="pl-PL"/>
        </w:rPr>
        <w:t>.m</w:t>
      </w:r>
      <w:r w:rsidRPr="0049362F">
        <w:rPr>
          <w:rFonts w:ascii="Arial" w:hAnsi="Arial" w:cs="Arial"/>
          <w:sz w:val="22"/>
          <w:szCs w:val="22"/>
          <w:lang w:val="pl-PL"/>
        </w:rPr>
        <w:t>).</w:t>
      </w:r>
    </w:p>
    <w:p w14:paraId="51440AF9" w14:textId="77777777" w:rsidR="00983718" w:rsidRPr="0049362F" w:rsidRDefault="00983718" w:rsidP="00487163">
      <w:pPr>
        <w:pStyle w:val="BodyText"/>
        <w:spacing w:after="0" w:line="240" w:lineRule="auto"/>
        <w:jc w:val="both"/>
        <w:rPr>
          <w:rFonts w:ascii="Arial" w:hAnsi="Arial" w:cs="Arial"/>
          <w:sz w:val="22"/>
          <w:szCs w:val="22"/>
          <w:lang w:val="pl-PL"/>
        </w:rPr>
      </w:pPr>
    </w:p>
    <w:p w14:paraId="3A65CFBE" w14:textId="27B35339" w:rsidR="00983718" w:rsidRDefault="00983718" w:rsidP="00487163">
      <w:pPr>
        <w:pStyle w:val="BodyText"/>
        <w:spacing w:after="0" w:line="240" w:lineRule="auto"/>
        <w:jc w:val="both"/>
        <w:rPr>
          <w:rFonts w:ascii="Arial" w:hAnsi="Arial" w:cs="Arial"/>
          <w:sz w:val="22"/>
          <w:szCs w:val="22"/>
          <w:lang w:val="pl-PL"/>
        </w:rPr>
      </w:pPr>
      <w:r w:rsidRPr="0049362F">
        <w:rPr>
          <w:rFonts w:ascii="Arial" w:hAnsi="Arial" w:cs="Arial"/>
          <w:sz w:val="22"/>
          <w:szCs w:val="22"/>
          <w:lang w:val="pl-PL"/>
        </w:rPr>
        <w:t>Između Briske gore i Možure povremeno protiče rječica Brdela. Ovaj povremeni vodotok, generalnog pravca pruženja SZ-JI, se formira u području Preskalje i nastavlja svoj tok prema Zoganjskom jezeru. Rječna dolina povremenog toka Brdele, usječena je u gornjokredne krečnjake Možure i Briske gore, gdje ima karakter plitkog kanjona, iz koga dalje, nastavlja svoj tok Zoganjskim poljem, u pravcu juga</w:t>
      </w:r>
      <w:r w:rsidRPr="00E16807">
        <w:rPr>
          <w:rFonts w:ascii="Arial" w:hAnsi="Arial" w:cs="Arial"/>
          <w:sz w:val="22"/>
          <w:szCs w:val="22"/>
          <w:lang w:val="pl-PL"/>
        </w:rPr>
        <w:t xml:space="preserve"> i uliva se u kanal „Milena“.</w:t>
      </w:r>
      <w:r w:rsidR="004E6EDD">
        <w:rPr>
          <w:rFonts w:ascii="Arial" w:hAnsi="Arial" w:cs="Arial"/>
          <w:sz w:val="22"/>
          <w:szCs w:val="22"/>
          <w:lang w:val="pl-PL"/>
        </w:rPr>
        <w:t xml:space="preserve"> </w:t>
      </w:r>
      <w:r w:rsidRPr="00542BE0">
        <w:rPr>
          <w:rFonts w:ascii="Arial" w:hAnsi="Arial" w:cs="Arial"/>
          <w:sz w:val="22"/>
          <w:szCs w:val="22"/>
          <w:lang w:val="pl-PL"/>
        </w:rPr>
        <w:t xml:space="preserve">Korito Brdele je suva rječna dolina, duž koje se javljaju povremena karstna vrela. Nekada je ovim koritom tekla Međurečka rijeka, koja se danas uliva u </w:t>
      </w:r>
      <w:r>
        <w:rPr>
          <w:rFonts w:ascii="Arial" w:hAnsi="Arial" w:cs="Arial"/>
          <w:sz w:val="22"/>
          <w:szCs w:val="22"/>
          <w:lang w:val="pl-PL"/>
        </w:rPr>
        <w:t>Šasko jezero. U sjevernom dijelu</w:t>
      </w:r>
      <w:r w:rsidRPr="00542BE0">
        <w:rPr>
          <w:rFonts w:ascii="Arial" w:hAnsi="Arial" w:cs="Arial"/>
          <w:sz w:val="22"/>
          <w:szCs w:val="22"/>
          <w:lang w:val="pl-PL"/>
        </w:rPr>
        <w:t xml:space="preserve"> ležišta se nalazi povremeno karstno vrelo, koje se aktivira poslije većih kiša. U bližoj okolini ležišta nema više hidroloških pojava koje bi bile od interesa za predmetno ležište.</w:t>
      </w:r>
    </w:p>
    <w:p w14:paraId="236A74B1" w14:textId="77777777" w:rsidR="00D229B6" w:rsidRDefault="00D229B6" w:rsidP="00487163">
      <w:pPr>
        <w:pStyle w:val="Default"/>
        <w:ind w:left="720"/>
        <w:jc w:val="both"/>
        <w:rPr>
          <w:rFonts w:ascii="Arial" w:hAnsi="Arial" w:cs="Arial"/>
          <w:b/>
          <w:bCs/>
          <w:sz w:val="22"/>
          <w:szCs w:val="22"/>
          <w:lang w:val="sr-Latn-ME"/>
        </w:rPr>
      </w:pPr>
    </w:p>
    <w:p w14:paraId="53AF1FCE" w14:textId="5E8EB2B3" w:rsidR="006245BE" w:rsidRPr="00D229B6" w:rsidRDefault="006245BE" w:rsidP="00487163">
      <w:pPr>
        <w:pStyle w:val="Default"/>
        <w:jc w:val="both"/>
        <w:rPr>
          <w:rFonts w:ascii="Arial" w:hAnsi="Arial" w:cs="Arial"/>
          <w:b/>
          <w:bCs/>
          <w:sz w:val="22"/>
          <w:szCs w:val="22"/>
          <w:lang w:val="sr-Latn-ME"/>
        </w:rPr>
      </w:pPr>
      <w:r w:rsidRPr="00AB13A5">
        <w:rPr>
          <w:rFonts w:ascii="Arial" w:hAnsi="Arial" w:cs="Arial"/>
          <w:b/>
          <w:sz w:val="22"/>
          <w:szCs w:val="22"/>
          <w:lang w:val="sr-Latn-ME"/>
        </w:rPr>
        <w:t xml:space="preserve">1.4. </w:t>
      </w:r>
      <w:r w:rsidRPr="00AB13A5">
        <w:rPr>
          <w:rFonts w:ascii="Arial" w:hAnsi="Arial" w:cs="Arial"/>
          <w:b/>
          <w:bCs/>
          <w:sz w:val="22"/>
          <w:szCs w:val="22"/>
          <w:lang w:val="sr-Latn-ME"/>
        </w:rPr>
        <w:t>Mišljenje</w:t>
      </w:r>
      <w:r w:rsidRPr="00D229B6">
        <w:rPr>
          <w:rFonts w:ascii="Arial" w:hAnsi="Arial" w:cs="Arial"/>
          <w:b/>
          <w:bCs/>
          <w:sz w:val="22"/>
          <w:szCs w:val="22"/>
          <w:lang w:val="sr-Latn-ME"/>
        </w:rPr>
        <w:t xml:space="preserve"> uprave za zaštitu kulturnih dobara</w:t>
      </w:r>
    </w:p>
    <w:p w14:paraId="78DAD8B4" w14:textId="7EB86E5E" w:rsidR="005452B8" w:rsidRPr="00E56DC2" w:rsidRDefault="005452B8" w:rsidP="00487163">
      <w:pPr>
        <w:pStyle w:val="BodyText"/>
        <w:spacing w:after="0" w:line="240" w:lineRule="auto"/>
        <w:jc w:val="both"/>
        <w:rPr>
          <w:rFonts w:ascii="Arial" w:hAnsi="Arial" w:cs="Arial"/>
          <w:b/>
          <w:bCs/>
          <w:sz w:val="22"/>
          <w:szCs w:val="22"/>
          <w:lang w:val="sr-Latn-ME"/>
        </w:rPr>
      </w:pPr>
    </w:p>
    <w:p w14:paraId="46270C7D" w14:textId="77777777" w:rsidR="00D229B6" w:rsidRPr="00B620C9" w:rsidRDefault="00D229B6" w:rsidP="00487163">
      <w:pPr>
        <w:pStyle w:val="Default"/>
        <w:jc w:val="both"/>
        <w:rPr>
          <w:rFonts w:ascii="Arial" w:eastAsia="Arial Unicode MS" w:hAnsi="Arial" w:cs="Arial"/>
          <w:color w:val="auto"/>
          <w:kern w:val="1"/>
          <w:sz w:val="22"/>
          <w:szCs w:val="22"/>
          <w:lang w:val="sr-Latn-ME"/>
        </w:rPr>
      </w:pPr>
      <w:r w:rsidRPr="00D229B6">
        <w:rPr>
          <w:rFonts w:ascii="Arial" w:eastAsia="Arial Unicode MS" w:hAnsi="Arial" w:cs="Arial"/>
          <w:color w:val="auto"/>
          <w:kern w:val="1"/>
          <w:sz w:val="22"/>
          <w:szCs w:val="22"/>
        </w:rPr>
        <w:t>Na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osnovu</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akta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Uprave</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za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za</w:t>
      </w:r>
      <w:r w:rsidRPr="00B620C9">
        <w:rPr>
          <w:rFonts w:ascii="Arial" w:eastAsia="Arial Unicode MS" w:hAnsi="Arial" w:cs="Arial"/>
          <w:color w:val="auto"/>
          <w:kern w:val="1"/>
          <w:sz w:val="22"/>
          <w:szCs w:val="22"/>
          <w:lang w:val="sr-Latn-ME"/>
        </w:rPr>
        <w:t>š</w:t>
      </w:r>
      <w:r w:rsidRPr="00D229B6">
        <w:rPr>
          <w:rFonts w:ascii="Arial" w:eastAsia="Arial Unicode MS" w:hAnsi="Arial" w:cs="Arial"/>
          <w:color w:val="auto"/>
          <w:kern w:val="1"/>
          <w:sz w:val="22"/>
          <w:szCs w:val="22"/>
        </w:rPr>
        <w:t>titu</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kulturnih</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dobara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br</w:t>
      </w:r>
      <w:r w:rsidRPr="00B620C9">
        <w:rPr>
          <w:rFonts w:ascii="Arial" w:eastAsia="Arial Unicode MS" w:hAnsi="Arial" w:cs="Arial"/>
          <w:color w:val="auto"/>
          <w:kern w:val="1"/>
          <w:sz w:val="22"/>
          <w:szCs w:val="22"/>
          <w:lang w:val="sr-Latn-ME"/>
        </w:rPr>
        <w:t xml:space="preserve">. 03-92/2019-5 </w:t>
      </w:r>
      <w:r w:rsidRPr="00D229B6">
        <w:rPr>
          <w:rFonts w:ascii="Arial" w:eastAsia="Arial Unicode MS" w:hAnsi="Arial" w:cs="Arial"/>
          <w:color w:val="auto"/>
          <w:kern w:val="1"/>
          <w:sz w:val="22"/>
          <w:szCs w:val="22"/>
        </w:rPr>
        <w:t>od</w:t>
      </w:r>
      <w:r w:rsidRPr="00B620C9">
        <w:rPr>
          <w:rFonts w:ascii="Arial" w:eastAsia="Arial Unicode MS" w:hAnsi="Arial" w:cs="Arial"/>
          <w:color w:val="auto"/>
          <w:kern w:val="1"/>
          <w:sz w:val="22"/>
          <w:szCs w:val="22"/>
          <w:lang w:val="sr-Latn-ME"/>
        </w:rPr>
        <w:t xml:space="preserve"> 08.4.2019. </w:t>
      </w:r>
      <w:r w:rsidRPr="00D229B6">
        <w:rPr>
          <w:rFonts w:ascii="Arial" w:eastAsia="Arial Unicode MS" w:hAnsi="Arial" w:cs="Arial"/>
          <w:color w:val="auto"/>
          <w:kern w:val="1"/>
          <w:sz w:val="22"/>
          <w:szCs w:val="22"/>
        </w:rPr>
        <w:t>godine</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na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predmetnom</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le</w:t>
      </w:r>
      <w:r w:rsidRPr="00B620C9">
        <w:rPr>
          <w:rFonts w:ascii="Arial" w:eastAsia="Arial Unicode MS" w:hAnsi="Arial" w:cs="Arial"/>
          <w:color w:val="auto"/>
          <w:kern w:val="1"/>
          <w:sz w:val="22"/>
          <w:szCs w:val="22"/>
          <w:lang w:val="sr-Latn-ME"/>
        </w:rPr>
        <w:t>ž</w:t>
      </w:r>
      <w:r w:rsidRPr="00D229B6">
        <w:rPr>
          <w:rFonts w:ascii="Arial" w:eastAsia="Arial Unicode MS" w:hAnsi="Arial" w:cs="Arial"/>
          <w:color w:val="auto"/>
          <w:kern w:val="1"/>
          <w:sz w:val="22"/>
          <w:szCs w:val="22"/>
        </w:rPr>
        <w:t>i</w:t>
      </w:r>
      <w:r w:rsidRPr="00B620C9">
        <w:rPr>
          <w:rFonts w:ascii="Arial" w:eastAsia="Arial Unicode MS" w:hAnsi="Arial" w:cs="Arial"/>
          <w:color w:val="auto"/>
          <w:kern w:val="1"/>
          <w:sz w:val="22"/>
          <w:szCs w:val="22"/>
          <w:lang w:val="sr-Latn-ME"/>
        </w:rPr>
        <w:t>š</w:t>
      </w:r>
      <w:r w:rsidRPr="00D229B6">
        <w:rPr>
          <w:rFonts w:ascii="Arial" w:eastAsia="Arial Unicode MS" w:hAnsi="Arial" w:cs="Arial"/>
          <w:color w:val="auto"/>
          <w:kern w:val="1"/>
          <w:sz w:val="22"/>
          <w:szCs w:val="22"/>
        </w:rPr>
        <w:t>tu</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nema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zakonom</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za</w:t>
      </w:r>
      <w:r w:rsidRPr="00B620C9">
        <w:rPr>
          <w:rFonts w:ascii="Arial" w:eastAsia="Arial Unicode MS" w:hAnsi="Arial" w:cs="Arial"/>
          <w:color w:val="auto"/>
          <w:kern w:val="1"/>
          <w:sz w:val="22"/>
          <w:szCs w:val="22"/>
          <w:lang w:val="sr-Latn-ME"/>
        </w:rPr>
        <w:t>š</w:t>
      </w:r>
      <w:r w:rsidRPr="00D229B6">
        <w:rPr>
          <w:rFonts w:ascii="Arial" w:eastAsia="Arial Unicode MS" w:hAnsi="Arial" w:cs="Arial"/>
          <w:color w:val="auto"/>
          <w:kern w:val="1"/>
          <w:sz w:val="22"/>
          <w:szCs w:val="22"/>
        </w:rPr>
        <w:t>ti</w:t>
      </w:r>
      <w:r w:rsidRPr="00B620C9">
        <w:rPr>
          <w:rFonts w:ascii="Arial" w:eastAsia="Arial Unicode MS" w:hAnsi="Arial" w:cs="Arial"/>
          <w:color w:val="auto"/>
          <w:kern w:val="1"/>
          <w:sz w:val="22"/>
          <w:szCs w:val="22"/>
          <w:lang w:val="sr-Latn-ME"/>
        </w:rPr>
        <w:t>ć</w:t>
      </w:r>
      <w:r w:rsidRPr="00D229B6">
        <w:rPr>
          <w:rFonts w:ascii="Arial" w:eastAsia="Arial Unicode MS" w:hAnsi="Arial" w:cs="Arial"/>
          <w:color w:val="auto"/>
          <w:kern w:val="1"/>
          <w:sz w:val="22"/>
          <w:szCs w:val="22"/>
        </w:rPr>
        <w:t>enih</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kulturnih</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dobara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ni</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dobara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sa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potencijalnim</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kulturnim</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vrijednostima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i</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arheolo</w:t>
      </w:r>
      <w:r w:rsidRPr="00B620C9">
        <w:rPr>
          <w:rFonts w:ascii="Arial" w:eastAsia="Arial Unicode MS" w:hAnsi="Arial" w:cs="Arial"/>
          <w:color w:val="auto"/>
          <w:kern w:val="1"/>
          <w:sz w:val="22"/>
          <w:szCs w:val="22"/>
          <w:lang w:val="sr-Latn-ME"/>
        </w:rPr>
        <w:t>š</w:t>
      </w:r>
      <w:r w:rsidRPr="00D229B6">
        <w:rPr>
          <w:rFonts w:ascii="Arial" w:eastAsia="Arial Unicode MS" w:hAnsi="Arial" w:cs="Arial"/>
          <w:color w:val="auto"/>
          <w:kern w:val="1"/>
          <w:sz w:val="22"/>
          <w:szCs w:val="22"/>
        </w:rPr>
        <w:t>kih</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lokaliteta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sa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aspekta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za</w:t>
      </w:r>
      <w:r w:rsidRPr="00B620C9">
        <w:rPr>
          <w:rFonts w:ascii="Arial" w:eastAsia="Arial Unicode MS" w:hAnsi="Arial" w:cs="Arial"/>
          <w:color w:val="auto"/>
          <w:kern w:val="1"/>
          <w:sz w:val="22"/>
          <w:szCs w:val="22"/>
          <w:lang w:val="sr-Latn-ME"/>
        </w:rPr>
        <w:t>š</w:t>
      </w:r>
      <w:r w:rsidRPr="00D229B6">
        <w:rPr>
          <w:rFonts w:ascii="Arial" w:eastAsia="Arial Unicode MS" w:hAnsi="Arial" w:cs="Arial"/>
          <w:color w:val="auto"/>
          <w:kern w:val="1"/>
          <w:sz w:val="22"/>
          <w:szCs w:val="22"/>
        </w:rPr>
        <w:t>tite</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kulturnih</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dobara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Ulcinja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Shodno</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tome</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Uprava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je</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mi</w:t>
      </w:r>
      <w:r w:rsidRPr="00B620C9">
        <w:rPr>
          <w:rFonts w:ascii="Arial" w:eastAsia="Arial Unicode MS" w:hAnsi="Arial" w:cs="Arial"/>
          <w:color w:val="auto"/>
          <w:kern w:val="1"/>
          <w:sz w:val="22"/>
          <w:szCs w:val="22"/>
          <w:lang w:val="sr-Latn-ME"/>
        </w:rPr>
        <w:t>š</w:t>
      </w:r>
      <w:r w:rsidRPr="00D229B6">
        <w:rPr>
          <w:rFonts w:ascii="Arial" w:eastAsia="Arial Unicode MS" w:hAnsi="Arial" w:cs="Arial"/>
          <w:color w:val="auto"/>
          <w:kern w:val="1"/>
          <w:sz w:val="22"/>
          <w:szCs w:val="22"/>
        </w:rPr>
        <w:t>ljenja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da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nema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smetnji</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za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realizaciju</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predmetne</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koncesije</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odnosno</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za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istra</w:t>
      </w:r>
      <w:r w:rsidRPr="00B620C9">
        <w:rPr>
          <w:rFonts w:ascii="Arial" w:eastAsia="Arial Unicode MS" w:hAnsi="Arial" w:cs="Arial"/>
          <w:color w:val="auto"/>
          <w:kern w:val="1"/>
          <w:sz w:val="22"/>
          <w:szCs w:val="22"/>
          <w:lang w:val="sr-Latn-ME"/>
        </w:rPr>
        <w:t>ž</w:t>
      </w:r>
      <w:r w:rsidRPr="00D229B6">
        <w:rPr>
          <w:rFonts w:ascii="Arial" w:eastAsia="Arial Unicode MS" w:hAnsi="Arial" w:cs="Arial"/>
          <w:color w:val="auto"/>
          <w:kern w:val="1"/>
          <w:sz w:val="22"/>
          <w:szCs w:val="22"/>
        </w:rPr>
        <w:t>ivanje</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i</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eksploataciju</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mineralne</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sirovine</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tehni</w:t>
      </w:r>
      <w:r w:rsidRPr="00B620C9">
        <w:rPr>
          <w:rFonts w:ascii="Arial" w:eastAsia="Arial Unicode MS" w:hAnsi="Arial" w:cs="Arial"/>
          <w:color w:val="auto"/>
          <w:kern w:val="1"/>
          <w:sz w:val="22"/>
          <w:szCs w:val="22"/>
          <w:lang w:val="sr-Latn-ME"/>
        </w:rPr>
        <w:t>č</w:t>
      </w:r>
      <w:r w:rsidRPr="00D229B6">
        <w:rPr>
          <w:rFonts w:ascii="Arial" w:eastAsia="Arial Unicode MS" w:hAnsi="Arial" w:cs="Arial"/>
          <w:color w:val="auto"/>
          <w:kern w:val="1"/>
          <w:sz w:val="22"/>
          <w:szCs w:val="22"/>
        </w:rPr>
        <w:t>ko</w:t>
      </w:r>
      <w:r w:rsidRPr="00B620C9">
        <w:rPr>
          <w:rFonts w:ascii="Arial" w:eastAsia="Arial Unicode MS" w:hAnsi="Arial" w:cs="Arial"/>
          <w:color w:val="auto"/>
          <w:kern w:val="1"/>
          <w:sz w:val="22"/>
          <w:szCs w:val="22"/>
          <w:lang w:val="sr-Latn-ME"/>
        </w:rPr>
        <w:t>-</w:t>
      </w:r>
      <w:r w:rsidRPr="00D229B6">
        <w:rPr>
          <w:rFonts w:ascii="Arial" w:eastAsia="Arial Unicode MS" w:hAnsi="Arial" w:cs="Arial"/>
          <w:color w:val="auto"/>
          <w:kern w:val="1"/>
          <w:sz w:val="22"/>
          <w:szCs w:val="22"/>
        </w:rPr>
        <w:t>gra</w:t>
      </w:r>
      <w:r w:rsidRPr="00B620C9">
        <w:rPr>
          <w:rFonts w:ascii="Arial" w:eastAsia="Arial Unicode MS" w:hAnsi="Arial" w:cs="Arial"/>
          <w:color w:val="auto"/>
          <w:kern w:val="1"/>
          <w:sz w:val="22"/>
          <w:szCs w:val="22"/>
          <w:lang w:val="sr-Latn-ME"/>
        </w:rPr>
        <w:t>đ</w:t>
      </w:r>
      <w:r w:rsidRPr="00D229B6">
        <w:rPr>
          <w:rFonts w:ascii="Arial" w:eastAsia="Arial Unicode MS" w:hAnsi="Arial" w:cs="Arial"/>
          <w:color w:val="auto"/>
          <w:kern w:val="1"/>
          <w:sz w:val="22"/>
          <w:szCs w:val="22"/>
        </w:rPr>
        <w:t>evinskog</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kamena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sa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le</w:t>
      </w:r>
      <w:r w:rsidRPr="00B620C9">
        <w:rPr>
          <w:rFonts w:ascii="Arial" w:eastAsia="Arial Unicode MS" w:hAnsi="Arial" w:cs="Arial"/>
          <w:color w:val="auto"/>
          <w:kern w:val="1"/>
          <w:sz w:val="22"/>
          <w:szCs w:val="22"/>
          <w:lang w:val="sr-Latn-ME"/>
        </w:rPr>
        <w:t>ž</w:t>
      </w:r>
      <w:r w:rsidRPr="00D229B6">
        <w:rPr>
          <w:rFonts w:ascii="Arial" w:eastAsia="Arial Unicode MS" w:hAnsi="Arial" w:cs="Arial"/>
          <w:color w:val="auto"/>
          <w:kern w:val="1"/>
          <w:sz w:val="22"/>
          <w:szCs w:val="22"/>
        </w:rPr>
        <w:t>i</w:t>
      </w:r>
      <w:r w:rsidRPr="00B620C9">
        <w:rPr>
          <w:rFonts w:ascii="Arial" w:eastAsia="Arial Unicode MS" w:hAnsi="Arial" w:cs="Arial"/>
          <w:color w:val="auto"/>
          <w:kern w:val="1"/>
          <w:sz w:val="22"/>
          <w:szCs w:val="22"/>
          <w:lang w:val="sr-Latn-ME"/>
        </w:rPr>
        <w:t>š</w:t>
      </w:r>
      <w:r w:rsidRPr="00D229B6">
        <w:rPr>
          <w:rFonts w:ascii="Arial" w:eastAsia="Arial Unicode MS" w:hAnsi="Arial" w:cs="Arial"/>
          <w:color w:val="auto"/>
          <w:kern w:val="1"/>
          <w:sz w:val="22"/>
          <w:szCs w:val="22"/>
        </w:rPr>
        <w:t>ta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Ristova</w:t>
      </w:r>
      <w:r w:rsidRPr="00B620C9">
        <w:rPr>
          <w:rFonts w:ascii="Arial" w:eastAsia="Arial Unicode MS" w:hAnsi="Arial" w:cs="Arial"/>
          <w:color w:val="auto"/>
          <w:kern w:val="1"/>
          <w:sz w:val="22"/>
          <w:szCs w:val="22"/>
          <w:lang w:val="sr-Latn-ME"/>
        </w:rPr>
        <w:t xml:space="preserve"> </w:t>
      </w:r>
      <w:proofErr w:type="gramStart"/>
      <w:r w:rsidRPr="00D229B6">
        <w:rPr>
          <w:rFonts w:ascii="Arial" w:eastAsia="Arial Unicode MS" w:hAnsi="Arial" w:cs="Arial"/>
          <w:color w:val="auto"/>
          <w:kern w:val="1"/>
          <w:sz w:val="22"/>
          <w:szCs w:val="22"/>
        </w:rPr>
        <w:t>ponta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uz</w:t>
      </w:r>
      <w:proofErr w:type="gramEnd"/>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obavezu</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da</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se</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unesu</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odredbe</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date</w:t>
      </w:r>
      <w:r w:rsidRPr="00B620C9">
        <w:rPr>
          <w:rFonts w:ascii="Arial" w:eastAsia="Arial Unicode MS" w:hAnsi="Arial" w:cs="Arial"/>
          <w:color w:val="auto"/>
          <w:kern w:val="1"/>
          <w:sz w:val="22"/>
          <w:szCs w:val="22"/>
          <w:lang w:val="sr-Latn-ME"/>
        </w:rPr>
        <w:t xml:space="preserve"> </w:t>
      </w:r>
      <w:r w:rsidRPr="00D229B6">
        <w:rPr>
          <w:rFonts w:ascii="Arial" w:eastAsia="Arial Unicode MS" w:hAnsi="Arial" w:cs="Arial"/>
          <w:color w:val="auto"/>
          <w:kern w:val="1"/>
          <w:sz w:val="22"/>
          <w:szCs w:val="22"/>
        </w:rPr>
        <w:t>ovim</w:t>
      </w:r>
      <w:r w:rsidRPr="00B620C9">
        <w:rPr>
          <w:rFonts w:ascii="Arial" w:eastAsia="Arial Unicode MS" w:hAnsi="Arial" w:cs="Arial"/>
          <w:color w:val="auto"/>
          <w:kern w:val="1"/>
          <w:sz w:val="22"/>
          <w:szCs w:val="22"/>
          <w:lang w:val="sr-Latn-ME"/>
        </w:rPr>
        <w:t xml:space="preserve"> </w:t>
      </w:r>
      <w:r w:rsidRPr="00957D99">
        <w:rPr>
          <w:rFonts w:ascii="Arial" w:eastAsia="Arial Unicode MS" w:hAnsi="Arial" w:cs="Arial"/>
          <w:color w:val="auto"/>
          <w:kern w:val="1"/>
          <w:sz w:val="22"/>
          <w:szCs w:val="22"/>
        </w:rPr>
        <w:t>Mi</w:t>
      </w:r>
      <w:r w:rsidRPr="00B620C9">
        <w:rPr>
          <w:rFonts w:ascii="Arial" w:eastAsia="Arial Unicode MS" w:hAnsi="Arial" w:cs="Arial"/>
          <w:color w:val="auto"/>
          <w:kern w:val="1"/>
          <w:sz w:val="22"/>
          <w:szCs w:val="22"/>
          <w:lang w:val="sr-Latn-ME"/>
        </w:rPr>
        <w:t>š</w:t>
      </w:r>
      <w:r w:rsidRPr="00957D99">
        <w:rPr>
          <w:rFonts w:ascii="Arial" w:eastAsia="Arial Unicode MS" w:hAnsi="Arial" w:cs="Arial"/>
          <w:color w:val="auto"/>
          <w:kern w:val="1"/>
          <w:sz w:val="22"/>
          <w:szCs w:val="22"/>
        </w:rPr>
        <w:t>ljenjem</w:t>
      </w:r>
      <w:r w:rsidRPr="00B620C9">
        <w:rPr>
          <w:rFonts w:ascii="Arial" w:eastAsia="Arial Unicode MS" w:hAnsi="Arial" w:cs="Arial"/>
          <w:color w:val="auto"/>
          <w:kern w:val="1"/>
          <w:sz w:val="22"/>
          <w:szCs w:val="22"/>
          <w:lang w:val="sr-Latn-ME"/>
        </w:rPr>
        <w:t>.</w:t>
      </w:r>
    </w:p>
    <w:p w14:paraId="0179FE34" w14:textId="77777777" w:rsidR="00D229B6" w:rsidRPr="00B620C9" w:rsidRDefault="00D229B6" w:rsidP="00487163">
      <w:pPr>
        <w:pStyle w:val="Default"/>
        <w:jc w:val="both"/>
        <w:rPr>
          <w:rFonts w:ascii="Arial" w:eastAsia="Arial Unicode MS" w:hAnsi="Arial" w:cs="Arial"/>
          <w:color w:val="auto"/>
          <w:kern w:val="1"/>
          <w:sz w:val="22"/>
          <w:szCs w:val="22"/>
          <w:lang w:val="sr-Latn-ME"/>
        </w:rPr>
      </w:pPr>
    </w:p>
    <w:p w14:paraId="424C6073" w14:textId="6316EC74" w:rsidR="005452B8" w:rsidRPr="00E56DC2" w:rsidRDefault="005452B8" w:rsidP="00487163">
      <w:pPr>
        <w:pStyle w:val="Default"/>
        <w:jc w:val="both"/>
        <w:rPr>
          <w:rFonts w:ascii="Arial" w:hAnsi="Arial" w:cs="Arial"/>
          <w:b/>
          <w:bCs/>
          <w:lang w:val="sr-Latn-CS"/>
        </w:rPr>
      </w:pPr>
      <w:r w:rsidRPr="00AB13A5">
        <w:rPr>
          <w:rFonts w:ascii="Arial" w:hAnsi="Arial" w:cs="Arial"/>
          <w:b/>
          <w:lang w:val="sr-Latn-CS"/>
        </w:rPr>
        <w:t xml:space="preserve">1.5. </w:t>
      </w:r>
      <w:r w:rsidRPr="00AB13A5">
        <w:rPr>
          <w:rFonts w:ascii="Arial" w:hAnsi="Arial" w:cs="Arial"/>
          <w:b/>
          <w:bCs/>
          <w:lang w:val="sr-Latn-CS"/>
        </w:rPr>
        <w:t>Podaci</w:t>
      </w:r>
      <w:r w:rsidRPr="00E56DC2">
        <w:rPr>
          <w:rFonts w:ascii="Arial" w:hAnsi="Arial" w:cs="Arial"/>
          <w:b/>
          <w:bCs/>
          <w:lang w:val="sr-Latn-CS"/>
        </w:rPr>
        <w:t xml:space="preserve"> o imovinsko-pravnim odnosima</w:t>
      </w:r>
    </w:p>
    <w:p w14:paraId="78E80816" w14:textId="77777777" w:rsidR="005452B8" w:rsidRPr="00E56DC2" w:rsidRDefault="005452B8" w:rsidP="00487163">
      <w:pPr>
        <w:spacing w:after="0" w:line="240" w:lineRule="auto"/>
        <w:jc w:val="both"/>
        <w:rPr>
          <w:rFonts w:ascii="Arial" w:hAnsi="Arial" w:cs="Arial"/>
          <w:lang w:val="sr-Latn-CS"/>
        </w:rPr>
      </w:pPr>
    </w:p>
    <w:p w14:paraId="3AE8434D" w14:textId="1FBA18FB" w:rsidR="009E4344" w:rsidRPr="00B620C9" w:rsidRDefault="00D229B6" w:rsidP="003C13AD">
      <w:pPr>
        <w:spacing w:after="0" w:line="240" w:lineRule="auto"/>
        <w:jc w:val="both"/>
        <w:rPr>
          <w:rFonts w:ascii="Arial" w:hAnsi="Arial" w:cs="Arial"/>
          <w:lang w:val="sr-Latn-ME"/>
        </w:rPr>
      </w:pPr>
      <w:r w:rsidRPr="00D229B6">
        <w:rPr>
          <w:rFonts w:ascii="Arial" w:hAnsi="Arial" w:cs="Arial"/>
        </w:rPr>
        <w:t>U</w:t>
      </w:r>
      <w:r w:rsidRPr="00B620C9">
        <w:rPr>
          <w:rFonts w:ascii="Arial" w:hAnsi="Arial" w:cs="Arial"/>
          <w:lang w:val="sr-Latn-ME"/>
        </w:rPr>
        <w:t xml:space="preserve"> </w:t>
      </w:r>
      <w:r w:rsidRPr="00D229B6">
        <w:rPr>
          <w:rFonts w:ascii="Arial" w:hAnsi="Arial" w:cs="Arial"/>
        </w:rPr>
        <w:t>aktu</w:t>
      </w:r>
      <w:r w:rsidRPr="00B620C9">
        <w:rPr>
          <w:rFonts w:ascii="Arial" w:hAnsi="Arial" w:cs="Arial"/>
          <w:lang w:val="sr-Latn-ME"/>
        </w:rPr>
        <w:t xml:space="preserve"> </w:t>
      </w:r>
      <w:r w:rsidRPr="00D229B6">
        <w:rPr>
          <w:rFonts w:ascii="Arial" w:hAnsi="Arial" w:cs="Arial"/>
        </w:rPr>
        <w:t>Uprave</w:t>
      </w:r>
      <w:r w:rsidRPr="00B620C9">
        <w:rPr>
          <w:rFonts w:ascii="Arial" w:hAnsi="Arial" w:cs="Arial"/>
          <w:lang w:val="sr-Latn-ME"/>
        </w:rPr>
        <w:t xml:space="preserve"> </w:t>
      </w:r>
      <w:r w:rsidRPr="00D229B6">
        <w:rPr>
          <w:rFonts w:ascii="Arial" w:hAnsi="Arial" w:cs="Arial"/>
        </w:rPr>
        <w:t>za</w:t>
      </w:r>
      <w:r w:rsidRPr="00B620C9">
        <w:rPr>
          <w:rFonts w:ascii="Arial" w:hAnsi="Arial" w:cs="Arial"/>
          <w:lang w:val="sr-Latn-ME"/>
        </w:rPr>
        <w:t xml:space="preserve"> </w:t>
      </w:r>
      <w:r w:rsidRPr="00D229B6">
        <w:rPr>
          <w:rFonts w:ascii="Arial" w:hAnsi="Arial" w:cs="Arial"/>
        </w:rPr>
        <w:t>nekretnine</w:t>
      </w:r>
      <w:r w:rsidR="00957D99" w:rsidRPr="00B620C9">
        <w:rPr>
          <w:rFonts w:ascii="Arial" w:hAnsi="Arial" w:cs="Arial"/>
          <w:lang w:val="sr-Latn-ME"/>
        </w:rPr>
        <w:t xml:space="preserve"> </w:t>
      </w:r>
      <w:r w:rsidRPr="00B620C9">
        <w:rPr>
          <w:rFonts w:ascii="Arial" w:hAnsi="Arial" w:cs="Arial"/>
          <w:lang w:val="sr-Latn-ME"/>
        </w:rPr>
        <w:t xml:space="preserve">– </w:t>
      </w:r>
      <w:r w:rsidRPr="00D229B6">
        <w:rPr>
          <w:rFonts w:ascii="Arial" w:hAnsi="Arial" w:cs="Arial"/>
        </w:rPr>
        <w:t>Podru</w:t>
      </w:r>
      <w:r w:rsidRPr="00B620C9">
        <w:rPr>
          <w:rFonts w:ascii="Arial" w:hAnsi="Arial" w:cs="Arial"/>
          <w:lang w:val="sr-Latn-ME"/>
        </w:rPr>
        <w:t>č</w:t>
      </w:r>
      <w:r w:rsidRPr="00D229B6">
        <w:rPr>
          <w:rFonts w:ascii="Arial" w:hAnsi="Arial" w:cs="Arial"/>
        </w:rPr>
        <w:t>na</w:t>
      </w:r>
      <w:r w:rsidRPr="00B620C9">
        <w:rPr>
          <w:rFonts w:ascii="Arial" w:hAnsi="Arial" w:cs="Arial"/>
          <w:lang w:val="sr-Latn-ME"/>
        </w:rPr>
        <w:t xml:space="preserve"> </w:t>
      </w:r>
      <w:r w:rsidRPr="00D229B6">
        <w:rPr>
          <w:rFonts w:ascii="Arial" w:hAnsi="Arial" w:cs="Arial"/>
        </w:rPr>
        <w:t>jedinica</w:t>
      </w:r>
      <w:r w:rsidRPr="00B620C9">
        <w:rPr>
          <w:rFonts w:ascii="Arial" w:hAnsi="Arial" w:cs="Arial"/>
          <w:lang w:val="sr-Latn-ME"/>
        </w:rPr>
        <w:t xml:space="preserve"> </w:t>
      </w:r>
      <w:r w:rsidRPr="00D229B6">
        <w:rPr>
          <w:rFonts w:ascii="Arial" w:hAnsi="Arial" w:cs="Arial"/>
        </w:rPr>
        <w:t>Ulcinj</w:t>
      </w:r>
      <w:r w:rsidRPr="00B620C9">
        <w:rPr>
          <w:rFonts w:ascii="Arial" w:hAnsi="Arial" w:cs="Arial"/>
          <w:lang w:val="sr-Latn-ME"/>
        </w:rPr>
        <w:t xml:space="preserve">, </w:t>
      </w:r>
      <w:r w:rsidRPr="00D229B6">
        <w:rPr>
          <w:rFonts w:ascii="Arial" w:hAnsi="Arial" w:cs="Arial"/>
        </w:rPr>
        <w:t>br</w:t>
      </w:r>
      <w:r w:rsidRPr="00B620C9">
        <w:rPr>
          <w:rFonts w:ascii="Arial" w:hAnsi="Arial" w:cs="Arial"/>
          <w:lang w:val="sr-Latn-ME"/>
        </w:rPr>
        <w:t xml:space="preserve">. 460-48/2018 </w:t>
      </w:r>
      <w:r w:rsidRPr="00D229B6">
        <w:rPr>
          <w:rFonts w:ascii="Arial" w:hAnsi="Arial" w:cs="Arial"/>
        </w:rPr>
        <w:t>od</w:t>
      </w:r>
      <w:r w:rsidRPr="00B620C9">
        <w:rPr>
          <w:rFonts w:ascii="Arial" w:hAnsi="Arial" w:cs="Arial"/>
          <w:lang w:val="sr-Latn-ME"/>
        </w:rPr>
        <w:t xml:space="preserve"> 29.3.2019. </w:t>
      </w:r>
      <w:r w:rsidRPr="00D229B6">
        <w:rPr>
          <w:rFonts w:ascii="Arial" w:hAnsi="Arial" w:cs="Arial"/>
        </w:rPr>
        <w:t>godine</w:t>
      </w:r>
      <w:r w:rsidRPr="00B620C9">
        <w:rPr>
          <w:rFonts w:ascii="Arial" w:hAnsi="Arial" w:cs="Arial"/>
          <w:lang w:val="sr-Latn-ME"/>
        </w:rPr>
        <w:t xml:space="preserve"> </w:t>
      </w:r>
      <w:r w:rsidRPr="00D229B6">
        <w:rPr>
          <w:rFonts w:ascii="Arial" w:hAnsi="Arial" w:cs="Arial"/>
        </w:rPr>
        <w:t>navedeno</w:t>
      </w:r>
      <w:r w:rsidRPr="00B620C9">
        <w:rPr>
          <w:rFonts w:ascii="Arial" w:hAnsi="Arial" w:cs="Arial"/>
          <w:lang w:val="sr-Latn-ME"/>
        </w:rPr>
        <w:t xml:space="preserve"> </w:t>
      </w:r>
      <w:r w:rsidRPr="00D229B6">
        <w:rPr>
          <w:rFonts w:ascii="Arial" w:hAnsi="Arial" w:cs="Arial"/>
        </w:rPr>
        <w:t>je</w:t>
      </w:r>
      <w:r w:rsidRPr="00B620C9">
        <w:rPr>
          <w:rFonts w:ascii="Arial" w:hAnsi="Arial" w:cs="Arial"/>
          <w:lang w:val="sr-Latn-ME"/>
        </w:rPr>
        <w:t xml:space="preserve">, </w:t>
      </w:r>
      <w:r w:rsidRPr="00D229B6">
        <w:rPr>
          <w:rFonts w:ascii="Arial" w:hAnsi="Arial" w:cs="Arial"/>
        </w:rPr>
        <w:t>da</w:t>
      </w:r>
      <w:r w:rsidRPr="00B620C9">
        <w:rPr>
          <w:rFonts w:ascii="Arial" w:hAnsi="Arial" w:cs="Arial"/>
          <w:lang w:val="sr-Latn-ME"/>
        </w:rPr>
        <w:t xml:space="preserve"> </w:t>
      </w:r>
      <w:r w:rsidRPr="00D229B6">
        <w:rPr>
          <w:rFonts w:ascii="Arial" w:hAnsi="Arial" w:cs="Arial"/>
        </w:rPr>
        <w:t>zemlji</w:t>
      </w:r>
      <w:r w:rsidRPr="00B620C9">
        <w:rPr>
          <w:rFonts w:ascii="Arial" w:hAnsi="Arial" w:cs="Arial"/>
          <w:lang w:val="sr-Latn-ME"/>
        </w:rPr>
        <w:t>š</w:t>
      </w:r>
      <w:r w:rsidRPr="00D229B6">
        <w:rPr>
          <w:rFonts w:ascii="Arial" w:hAnsi="Arial" w:cs="Arial"/>
        </w:rPr>
        <w:t>te</w:t>
      </w:r>
      <w:r w:rsidRPr="00B620C9">
        <w:rPr>
          <w:rFonts w:ascii="Arial" w:hAnsi="Arial" w:cs="Arial"/>
          <w:lang w:val="sr-Latn-ME"/>
        </w:rPr>
        <w:t xml:space="preserve"> </w:t>
      </w:r>
      <w:r w:rsidRPr="00D229B6">
        <w:rPr>
          <w:rFonts w:ascii="Arial" w:hAnsi="Arial" w:cs="Arial"/>
        </w:rPr>
        <w:t>na</w:t>
      </w:r>
      <w:r w:rsidRPr="00B620C9">
        <w:rPr>
          <w:rFonts w:ascii="Arial" w:hAnsi="Arial" w:cs="Arial"/>
          <w:lang w:val="sr-Latn-ME"/>
        </w:rPr>
        <w:t xml:space="preserve"> </w:t>
      </w:r>
      <w:r w:rsidRPr="00D229B6">
        <w:rPr>
          <w:rFonts w:ascii="Arial" w:hAnsi="Arial" w:cs="Arial"/>
        </w:rPr>
        <w:t>kojem</w:t>
      </w:r>
      <w:r w:rsidRPr="00B620C9">
        <w:rPr>
          <w:rFonts w:ascii="Arial" w:hAnsi="Arial" w:cs="Arial"/>
          <w:lang w:val="sr-Latn-ME"/>
        </w:rPr>
        <w:t xml:space="preserve"> </w:t>
      </w:r>
      <w:r w:rsidRPr="00D229B6">
        <w:rPr>
          <w:rFonts w:ascii="Arial" w:hAnsi="Arial" w:cs="Arial"/>
        </w:rPr>
        <w:t>se</w:t>
      </w:r>
      <w:r w:rsidRPr="00B620C9">
        <w:rPr>
          <w:rFonts w:ascii="Arial" w:hAnsi="Arial" w:cs="Arial"/>
          <w:lang w:val="sr-Latn-ME"/>
        </w:rPr>
        <w:t xml:space="preserve"> </w:t>
      </w:r>
      <w:r w:rsidRPr="00D229B6">
        <w:rPr>
          <w:rFonts w:ascii="Arial" w:hAnsi="Arial" w:cs="Arial"/>
        </w:rPr>
        <w:t>nalazi</w:t>
      </w:r>
      <w:r w:rsidRPr="00B620C9">
        <w:rPr>
          <w:rFonts w:ascii="Arial" w:hAnsi="Arial" w:cs="Arial"/>
          <w:lang w:val="sr-Latn-ME"/>
        </w:rPr>
        <w:t xml:space="preserve"> </w:t>
      </w:r>
      <w:r w:rsidRPr="00D229B6">
        <w:rPr>
          <w:rFonts w:ascii="Arial" w:hAnsi="Arial" w:cs="Arial"/>
        </w:rPr>
        <w:t>le</w:t>
      </w:r>
      <w:r w:rsidRPr="00B620C9">
        <w:rPr>
          <w:rFonts w:ascii="Arial" w:hAnsi="Arial" w:cs="Arial"/>
          <w:lang w:val="sr-Latn-ME"/>
        </w:rPr>
        <w:t>ž</w:t>
      </w:r>
      <w:r w:rsidRPr="00D229B6">
        <w:rPr>
          <w:rFonts w:ascii="Arial" w:hAnsi="Arial" w:cs="Arial"/>
        </w:rPr>
        <w:t>i</w:t>
      </w:r>
      <w:r w:rsidRPr="00B620C9">
        <w:rPr>
          <w:rFonts w:ascii="Arial" w:hAnsi="Arial" w:cs="Arial"/>
          <w:lang w:val="sr-Latn-ME"/>
        </w:rPr>
        <w:t>š</w:t>
      </w:r>
      <w:r w:rsidRPr="00D229B6">
        <w:rPr>
          <w:rFonts w:ascii="Arial" w:hAnsi="Arial" w:cs="Arial"/>
        </w:rPr>
        <w:t>te</w:t>
      </w:r>
      <w:r w:rsidRPr="00B620C9">
        <w:rPr>
          <w:rFonts w:ascii="Arial" w:hAnsi="Arial" w:cs="Arial"/>
          <w:lang w:val="sr-Latn-ME"/>
        </w:rPr>
        <w:t xml:space="preserve"> </w:t>
      </w:r>
      <w:r w:rsidRPr="00D229B6">
        <w:rPr>
          <w:rFonts w:ascii="Arial" w:hAnsi="Arial" w:cs="Arial"/>
        </w:rPr>
        <w:t>tehni</w:t>
      </w:r>
      <w:r w:rsidRPr="00B620C9">
        <w:rPr>
          <w:rFonts w:ascii="Arial" w:hAnsi="Arial" w:cs="Arial"/>
          <w:lang w:val="sr-Latn-ME"/>
        </w:rPr>
        <w:t>č</w:t>
      </w:r>
      <w:r w:rsidRPr="00D229B6">
        <w:rPr>
          <w:rFonts w:ascii="Arial" w:hAnsi="Arial" w:cs="Arial"/>
        </w:rPr>
        <w:t>ko</w:t>
      </w:r>
      <w:r w:rsidRPr="00B620C9">
        <w:rPr>
          <w:rFonts w:ascii="Arial" w:hAnsi="Arial" w:cs="Arial"/>
          <w:lang w:val="sr-Latn-ME"/>
        </w:rPr>
        <w:t>-</w:t>
      </w:r>
      <w:r w:rsidRPr="00D229B6">
        <w:rPr>
          <w:rFonts w:ascii="Arial" w:hAnsi="Arial" w:cs="Arial"/>
        </w:rPr>
        <w:t>gra</w:t>
      </w:r>
      <w:r w:rsidRPr="00B620C9">
        <w:rPr>
          <w:rFonts w:ascii="Arial" w:hAnsi="Arial" w:cs="Arial"/>
          <w:lang w:val="sr-Latn-ME"/>
        </w:rPr>
        <w:t>đ</w:t>
      </w:r>
      <w:r w:rsidRPr="00D229B6">
        <w:rPr>
          <w:rFonts w:ascii="Arial" w:hAnsi="Arial" w:cs="Arial"/>
        </w:rPr>
        <w:t>evinskog</w:t>
      </w:r>
      <w:r w:rsidRPr="00B620C9">
        <w:rPr>
          <w:rFonts w:ascii="Arial" w:hAnsi="Arial" w:cs="Arial"/>
          <w:lang w:val="sr-Latn-ME"/>
        </w:rPr>
        <w:t xml:space="preserve"> </w:t>
      </w:r>
      <w:r w:rsidRPr="00D229B6">
        <w:rPr>
          <w:rFonts w:ascii="Arial" w:hAnsi="Arial" w:cs="Arial"/>
        </w:rPr>
        <w:t>kamena</w:t>
      </w:r>
      <w:r w:rsidRPr="00B620C9">
        <w:rPr>
          <w:rFonts w:ascii="Arial" w:hAnsi="Arial" w:cs="Arial"/>
          <w:lang w:val="sr-Latn-ME"/>
        </w:rPr>
        <w:t xml:space="preserve"> “</w:t>
      </w:r>
      <w:r w:rsidRPr="00D229B6">
        <w:rPr>
          <w:rFonts w:ascii="Arial" w:hAnsi="Arial" w:cs="Arial"/>
        </w:rPr>
        <w:t>Ristova</w:t>
      </w:r>
      <w:r w:rsidRPr="00B620C9">
        <w:rPr>
          <w:rFonts w:ascii="Arial" w:hAnsi="Arial" w:cs="Arial"/>
          <w:lang w:val="sr-Latn-ME"/>
        </w:rPr>
        <w:t xml:space="preserve"> </w:t>
      </w:r>
      <w:r w:rsidRPr="00D229B6">
        <w:rPr>
          <w:rFonts w:ascii="Arial" w:hAnsi="Arial" w:cs="Arial"/>
        </w:rPr>
        <w:t>Ponta</w:t>
      </w:r>
      <w:r w:rsidRPr="00B620C9">
        <w:rPr>
          <w:rFonts w:ascii="Arial" w:hAnsi="Arial" w:cs="Arial"/>
          <w:lang w:val="sr-Latn-ME"/>
        </w:rPr>
        <w:t xml:space="preserve">“, </w:t>
      </w:r>
      <w:r w:rsidRPr="00D229B6">
        <w:rPr>
          <w:rFonts w:ascii="Arial" w:hAnsi="Arial" w:cs="Arial"/>
        </w:rPr>
        <w:t>pripada</w:t>
      </w:r>
      <w:r w:rsidRPr="00B620C9">
        <w:rPr>
          <w:rFonts w:ascii="Arial" w:hAnsi="Arial" w:cs="Arial"/>
          <w:lang w:val="sr-Latn-ME"/>
        </w:rPr>
        <w:t xml:space="preserve"> </w:t>
      </w:r>
      <w:r w:rsidR="00957D99">
        <w:rPr>
          <w:rFonts w:ascii="Arial" w:hAnsi="Arial" w:cs="Arial"/>
        </w:rPr>
        <w:t>malim</w:t>
      </w:r>
      <w:r w:rsidR="00957D99" w:rsidRPr="00B620C9">
        <w:rPr>
          <w:rFonts w:ascii="Arial" w:hAnsi="Arial" w:cs="Arial"/>
          <w:lang w:val="sr-Latn-ME"/>
        </w:rPr>
        <w:t xml:space="preserve"> </w:t>
      </w:r>
      <w:r w:rsidR="00957D99">
        <w:rPr>
          <w:rFonts w:ascii="Arial" w:hAnsi="Arial" w:cs="Arial"/>
        </w:rPr>
        <w:t>dijelom</w:t>
      </w:r>
      <w:r w:rsidR="00957D99" w:rsidRPr="00B620C9">
        <w:rPr>
          <w:rFonts w:ascii="Arial" w:hAnsi="Arial" w:cs="Arial"/>
          <w:lang w:val="sr-Latn-ME"/>
        </w:rPr>
        <w:t xml:space="preserve"> </w:t>
      </w:r>
      <w:r w:rsidRPr="00D229B6">
        <w:rPr>
          <w:rFonts w:ascii="Arial" w:hAnsi="Arial" w:cs="Arial"/>
        </w:rPr>
        <w:t>KO</w:t>
      </w:r>
      <w:r w:rsidRPr="00B620C9">
        <w:rPr>
          <w:rFonts w:ascii="Arial" w:hAnsi="Arial" w:cs="Arial"/>
          <w:lang w:val="sr-Latn-ME"/>
        </w:rPr>
        <w:t xml:space="preserve"> </w:t>
      </w:r>
      <w:r w:rsidRPr="00D229B6">
        <w:rPr>
          <w:rFonts w:ascii="Arial" w:hAnsi="Arial" w:cs="Arial"/>
        </w:rPr>
        <w:t>Zoganje</w:t>
      </w:r>
      <w:r w:rsidRPr="00B620C9">
        <w:rPr>
          <w:rFonts w:ascii="Arial" w:hAnsi="Arial" w:cs="Arial"/>
          <w:lang w:val="sr-Latn-ME"/>
        </w:rPr>
        <w:t xml:space="preserve">, </w:t>
      </w:r>
      <w:r w:rsidRPr="00D229B6">
        <w:rPr>
          <w:rFonts w:ascii="Arial" w:hAnsi="Arial" w:cs="Arial"/>
        </w:rPr>
        <w:t>list</w:t>
      </w:r>
      <w:r w:rsidRPr="00B620C9">
        <w:rPr>
          <w:rFonts w:ascii="Arial" w:hAnsi="Arial" w:cs="Arial"/>
          <w:lang w:val="sr-Latn-ME"/>
        </w:rPr>
        <w:t xml:space="preserve"> </w:t>
      </w:r>
      <w:r w:rsidRPr="00D229B6">
        <w:rPr>
          <w:rFonts w:ascii="Arial" w:hAnsi="Arial" w:cs="Arial"/>
        </w:rPr>
        <w:t>nepokretnosti</w:t>
      </w:r>
      <w:r w:rsidRPr="00B620C9">
        <w:rPr>
          <w:rFonts w:ascii="Arial" w:hAnsi="Arial" w:cs="Arial"/>
          <w:lang w:val="sr-Latn-ME"/>
        </w:rPr>
        <w:t xml:space="preserve"> 101, </w:t>
      </w:r>
      <w:r w:rsidRPr="00D229B6">
        <w:rPr>
          <w:rFonts w:ascii="Arial" w:hAnsi="Arial" w:cs="Arial"/>
        </w:rPr>
        <w:t>katastarska</w:t>
      </w:r>
      <w:r w:rsidRPr="00B620C9">
        <w:rPr>
          <w:rFonts w:ascii="Arial" w:hAnsi="Arial" w:cs="Arial"/>
          <w:lang w:val="sr-Latn-ME"/>
        </w:rPr>
        <w:t xml:space="preserve"> </w:t>
      </w:r>
      <w:r w:rsidRPr="00D229B6">
        <w:rPr>
          <w:rFonts w:ascii="Arial" w:hAnsi="Arial" w:cs="Arial"/>
        </w:rPr>
        <w:t>parcela</w:t>
      </w:r>
      <w:r w:rsidRPr="00B620C9">
        <w:rPr>
          <w:rFonts w:ascii="Arial" w:hAnsi="Arial" w:cs="Arial"/>
          <w:lang w:val="sr-Latn-ME"/>
        </w:rPr>
        <w:t xml:space="preserve"> 39/1 </w:t>
      </w:r>
      <w:r w:rsidRPr="00D229B6">
        <w:rPr>
          <w:rFonts w:ascii="Arial" w:hAnsi="Arial" w:cs="Arial"/>
        </w:rPr>
        <w:t>i</w:t>
      </w:r>
      <w:r w:rsidRPr="00B620C9">
        <w:rPr>
          <w:rFonts w:ascii="Arial" w:hAnsi="Arial" w:cs="Arial"/>
          <w:lang w:val="sr-Latn-ME"/>
        </w:rPr>
        <w:t xml:space="preserve"> </w:t>
      </w:r>
      <w:r w:rsidR="00957D99">
        <w:rPr>
          <w:rFonts w:ascii="Arial" w:hAnsi="Arial" w:cs="Arial"/>
        </w:rPr>
        <w:t>ve</w:t>
      </w:r>
      <w:r w:rsidR="00957D99">
        <w:rPr>
          <w:rFonts w:ascii="Arial" w:hAnsi="Arial" w:cs="Arial"/>
          <w:lang w:val="sr-Latn-ME"/>
        </w:rPr>
        <w:t xml:space="preserve">ćim dijelom </w:t>
      </w:r>
      <w:r w:rsidRPr="00D229B6">
        <w:rPr>
          <w:rFonts w:ascii="Arial" w:hAnsi="Arial" w:cs="Arial"/>
        </w:rPr>
        <w:t>KO</w:t>
      </w:r>
      <w:r w:rsidRPr="00B620C9">
        <w:rPr>
          <w:rFonts w:ascii="Arial" w:hAnsi="Arial" w:cs="Arial"/>
          <w:lang w:val="sr-Latn-ME"/>
        </w:rPr>
        <w:t xml:space="preserve"> </w:t>
      </w:r>
      <w:r w:rsidRPr="00D229B6">
        <w:rPr>
          <w:rFonts w:ascii="Arial" w:hAnsi="Arial" w:cs="Arial"/>
        </w:rPr>
        <w:t>Briska</w:t>
      </w:r>
      <w:r w:rsidRPr="00B620C9">
        <w:rPr>
          <w:rFonts w:ascii="Arial" w:hAnsi="Arial" w:cs="Arial"/>
          <w:lang w:val="sr-Latn-ME"/>
        </w:rPr>
        <w:t xml:space="preserve"> </w:t>
      </w:r>
      <w:r w:rsidRPr="00D229B6">
        <w:rPr>
          <w:rFonts w:ascii="Arial" w:hAnsi="Arial" w:cs="Arial"/>
        </w:rPr>
        <w:t>Gora</w:t>
      </w:r>
      <w:r w:rsidR="00957D99" w:rsidRPr="00B620C9">
        <w:rPr>
          <w:rFonts w:ascii="Arial" w:hAnsi="Arial" w:cs="Arial"/>
          <w:lang w:val="sr-Latn-ME"/>
        </w:rPr>
        <w:t>,</w:t>
      </w:r>
      <w:r w:rsidRPr="00B620C9">
        <w:rPr>
          <w:rFonts w:ascii="Arial" w:hAnsi="Arial" w:cs="Arial"/>
          <w:lang w:val="sr-Latn-ME"/>
        </w:rPr>
        <w:t xml:space="preserve"> </w:t>
      </w:r>
      <w:r w:rsidRPr="00D229B6">
        <w:rPr>
          <w:rFonts w:ascii="Arial" w:hAnsi="Arial" w:cs="Arial"/>
        </w:rPr>
        <w:t>list</w:t>
      </w:r>
      <w:r w:rsidRPr="00B620C9">
        <w:rPr>
          <w:rFonts w:ascii="Arial" w:hAnsi="Arial" w:cs="Arial"/>
          <w:lang w:val="sr-Latn-ME"/>
        </w:rPr>
        <w:t xml:space="preserve"> </w:t>
      </w:r>
      <w:r w:rsidRPr="00D229B6">
        <w:rPr>
          <w:rFonts w:ascii="Arial" w:hAnsi="Arial" w:cs="Arial"/>
        </w:rPr>
        <w:t>nepokretnosti</w:t>
      </w:r>
      <w:r w:rsidRPr="00B620C9">
        <w:rPr>
          <w:rFonts w:ascii="Arial" w:hAnsi="Arial" w:cs="Arial"/>
          <w:lang w:val="sr-Latn-ME"/>
        </w:rPr>
        <w:t xml:space="preserve"> 28, </w:t>
      </w:r>
      <w:r w:rsidRPr="00D229B6">
        <w:rPr>
          <w:rFonts w:ascii="Arial" w:hAnsi="Arial" w:cs="Arial"/>
        </w:rPr>
        <w:t>katastarska</w:t>
      </w:r>
      <w:r w:rsidRPr="00B620C9">
        <w:rPr>
          <w:rFonts w:ascii="Arial" w:hAnsi="Arial" w:cs="Arial"/>
          <w:lang w:val="sr-Latn-ME"/>
        </w:rPr>
        <w:t xml:space="preserve"> </w:t>
      </w:r>
      <w:r w:rsidRPr="00D229B6">
        <w:rPr>
          <w:rFonts w:ascii="Arial" w:hAnsi="Arial" w:cs="Arial"/>
        </w:rPr>
        <w:t>parcela</w:t>
      </w:r>
      <w:r w:rsidRPr="00B620C9">
        <w:rPr>
          <w:rFonts w:ascii="Arial" w:hAnsi="Arial" w:cs="Arial"/>
          <w:lang w:val="sr-Latn-ME"/>
        </w:rPr>
        <w:t xml:space="preserve"> 661, </w:t>
      </w:r>
      <w:r w:rsidRPr="00D229B6">
        <w:rPr>
          <w:rFonts w:ascii="Arial" w:hAnsi="Arial" w:cs="Arial"/>
        </w:rPr>
        <w:t>i</w:t>
      </w:r>
      <w:r w:rsidRPr="00B620C9">
        <w:rPr>
          <w:rFonts w:ascii="Arial" w:hAnsi="Arial" w:cs="Arial"/>
          <w:lang w:val="sr-Latn-ME"/>
        </w:rPr>
        <w:t xml:space="preserve"> </w:t>
      </w:r>
      <w:r w:rsidRPr="00D229B6">
        <w:rPr>
          <w:rFonts w:ascii="Arial" w:hAnsi="Arial" w:cs="Arial"/>
        </w:rPr>
        <w:t>iste</w:t>
      </w:r>
      <w:r w:rsidRPr="00B620C9">
        <w:rPr>
          <w:rFonts w:ascii="Arial" w:hAnsi="Arial" w:cs="Arial"/>
          <w:lang w:val="sr-Latn-ME"/>
        </w:rPr>
        <w:t xml:space="preserve"> </w:t>
      </w:r>
      <w:r w:rsidRPr="00D229B6">
        <w:rPr>
          <w:rFonts w:ascii="Arial" w:hAnsi="Arial" w:cs="Arial"/>
        </w:rPr>
        <w:t>su</w:t>
      </w:r>
      <w:r w:rsidRPr="00B620C9">
        <w:rPr>
          <w:rFonts w:ascii="Arial" w:hAnsi="Arial" w:cs="Arial"/>
          <w:lang w:val="sr-Latn-ME"/>
        </w:rPr>
        <w:t xml:space="preserve"> </w:t>
      </w:r>
      <w:r w:rsidRPr="00D229B6">
        <w:rPr>
          <w:rFonts w:ascii="Arial" w:hAnsi="Arial" w:cs="Arial"/>
        </w:rPr>
        <w:t>u</w:t>
      </w:r>
      <w:r w:rsidRPr="00B620C9">
        <w:rPr>
          <w:rFonts w:ascii="Arial" w:hAnsi="Arial" w:cs="Arial"/>
          <w:lang w:val="sr-Latn-ME"/>
        </w:rPr>
        <w:t xml:space="preserve"> </w:t>
      </w:r>
      <w:r w:rsidRPr="00D229B6">
        <w:rPr>
          <w:rFonts w:ascii="Arial" w:hAnsi="Arial" w:cs="Arial"/>
        </w:rPr>
        <w:t>dr</w:t>
      </w:r>
      <w:r w:rsidRPr="00B620C9">
        <w:rPr>
          <w:rFonts w:ascii="Arial" w:hAnsi="Arial" w:cs="Arial"/>
          <w:lang w:val="sr-Latn-ME"/>
        </w:rPr>
        <w:t>ž</w:t>
      </w:r>
      <w:r w:rsidRPr="00D229B6">
        <w:rPr>
          <w:rFonts w:ascii="Arial" w:hAnsi="Arial" w:cs="Arial"/>
        </w:rPr>
        <w:t>avnom</w:t>
      </w:r>
      <w:r w:rsidRPr="00B620C9">
        <w:rPr>
          <w:rFonts w:ascii="Arial" w:hAnsi="Arial" w:cs="Arial"/>
          <w:lang w:val="sr-Latn-ME"/>
        </w:rPr>
        <w:t xml:space="preserve"> </w:t>
      </w:r>
      <w:r w:rsidRPr="00D229B6">
        <w:rPr>
          <w:rFonts w:ascii="Arial" w:hAnsi="Arial" w:cs="Arial"/>
        </w:rPr>
        <w:t>vlasni</w:t>
      </w:r>
      <w:r w:rsidRPr="00B620C9">
        <w:rPr>
          <w:rFonts w:ascii="Arial" w:hAnsi="Arial" w:cs="Arial"/>
          <w:lang w:val="sr-Latn-ME"/>
        </w:rPr>
        <w:t>š</w:t>
      </w:r>
      <w:r w:rsidRPr="00D229B6">
        <w:rPr>
          <w:rFonts w:ascii="Arial" w:hAnsi="Arial" w:cs="Arial"/>
        </w:rPr>
        <w:t>tvu</w:t>
      </w:r>
      <w:r w:rsidRPr="00B620C9">
        <w:rPr>
          <w:rFonts w:ascii="Arial" w:hAnsi="Arial" w:cs="Arial"/>
          <w:lang w:val="sr-Latn-ME"/>
        </w:rPr>
        <w:t xml:space="preserve">, </w:t>
      </w:r>
      <w:r w:rsidRPr="00D229B6">
        <w:rPr>
          <w:rFonts w:ascii="Arial" w:hAnsi="Arial" w:cs="Arial"/>
        </w:rPr>
        <w:t>pravo</w:t>
      </w:r>
      <w:r w:rsidRPr="00B620C9">
        <w:rPr>
          <w:rFonts w:ascii="Arial" w:hAnsi="Arial" w:cs="Arial"/>
          <w:lang w:val="sr-Latn-ME"/>
        </w:rPr>
        <w:t xml:space="preserve"> </w:t>
      </w:r>
      <w:r w:rsidRPr="00D229B6">
        <w:rPr>
          <w:rFonts w:ascii="Arial" w:hAnsi="Arial" w:cs="Arial"/>
        </w:rPr>
        <w:t>raspolaganja</w:t>
      </w:r>
      <w:r w:rsidRPr="00B620C9">
        <w:rPr>
          <w:rFonts w:ascii="Arial" w:hAnsi="Arial" w:cs="Arial"/>
          <w:lang w:val="sr-Latn-ME"/>
        </w:rPr>
        <w:t xml:space="preserve"> </w:t>
      </w:r>
      <w:r w:rsidRPr="00D229B6">
        <w:rPr>
          <w:rFonts w:ascii="Arial" w:hAnsi="Arial" w:cs="Arial"/>
        </w:rPr>
        <w:t>ima</w:t>
      </w:r>
      <w:r w:rsidRPr="00B620C9">
        <w:rPr>
          <w:rFonts w:ascii="Arial" w:hAnsi="Arial" w:cs="Arial"/>
          <w:lang w:val="sr-Latn-ME"/>
        </w:rPr>
        <w:t xml:space="preserve"> </w:t>
      </w:r>
      <w:r w:rsidRPr="00D229B6">
        <w:rPr>
          <w:rFonts w:ascii="Arial" w:hAnsi="Arial" w:cs="Arial"/>
        </w:rPr>
        <w:t>Vlada</w:t>
      </w:r>
      <w:r w:rsidRPr="00B620C9">
        <w:rPr>
          <w:rFonts w:ascii="Arial" w:hAnsi="Arial" w:cs="Arial"/>
          <w:lang w:val="sr-Latn-ME"/>
        </w:rPr>
        <w:t xml:space="preserve"> </w:t>
      </w:r>
      <w:r w:rsidRPr="00D229B6">
        <w:rPr>
          <w:rFonts w:ascii="Arial" w:hAnsi="Arial" w:cs="Arial"/>
        </w:rPr>
        <w:t>Crne</w:t>
      </w:r>
      <w:r w:rsidRPr="00B620C9">
        <w:rPr>
          <w:rFonts w:ascii="Arial" w:hAnsi="Arial" w:cs="Arial"/>
          <w:lang w:val="sr-Latn-ME"/>
        </w:rPr>
        <w:t xml:space="preserve"> </w:t>
      </w:r>
      <w:r w:rsidRPr="00D229B6">
        <w:rPr>
          <w:rFonts w:ascii="Arial" w:hAnsi="Arial" w:cs="Arial"/>
        </w:rPr>
        <w:t>Gore</w:t>
      </w:r>
      <w:r w:rsidRPr="00B620C9">
        <w:rPr>
          <w:rFonts w:ascii="Arial" w:hAnsi="Arial" w:cs="Arial"/>
          <w:lang w:val="sr-Latn-ME"/>
        </w:rPr>
        <w:t>.</w:t>
      </w:r>
      <w:bookmarkStart w:id="7" w:name="_Toc402262929"/>
      <w:r w:rsidR="009E4344" w:rsidRPr="00E56DC2">
        <w:rPr>
          <w:rFonts w:ascii="Arial" w:eastAsia="Times New Roman" w:hAnsi="Arial" w:cs="Arial"/>
        </w:rPr>
        <w:t>Povr</w:t>
      </w:r>
      <w:r w:rsidR="009E4344" w:rsidRPr="00B620C9">
        <w:rPr>
          <w:rFonts w:ascii="Arial" w:eastAsia="Times New Roman" w:hAnsi="Arial" w:cs="Arial"/>
          <w:lang w:val="sr-Latn-ME"/>
        </w:rPr>
        <w:t>š</w:t>
      </w:r>
      <w:r w:rsidR="009E4344" w:rsidRPr="00E56DC2">
        <w:rPr>
          <w:rFonts w:ascii="Arial" w:eastAsia="Times New Roman" w:hAnsi="Arial" w:cs="Arial"/>
        </w:rPr>
        <w:t>ina</w:t>
      </w:r>
      <w:r w:rsidR="009E4344" w:rsidRPr="00B620C9">
        <w:rPr>
          <w:rFonts w:ascii="Arial" w:eastAsia="Times New Roman" w:hAnsi="Arial" w:cs="Arial"/>
          <w:lang w:val="sr-Latn-ME"/>
        </w:rPr>
        <w:t xml:space="preserve"> </w:t>
      </w:r>
      <w:r w:rsidR="009E4344" w:rsidRPr="00E56DC2">
        <w:rPr>
          <w:rFonts w:ascii="Arial" w:eastAsia="Times New Roman" w:hAnsi="Arial" w:cs="Arial"/>
        </w:rPr>
        <w:t>zahvata</w:t>
      </w:r>
      <w:r w:rsidR="009E4344" w:rsidRPr="00B620C9">
        <w:rPr>
          <w:rFonts w:ascii="Arial" w:eastAsia="Times New Roman" w:hAnsi="Arial" w:cs="Arial"/>
          <w:lang w:val="sr-Latn-ME"/>
        </w:rPr>
        <w:t xml:space="preserve"> </w:t>
      </w:r>
      <w:r w:rsidR="009E4344" w:rsidRPr="00E56DC2">
        <w:rPr>
          <w:rFonts w:ascii="Arial" w:eastAsia="Times New Roman" w:hAnsi="Arial" w:cs="Arial"/>
        </w:rPr>
        <w:t>istra</w:t>
      </w:r>
      <w:r w:rsidR="009E4344" w:rsidRPr="00B620C9">
        <w:rPr>
          <w:rFonts w:ascii="Arial" w:eastAsia="Times New Roman" w:hAnsi="Arial" w:cs="Arial"/>
          <w:lang w:val="sr-Latn-ME"/>
        </w:rPr>
        <w:t>ž</w:t>
      </w:r>
      <w:r w:rsidR="009E4344" w:rsidRPr="00E56DC2">
        <w:rPr>
          <w:rFonts w:ascii="Arial" w:eastAsia="Times New Roman" w:hAnsi="Arial" w:cs="Arial"/>
        </w:rPr>
        <w:t>no</w:t>
      </w:r>
      <w:r w:rsidR="009E4344" w:rsidRPr="00B620C9">
        <w:rPr>
          <w:rFonts w:ascii="Arial" w:eastAsia="Times New Roman" w:hAnsi="Arial" w:cs="Arial"/>
          <w:lang w:val="sr-Latn-ME"/>
        </w:rPr>
        <w:t>-</w:t>
      </w:r>
      <w:r w:rsidR="009E4344" w:rsidRPr="00E56DC2">
        <w:rPr>
          <w:rFonts w:ascii="Arial" w:eastAsia="Times New Roman" w:hAnsi="Arial" w:cs="Arial"/>
        </w:rPr>
        <w:t>eksploatacionog</w:t>
      </w:r>
      <w:r w:rsidR="009E4344" w:rsidRPr="00B620C9">
        <w:rPr>
          <w:rFonts w:ascii="Arial" w:eastAsia="Times New Roman" w:hAnsi="Arial" w:cs="Arial"/>
          <w:lang w:val="sr-Latn-ME"/>
        </w:rPr>
        <w:t xml:space="preserve"> </w:t>
      </w:r>
      <w:r w:rsidR="009E4344" w:rsidRPr="00E56DC2">
        <w:rPr>
          <w:rFonts w:ascii="Arial" w:eastAsia="Times New Roman" w:hAnsi="Arial" w:cs="Arial"/>
        </w:rPr>
        <w:t>prostora</w:t>
      </w:r>
      <w:r w:rsidR="009E4344" w:rsidRPr="00B620C9">
        <w:rPr>
          <w:rFonts w:ascii="Arial" w:eastAsia="Times New Roman" w:hAnsi="Arial" w:cs="Arial"/>
          <w:lang w:val="sr-Latn-ME"/>
        </w:rPr>
        <w:t xml:space="preserve"> </w:t>
      </w:r>
      <w:r w:rsidR="009E4344" w:rsidRPr="00E56DC2">
        <w:rPr>
          <w:rFonts w:ascii="Arial" w:eastAsia="Times New Roman" w:hAnsi="Arial" w:cs="Arial"/>
        </w:rPr>
        <w:t>prikazana</w:t>
      </w:r>
      <w:r w:rsidR="009E4344" w:rsidRPr="00B620C9">
        <w:rPr>
          <w:rFonts w:ascii="Arial" w:eastAsia="Times New Roman" w:hAnsi="Arial" w:cs="Arial"/>
          <w:lang w:val="sr-Latn-ME"/>
        </w:rPr>
        <w:t xml:space="preserve"> </w:t>
      </w:r>
      <w:r w:rsidR="009E4344" w:rsidRPr="00E56DC2">
        <w:rPr>
          <w:rFonts w:ascii="Arial" w:eastAsia="Times New Roman" w:hAnsi="Arial" w:cs="Arial"/>
        </w:rPr>
        <w:t>je</w:t>
      </w:r>
      <w:r w:rsidR="009E4344" w:rsidRPr="00B620C9">
        <w:rPr>
          <w:rFonts w:ascii="Arial" w:eastAsia="Times New Roman" w:hAnsi="Arial" w:cs="Arial"/>
          <w:lang w:val="sr-Latn-ME"/>
        </w:rPr>
        <w:t xml:space="preserve"> </w:t>
      </w:r>
      <w:r w:rsidR="009E4344" w:rsidRPr="00E56DC2">
        <w:rPr>
          <w:rFonts w:ascii="Arial" w:eastAsia="Times New Roman" w:hAnsi="Arial" w:cs="Arial"/>
        </w:rPr>
        <w:t>u</w:t>
      </w:r>
      <w:r w:rsidR="009E4344" w:rsidRPr="00B620C9">
        <w:rPr>
          <w:rFonts w:ascii="Arial" w:eastAsia="Times New Roman" w:hAnsi="Arial" w:cs="Arial"/>
          <w:lang w:val="sr-Latn-ME"/>
        </w:rPr>
        <w:t xml:space="preserve"> </w:t>
      </w:r>
      <w:r w:rsidR="009E4344" w:rsidRPr="00E56DC2">
        <w:rPr>
          <w:rFonts w:ascii="Arial" w:eastAsia="Times New Roman" w:hAnsi="Arial" w:cs="Arial"/>
        </w:rPr>
        <w:t>okviru</w:t>
      </w:r>
      <w:r w:rsidR="009E4344" w:rsidRPr="00B620C9">
        <w:rPr>
          <w:rFonts w:ascii="Arial" w:eastAsia="Times New Roman" w:hAnsi="Arial" w:cs="Arial"/>
          <w:lang w:val="sr-Latn-ME"/>
        </w:rPr>
        <w:t xml:space="preserve"> </w:t>
      </w:r>
      <w:r w:rsidR="009E4344" w:rsidRPr="00E56DC2">
        <w:rPr>
          <w:rFonts w:ascii="Arial" w:eastAsia="Times New Roman" w:hAnsi="Arial" w:cs="Arial"/>
        </w:rPr>
        <w:t>pomenutog</w:t>
      </w:r>
      <w:r w:rsidR="009E4344" w:rsidRPr="00B620C9">
        <w:rPr>
          <w:rFonts w:ascii="Arial" w:eastAsia="Times New Roman" w:hAnsi="Arial" w:cs="Arial"/>
          <w:lang w:val="sr-Latn-ME"/>
        </w:rPr>
        <w:t xml:space="preserve"> </w:t>
      </w:r>
      <w:r w:rsidR="002A433B" w:rsidRPr="00E56DC2">
        <w:rPr>
          <w:rFonts w:ascii="Arial" w:eastAsia="Times New Roman" w:hAnsi="Arial" w:cs="Arial"/>
        </w:rPr>
        <w:t>Tehni</w:t>
      </w:r>
      <w:r w:rsidR="002A433B" w:rsidRPr="00B620C9">
        <w:rPr>
          <w:rFonts w:ascii="Arial" w:eastAsia="Times New Roman" w:hAnsi="Arial" w:cs="Arial"/>
          <w:lang w:val="sr-Latn-ME"/>
        </w:rPr>
        <w:t>č</w:t>
      </w:r>
      <w:r w:rsidR="002A433B" w:rsidRPr="00E56DC2">
        <w:rPr>
          <w:rFonts w:ascii="Arial" w:eastAsia="Times New Roman" w:hAnsi="Arial" w:cs="Arial"/>
        </w:rPr>
        <w:t>kog</w:t>
      </w:r>
      <w:r w:rsidR="002A433B" w:rsidRPr="00B620C9">
        <w:rPr>
          <w:rFonts w:ascii="Arial" w:eastAsia="Times New Roman" w:hAnsi="Arial" w:cs="Arial"/>
          <w:lang w:val="sr-Latn-ME"/>
        </w:rPr>
        <w:t xml:space="preserve"> </w:t>
      </w:r>
      <w:r w:rsidR="002A433B" w:rsidRPr="00E56DC2">
        <w:rPr>
          <w:rFonts w:ascii="Arial" w:eastAsia="Times New Roman" w:hAnsi="Arial" w:cs="Arial"/>
        </w:rPr>
        <w:t>izvje</w:t>
      </w:r>
      <w:r w:rsidR="002A433B" w:rsidRPr="00B620C9">
        <w:rPr>
          <w:rFonts w:ascii="Arial" w:eastAsia="Times New Roman" w:hAnsi="Arial" w:cs="Arial"/>
          <w:lang w:val="sr-Latn-ME"/>
        </w:rPr>
        <w:t>š</w:t>
      </w:r>
      <w:r w:rsidR="002A433B" w:rsidRPr="00E56DC2">
        <w:rPr>
          <w:rFonts w:ascii="Arial" w:eastAsia="Times New Roman" w:hAnsi="Arial" w:cs="Arial"/>
        </w:rPr>
        <w:t>taja</w:t>
      </w:r>
      <w:r w:rsidR="009E4344" w:rsidRPr="00B620C9">
        <w:rPr>
          <w:rFonts w:ascii="Arial" w:eastAsia="Times New Roman" w:hAnsi="Arial" w:cs="Arial"/>
          <w:lang w:val="sr-Latn-ME"/>
        </w:rPr>
        <w:t xml:space="preserve"> </w:t>
      </w:r>
      <w:r w:rsidR="009E4344" w:rsidRPr="00E56DC2">
        <w:rPr>
          <w:rFonts w:ascii="Arial" w:eastAsia="Times New Roman" w:hAnsi="Arial" w:cs="Arial"/>
        </w:rPr>
        <w:t>koji</w:t>
      </w:r>
      <w:r w:rsidR="009E4344" w:rsidRPr="00B620C9">
        <w:rPr>
          <w:rFonts w:ascii="Arial" w:eastAsia="Times New Roman" w:hAnsi="Arial" w:cs="Arial"/>
          <w:lang w:val="sr-Latn-ME"/>
        </w:rPr>
        <w:t xml:space="preserve"> </w:t>
      </w:r>
      <w:r w:rsidR="009E4344" w:rsidRPr="00E56DC2">
        <w:rPr>
          <w:rFonts w:ascii="Arial" w:eastAsia="Times New Roman" w:hAnsi="Arial" w:cs="Arial"/>
        </w:rPr>
        <w:t>sadr</w:t>
      </w:r>
      <w:r w:rsidR="009E4344" w:rsidRPr="00B620C9">
        <w:rPr>
          <w:rFonts w:ascii="Arial" w:eastAsia="Times New Roman" w:hAnsi="Arial" w:cs="Arial"/>
          <w:lang w:val="sr-Latn-ME"/>
        </w:rPr>
        <w:t>ž</w:t>
      </w:r>
      <w:r w:rsidR="009E4344" w:rsidRPr="00E56DC2">
        <w:rPr>
          <w:rFonts w:ascii="Arial" w:eastAsia="Times New Roman" w:hAnsi="Arial" w:cs="Arial"/>
        </w:rPr>
        <w:t>i</w:t>
      </w:r>
      <w:r w:rsidR="009E4344" w:rsidRPr="00B620C9">
        <w:rPr>
          <w:rFonts w:ascii="Arial" w:eastAsia="Times New Roman" w:hAnsi="Arial" w:cs="Arial"/>
          <w:lang w:val="sr-Latn-ME"/>
        </w:rPr>
        <w:t xml:space="preserve"> </w:t>
      </w:r>
      <w:r w:rsidR="009E4344" w:rsidRPr="00E56DC2">
        <w:rPr>
          <w:rFonts w:ascii="Arial" w:eastAsia="Times New Roman" w:hAnsi="Arial" w:cs="Arial"/>
        </w:rPr>
        <w:t>podatke</w:t>
      </w:r>
      <w:r w:rsidR="009E4344" w:rsidRPr="00B620C9">
        <w:rPr>
          <w:rFonts w:ascii="Arial" w:eastAsia="Times New Roman" w:hAnsi="Arial" w:cs="Arial"/>
          <w:lang w:val="sr-Latn-ME"/>
        </w:rPr>
        <w:t xml:space="preserve"> </w:t>
      </w:r>
      <w:r w:rsidR="009E4344" w:rsidRPr="00E56DC2">
        <w:rPr>
          <w:rFonts w:ascii="Arial" w:eastAsia="Times New Roman" w:hAnsi="Arial" w:cs="Arial"/>
        </w:rPr>
        <w:t>sa</w:t>
      </w:r>
      <w:r w:rsidR="009E4344" w:rsidRPr="00B620C9">
        <w:rPr>
          <w:rFonts w:ascii="Arial" w:eastAsia="Times New Roman" w:hAnsi="Arial" w:cs="Arial"/>
          <w:lang w:val="sr-Latn-ME"/>
        </w:rPr>
        <w:t xml:space="preserve"> </w:t>
      </w:r>
      <w:r w:rsidR="009E4344" w:rsidRPr="00E56DC2">
        <w:rPr>
          <w:rFonts w:ascii="Arial" w:eastAsia="Times New Roman" w:hAnsi="Arial" w:cs="Arial"/>
        </w:rPr>
        <w:t>nazna</w:t>
      </w:r>
      <w:r w:rsidR="009E4344" w:rsidRPr="00B620C9">
        <w:rPr>
          <w:rFonts w:ascii="Arial" w:eastAsia="Times New Roman" w:hAnsi="Arial" w:cs="Arial"/>
          <w:lang w:val="sr-Latn-ME"/>
        </w:rPr>
        <w:t>č</w:t>
      </w:r>
      <w:r w:rsidR="009E4344" w:rsidRPr="00E56DC2">
        <w:rPr>
          <w:rFonts w:ascii="Arial" w:eastAsia="Times New Roman" w:hAnsi="Arial" w:cs="Arial"/>
        </w:rPr>
        <w:t>enim</w:t>
      </w:r>
      <w:r w:rsidR="009E4344" w:rsidRPr="00B620C9">
        <w:rPr>
          <w:rFonts w:ascii="Arial" w:eastAsia="Times New Roman" w:hAnsi="Arial" w:cs="Arial"/>
          <w:lang w:val="sr-Latn-ME"/>
        </w:rPr>
        <w:t xml:space="preserve"> </w:t>
      </w:r>
      <w:r w:rsidR="009E4344" w:rsidRPr="00E56DC2">
        <w:rPr>
          <w:rFonts w:ascii="Arial" w:eastAsia="Times New Roman" w:hAnsi="Arial" w:cs="Arial"/>
        </w:rPr>
        <w:t>vlasnicima</w:t>
      </w:r>
      <w:r w:rsidR="009E4344" w:rsidRPr="00B620C9">
        <w:rPr>
          <w:rFonts w:ascii="Arial" w:eastAsia="Times New Roman" w:hAnsi="Arial" w:cs="Arial"/>
          <w:lang w:val="sr-Latn-ME"/>
        </w:rPr>
        <w:t xml:space="preserve"> </w:t>
      </w:r>
      <w:r w:rsidR="009E4344" w:rsidRPr="00E56DC2">
        <w:rPr>
          <w:rFonts w:ascii="Arial" w:eastAsia="Times New Roman" w:hAnsi="Arial" w:cs="Arial"/>
        </w:rPr>
        <w:t>u</w:t>
      </w:r>
      <w:r w:rsidR="009E4344" w:rsidRPr="00B620C9">
        <w:rPr>
          <w:rFonts w:ascii="Arial" w:eastAsia="Times New Roman" w:hAnsi="Arial" w:cs="Arial"/>
          <w:lang w:val="sr-Latn-ME"/>
        </w:rPr>
        <w:t xml:space="preserve"> </w:t>
      </w:r>
      <w:r w:rsidR="009E4344" w:rsidRPr="00E56DC2">
        <w:rPr>
          <w:rFonts w:ascii="Arial" w:eastAsia="Times New Roman" w:hAnsi="Arial" w:cs="Arial"/>
        </w:rPr>
        <w:t>trenutku</w:t>
      </w:r>
      <w:r w:rsidR="009E4344" w:rsidRPr="00B620C9">
        <w:rPr>
          <w:rFonts w:ascii="Arial" w:eastAsia="Times New Roman" w:hAnsi="Arial" w:cs="Arial"/>
          <w:lang w:val="sr-Latn-ME"/>
        </w:rPr>
        <w:t xml:space="preserve"> </w:t>
      </w:r>
      <w:r w:rsidR="009E4344" w:rsidRPr="00E56DC2">
        <w:rPr>
          <w:rFonts w:ascii="Arial" w:eastAsia="Times New Roman" w:hAnsi="Arial" w:cs="Arial"/>
        </w:rPr>
        <w:t>izrade</w:t>
      </w:r>
      <w:r w:rsidR="009E4344" w:rsidRPr="00B620C9">
        <w:rPr>
          <w:rFonts w:ascii="Arial" w:eastAsia="Times New Roman" w:hAnsi="Arial" w:cs="Arial"/>
          <w:lang w:val="sr-Latn-ME"/>
        </w:rPr>
        <w:t xml:space="preserve"> </w:t>
      </w:r>
      <w:r w:rsidR="009E4344" w:rsidRPr="00E56DC2">
        <w:rPr>
          <w:rFonts w:ascii="Arial" w:eastAsia="Times New Roman" w:hAnsi="Arial" w:cs="Arial"/>
        </w:rPr>
        <w:t>kao</w:t>
      </w:r>
      <w:r w:rsidR="009E4344" w:rsidRPr="00B620C9">
        <w:rPr>
          <w:rFonts w:ascii="Arial" w:eastAsia="Times New Roman" w:hAnsi="Arial" w:cs="Arial"/>
          <w:lang w:val="sr-Latn-ME"/>
        </w:rPr>
        <w:t xml:space="preserve"> </w:t>
      </w:r>
      <w:r w:rsidR="009E4344" w:rsidRPr="00E56DC2">
        <w:rPr>
          <w:rFonts w:ascii="Arial" w:eastAsia="Times New Roman" w:hAnsi="Arial" w:cs="Arial"/>
        </w:rPr>
        <w:t>i</w:t>
      </w:r>
      <w:r w:rsidR="009E4344" w:rsidRPr="00B620C9">
        <w:rPr>
          <w:rFonts w:ascii="Arial" w:eastAsia="Times New Roman" w:hAnsi="Arial" w:cs="Arial"/>
          <w:lang w:val="sr-Latn-ME"/>
        </w:rPr>
        <w:t xml:space="preserve"> </w:t>
      </w:r>
      <w:r w:rsidR="009E4344" w:rsidRPr="00E56DC2">
        <w:rPr>
          <w:rFonts w:ascii="Arial" w:eastAsia="Times New Roman" w:hAnsi="Arial" w:cs="Arial"/>
        </w:rPr>
        <w:t>koordinate</w:t>
      </w:r>
      <w:r w:rsidR="009E4344" w:rsidRPr="00B620C9">
        <w:rPr>
          <w:rFonts w:ascii="Arial" w:eastAsia="Times New Roman" w:hAnsi="Arial" w:cs="Arial"/>
          <w:lang w:val="sr-Latn-ME"/>
        </w:rPr>
        <w:t xml:space="preserve"> </w:t>
      </w:r>
      <w:r w:rsidR="009E4344" w:rsidRPr="00E56DC2">
        <w:rPr>
          <w:rFonts w:ascii="Arial" w:eastAsia="Times New Roman" w:hAnsi="Arial" w:cs="Arial"/>
        </w:rPr>
        <w:t>grani</w:t>
      </w:r>
      <w:r w:rsidR="009E4344" w:rsidRPr="00B620C9">
        <w:rPr>
          <w:rFonts w:ascii="Arial" w:eastAsia="Times New Roman" w:hAnsi="Arial" w:cs="Arial"/>
          <w:lang w:val="sr-Latn-ME"/>
        </w:rPr>
        <w:t>č</w:t>
      </w:r>
      <w:r w:rsidR="009E4344" w:rsidRPr="00E56DC2">
        <w:rPr>
          <w:rFonts w:ascii="Arial" w:eastAsia="Times New Roman" w:hAnsi="Arial" w:cs="Arial"/>
        </w:rPr>
        <w:t>nih</w:t>
      </w:r>
      <w:r w:rsidR="009E4344" w:rsidRPr="00B620C9">
        <w:rPr>
          <w:rFonts w:ascii="Arial" w:eastAsia="Times New Roman" w:hAnsi="Arial" w:cs="Arial"/>
          <w:lang w:val="sr-Latn-ME"/>
        </w:rPr>
        <w:t xml:space="preserve"> </w:t>
      </w:r>
      <w:r w:rsidR="009E4344" w:rsidRPr="00E56DC2">
        <w:rPr>
          <w:rFonts w:ascii="Arial" w:eastAsia="Times New Roman" w:hAnsi="Arial" w:cs="Arial"/>
        </w:rPr>
        <w:t>ta</w:t>
      </w:r>
      <w:r w:rsidR="009E4344" w:rsidRPr="00B620C9">
        <w:rPr>
          <w:rFonts w:ascii="Arial" w:eastAsia="Times New Roman" w:hAnsi="Arial" w:cs="Arial"/>
          <w:lang w:val="sr-Latn-ME"/>
        </w:rPr>
        <w:t>č</w:t>
      </w:r>
      <w:r w:rsidR="009E4344" w:rsidRPr="00E56DC2">
        <w:rPr>
          <w:rFonts w:ascii="Arial" w:eastAsia="Times New Roman" w:hAnsi="Arial" w:cs="Arial"/>
        </w:rPr>
        <w:t>aka</w:t>
      </w:r>
      <w:r w:rsidR="009E4344" w:rsidRPr="00B620C9">
        <w:rPr>
          <w:rFonts w:ascii="Arial" w:eastAsia="Times New Roman" w:hAnsi="Arial" w:cs="Arial"/>
          <w:lang w:val="sr-Latn-ME"/>
        </w:rPr>
        <w:t xml:space="preserve"> </w:t>
      </w:r>
      <w:r w:rsidR="009E4344" w:rsidRPr="00E56DC2">
        <w:rPr>
          <w:rFonts w:ascii="Arial" w:eastAsia="Times New Roman" w:hAnsi="Arial" w:cs="Arial"/>
        </w:rPr>
        <w:t>uslovne</w:t>
      </w:r>
      <w:r w:rsidR="009E4344" w:rsidRPr="00B620C9">
        <w:rPr>
          <w:rFonts w:ascii="Arial" w:eastAsia="Times New Roman" w:hAnsi="Arial" w:cs="Arial"/>
          <w:lang w:val="sr-Latn-ME"/>
        </w:rPr>
        <w:t xml:space="preserve"> </w:t>
      </w:r>
      <w:r w:rsidR="009E4344" w:rsidRPr="00E56DC2">
        <w:rPr>
          <w:rFonts w:ascii="Arial" w:eastAsia="Times New Roman" w:hAnsi="Arial" w:cs="Arial"/>
        </w:rPr>
        <w:t>parcelacije</w:t>
      </w:r>
      <w:r w:rsidR="009E4344" w:rsidRPr="00B620C9">
        <w:rPr>
          <w:rFonts w:ascii="Arial" w:eastAsia="Times New Roman" w:hAnsi="Arial" w:cs="Arial"/>
          <w:lang w:val="sr-Latn-ME"/>
        </w:rPr>
        <w:t xml:space="preserve"> </w:t>
      </w:r>
      <w:r w:rsidR="009E4344" w:rsidRPr="00E56DC2">
        <w:rPr>
          <w:rFonts w:ascii="Arial" w:eastAsia="Times New Roman" w:hAnsi="Arial" w:cs="Arial"/>
        </w:rPr>
        <w:t>i</w:t>
      </w:r>
      <w:r w:rsidR="009E4344" w:rsidRPr="00B620C9">
        <w:rPr>
          <w:rFonts w:ascii="Arial" w:eastAsia="Times New Roman" w:hAnsi="Arial" w:cs="Arial"/>
          <w:lang w:val="sr-Latn-ME"/>
        </w:rPr>
        <w:t xml:space="preserve"> </w:t>
      </w:r>
      <w:r w:rsidR="009E4344" w:rsidRPr="00E56DC2">
        <w:rPr>
          <w:rFonts w:ascii="Arial" w:eastAsia="Times New Roman" w:hAnsi="Arial" w:cs="Arial"/>
        </w:rPr>
        <w:t>preparcelacije</w:t>
      </w:r>
      <w:r w:rsidR="009E4344" w:rsidRPr="00B620C9">
        <w:rPr>
          <w:rFonts w:ascii="Arial" w:eastAsia="Times New Roman" w:hAnsi="Arial" w:cs="Arial"/>
          <w:lang w:val="sr-Latn-ME"/>
        </w:rPr>
        <w:t xml:space="preserve">. </w:t>
      </w:r>
    </w:p>
    <w:p w14:paraId="7B6AB69D" w14:textId="77777777" w:rsidR="009E4344" w:rsidRPr="00B620C9" w:rsidRDefault="009E4344" w:rsidP="00487163">
      <w:pPr>
        <w:shd w:val="clear" w:color="auto" w:fill="FFFFFF"/>
        <w:spacing w:after="0" w:line="240" w:lineRule="auto"/>
        <w:jc w:val="both"/>
        <w:rPr>
          <w:rFonts w:ascii="Arial" w:eastAsia="Times New Roman" w:hAnsi="Arial" w:cs="Arial"/>
          <w:lang w:val="sr-Latn-ME"/>
        </w:rPr>
      </w:pPr>
    </w:p>
    <w:p w14:paraId="47EC967A" w14:textId="77777777" w:rsidR="009E4344" w:rsidRPr="00B620C9" w:rsidRDefault="009E4344" w:rsidP="00487163">
      <w:pPr>
        <w:shd w:val="clear" w:color="auto" w:fill="FFFFFF"/>
        <w:spacing w:after="0" w:line="240" w:lineRule="auto"/>
        <w:jc w:val="both"/>
        <w:rPr>
          <w:rFonts w:ascii="Arial" w:eastAsia="Times New Roman" w:hAnsi="Arial" w:cs="Arial"/>
          <w:lang w:val="sr-Latn-ME"/>
        </w:rPr>
      </w:pPr>
      <w:r w:rsidRPr="00E56DC2">
        <w:rPr>
          <w:rFonts w:ascii="Arial" w:eastAsia="Times New Roman" w:hAnsi="Arial" w:cs="Arial"/>
          <w:lang w:val="pl-PL"/>
        </w:rPr>
        <w:t xml:space="preserve">Ukoliko je vlasnik zemljišta koncedent, ne vrši se eksproprijacija, već se smatra da je koncesionar dobijanjem koncesije dobio saglasnost za njegovo korišćenje. </w:t>
      </w:r>
    </w:p>
    <w:p w14:paraId="5A55A075" w14:textId="77777777" w:rsidR="009E4344" w:rsidRPr="00B620C9" w:rsidRDefault="009E4344" w:rsidP="00487163">
      <w:pPr>
        <w:shd w:val="clear" w:color="auto" w:fill="FFFFFF"/>
        <w:spacing w:after="0" w:line="240" w:lineRule="auto"/>
        <w:jc w:val="both"/>
        <w:rPr>
          <w:rFonts w:ascii="Arial" w:eastAsia="Times New Roman" w:hAnsi="Arial" w:cs="Arial"/>
          <w:lang w:val="sr-Latn-ME"/>
        </w:rPr>
      </w:pPr>
    </w:p>
    <w:p w14:paraId="79F5A535" w14:textId="43B628A3" w:rsidR="00744584" w:rsidRDefault="009E4344" w:rsidP="00487163">
      <w:pPr>
        <w:shd w:val="clear" w:color="auto" w:fill="FFFFFF"/>
        <w:spacing w:after="0" w:line="240" w:lineRule="auto"/>
        <w:jc w:val="both"/>
        <w:rPr>
          <w:rFonts w:ascii="Arial" w:eastAsia="Times New Roman" w:hAnsi="Arial" w:cs="Arial"/>
          <w:lang w:val="pl-PL"/>
        </w:rPr>
      </w:pPr>
      <w:r w:rsidRPr="00E56DC2">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bookmarkEnd w:id="7"/>
    </w:p>
    <w:p w14:paraId="3E41C7C9" w14:textId="7C9A4A4D" w:rsidR="005452B8" w:rsidRPr="00E56DC2" w:rsidRDefault="005452B8" w:rsidP="00487163">
      <w:pPr>
        <w:shd w:val="clear" w:color="auto" w:fill="FFFFFF"/>
        <w:spacing w:after="0" w:line="240" w:lineRule="auto"/>
        <w:jc w:val="both"/>
        <w:rPr>
          <w:rFonts w:ascii="Arial" w:eastAsia="Times New Roman" w:hAnsi="Arial" w:cs="Arial"/>
          <w:lang w:val="pl-PL"/>
        </w:rPr>
      </w:pPr>
    </w:p>
    <w:p w14:paraId="46215579" w14:textId="6DB93913" w:rsidR="005452B8" w:rsidRDefault="005452B8" w:rsidP="00487163">
      <w:pPr>
        <w:shd w:val="clear" w:color="auto" w:fill="FFFFFF"/>
        <w:spacing w:after="0" w:line="240" w:lineRule="auto"/>
        <w:jc w:val="both"/>
        <w:rPr>
          <w:rFonts w:ascii="Arial" w:eastAsia="Times New Roman" w:hAnsi="Arial" w:cs="Arial"/>
          <w:b/>
          <w:bCs/>
          <w:lang w:val="pl-PL"/>
        </w:rPr>
      </w:pPr>
      <w:r w:rsidRPr="00957D99">
        <w:rPr>
          <w:rFonts w:ascii="Arial" w:eastAsia="Times New Roman" w:hAnsi="Arial" w:cs="Arial"/>
          <w:b/>
          <w:lang w:val="pl-PL"/>
        </w:rPr>
        <w:t xml:space="preserve">1.6. </w:t>
      </w:r>
      <w:r w:rsidRPr="00957D99">
        <w:rPr>
          <w:rFonts w:ascii="Arial" w:eastAsia="Times New Roman" w:hAnsi="Arial" w:cs="Arial"/>
          <w:b/>
          <w:bCs/>
          <w:lang w:val="pl-PL"/>
        </w:rPr>
        <w:t>Podaci</w:t>
      </w:r>
      <w:r w:rsidRPr="00E56DC2">
        <w:rPr>
          <w:rFonts w:ascii="Arial" w:eastAsia="Times New Roman" w:hAnsi="Arial" w:cs="Arial"/>
          <w:b/>
          <w:bCs/>
          <w:lang w:val="pl-PL"/>
        </w:rPr>
        <w:t xml:space="preserve"> iz prostorno urbanističke dokumentacije</w:t>
      </w:r>
    </w:p>
    <w:p w14:paraId="0494EFC4" w14:textId="77777777" w:rsidR="00D229B6" w:rsidRPr="00E56DC2" w:rsidRDefault="00D229B6" w:rsidP="00487163">
      <w:pPr>
        <w:shd w:val="clear" w:color="auto" w:fill="FFFFFF"/>
        <w:spacing w:after="0" w:line="240" w:lineRule="auto"/>
        <w:jc w:val="both"/>
        <w:rPr>
          <w:rFonts w:ascii="Arial" w:eastAsia="Times New Roman" w:hAnsi="Arial" w:cs="Arial"/>
          <w:b/>
          <w:bCs/>
          <w:lang w:val="pl-PL"/>
        </w:rPr>
      </w:pPr>
    </w:p>
    <w:p w14:paraId="73F407F6" w14:textId="796992E3" w:rsidR="00D229B6" w:rsidRDefault="00D229B6" w:rsidP="00487163">
      <w:pPr>
        <w:spacing w:after="0" w:line="240" w:lineRule="auto"/>
        <w:jc w:val="both"/>
        <w:rPr>
          <w:rFonts w:ascii="Arial" w:hAnsi="Arial" w:cs="Arial"/>
          <w:lang w:val="sr-Latn-CS"/>
        </w:rPr>
      </w:pPr>
      <w:bookmarkStart w:id="8" w:name="_Toc402262930"/>
      <w:r w:rsidRPr="00D229B6">
        <w:rPr>
          <w:rFonts w:ascii="Arial" w:hAnsi="Arial" w:cs="Arial"/>
          <w:lang w:val="sr-Latn-CS"/>
        </w:rPr>
        <w:t xml:space="preserve">Na osnovu dopisa Sekretarijata za prostorno planiranje i održivi razvoj, opštine Ulcinj, akt br. 05-294/1-19, od 29.03.2019. godine, navodi se, da se zahvat za istraživanje i eksploataciju mineralne sirovine tehničko-građevinskog kamena na ležištu „Ristova ponta“ nalazi u zahvatu Prostorno urbanističkog plana Ulcinja sa namjenom zemljišta: </w:t>
      </w:r>
      <w:r w:rsidRPr="00D229B6">
        <w:rPr>
          <w:rFonts w:ascii="Arial" w:hAnsi="Arial" w:cs="Arial"/>
          <w:b/>
          <w:lang w:val="sr-Latn-CS"/>
        </w:rPr>
        <w:t xml:space="preserve">Ex-eksploatacione površine. </w:t>
      </w:r>
      <w:r w:rsidRPr="00D229B6">
        <w:rPr>
          <w:rFonts w:ascii="Arial" w:hAnsi="Arial" w:cs="Arial"/>
          <w:lang w:val="sr-Latn-CS"/>
        </w:rPr>
        <w:t>Takođe, u</w:t>
      </w:r>
      <w:r w:rsidRPr="00D229B6">
        <w:rPr>
          <w:rFonts w:ascii="Arial" w:hAnsi="Arial" w:cs="Arial"/>
          <w:b/>
          <w:lang w:val="sr-Latn-CS"/>
        </w:rPr>
        <w:t xml:space="preserve"> </w:t>
      </w:r>
      <w:r w:rsidRPr="00D229B6">
        <w:rPr>
          <w:rFonts w:ascii="Arial" w:hAnsi="Arial" w:cs="Arial"/>
          <w:lang w:val="sr-Latn-CS"/>
        </w:rPr>
        <w:t xml:space="preserve">poglavlju mineralne sirovine PUP-a Ulcinja navodi se, da se od nemetaličnih mineralnih sirovina u Ulcinju nalaze ležišta ukrasnog i tehničko-građevinskog kamena, a između ostalih i ležište Ristova ponta. Takođe, u poglavljima „Koncesiona područja“ i </w:t>
      </w:r>
      <w:r w:rsidRPr="00D229B6">
        <w:rPr>
          <w:rFonts w:ascii="Arial" w:hAnsi="Arial" w:cs="Arial"/>
          <w:lang w:val="sr-Latn-CS"/>
        </w:rPr>
        <w:lastRenderedPageBreak/>
        <w:t>„Eksploatacija kamena“ navodi se i ležište tehničko-građevinskog kamena „Ristova ponta“ sa prikazom rezervi.</w:t>
      </w:r>
    </w:p>
    <w:p w14:paraId="623512B6" w14:textId="77777777" w:rsidR="00487163" w:rsidRPr="00D229B6" w:rsidRDefault="00487163" w:rsidP="00487163">
      <w:pPr>
        <w:spacing w:after="0" w:line="240" w:lineRule="auto"/>
        <w:jc w:val="both"/>
        <w:rPr>
          <w:rFonts w:ascii="Arial" w:hAnsi="Arial" w:cs="Arial"/>
          <w:lang w:val="sr-Latn-CS"/>
        </w:rPr>
      </w:pPr>
    </w:p>
    <w:p w14:paraId="45C9CECD" w14:textId="4B6E43D8" w:rsidR="005452B8" w:rsidRPr="00B620C9" w:rsidRDefault="005452B8" w:rsidP="00487163">
      <w:pPr>
        <w:shd w:val="clear" w:color="auto" w:fill="FFFFFF"/>
        <w:spacing w:after="0" w:line="240" w:lineRule="auto"/>
        <w:jc w:val="both"/>
        <w:rPr>
          <w:rFonts w:ascii="Arial" w:eastAsia="Times New Roman" w:hAnsi="Arial" w:cs="Arial"/>
          <w:b/>
          <w:lang w:val="sr-Latn-CS"/>
        </w:rPr>
      </w:pPr>
      <w:r w:rsidRPr="00B620C9">
        <w:rPr>
          <w:rFonts w:ascii="Arial" w:eastAsia="Times New Roman" w:hAnsi="Arial" w:cs="Arial"/>
          <w:b/>
          <w:lang w:val="sr-Latn-CS"/>
        </w:rPr>
        <w:t xml:space="preserve">1.7. </w:t>
      </w:r>
      <w:r w:rsidRPr="00957D99">
        <w:rPr>
          <w:rFonts w:ascii="Arial" w:eastAsia="Times New Roman" w:hAnsi="Arial" w:cs="Arial"/>
          <w:b/>
          <w:bCs/>
        </w:rPr>
        <w:t>Infrastruktura</w:t>
      </w:r>
    </w:p>
    <w:p w14:paraId="0707FD9B" w14:textId="5241EA64" w:rsidR="00DF6748" w:rsidRPr="00B620C9" w:rsidRDefault="00245953" w:rsidP="00487163">
      <w:pPr>
        <w:shd w:val="clear" w:color="auto" w:fill="FFFFFF"/>
        <w:spacing w:after="0" w:line="240" w:lineRule="auto"/>
        <w:jc w:val="both"/>
        <w:rPr>
          <w:rFonts w:ascii="Arial" w:eastAsia="Times New Roman" w:hAnsi="Arial" w:cs="Arial"/>
          <w:lang w:val="sr-Latn-CS"/>
        </w:rPr>
      </w:pPr>
      <w:r w:rsidRPr="00B620C9">
        <w:rPr>
          <w:rFonts w:ascii="Arial" w:eastAsia="Times New Roman" w:hAnsi="Arial" w:cs="Arial"/>
          <w:lang w:val="sr-Latn-CS"/>
        </w:rPr>
        <w:t xml:space="preserve"> </w:t>
      </w:r>
      <w:bookmarkEnd w:id="8"/>
    </w:p>
    <w:p w14:paraId="68B9E549" w14:textId="63A6618E" w:rsidR="00983718" w:rsidRDefault="00983718" w:rsidP="00487163">
      <w:pPr>
        <w:spacing w:after="0" w:line="240" w:lineRule="auto"/>
        <w:jc w:val="both"/>
        <w:rPr>
          <w:rFonts w:ascii="Arial" w:hAnsi="Arial" w:cs="Arial"/>
          <w:lang w:val="sr-Latn-CS"/>
        </w:rPr>
      </w:pPr>
      <w:r w:rsidRPr="0029428E">
        <w:rPr>
          <w:rFonts w:ascii="Arial" w:hAnsi="Arial" w:cs="Arial"/>
          <w:lang w:val="sr-Cyrl-CS"/>
        </w:rPr>
        <w:t xml:space="preserve">Saobraćajne veze u užoj i široj okolini </w:t>
      </w:r>
      <w:r w:rsidRPr="0029428E">
        <w:rPr>
          <w:rFonts w:ascii="Arial" w:hAnsi="Arial" w:cs="Arial"/>
        </w:rPr>
        <w:t>le</w:t>
      </w:r>
      <w:r w:rsidRPr="00B620C9">
        <w:rPr>
          <w:rFonts w:ascii="Arial" w:hAnsi="Arial" w:cs="Arial"/>
          <w:lang w:val="sr-Latn-CS"/>
        </w:rPr>
        <w:t>ž</w:t>
      </w:r>
      <w:r w:rsidRPr="0029428E">
        <w:rPr>
          <w:rFonts w:ascii="Arial" w:hAnsi="Arial" w:cs="Arial"/>
        </w:rPr>
        <w:t>i</w:t>
      </w:r>
      <w:r w:rsidRPr="00B620C9">
        <w:rPr>
          <w:rFonts w:ascii="Arial" w:hAnsi="Arial" w:cs="Arial"/>
          <w:lang w:val="sr-Latn-CS"/>
        </w:rPr>
        <w:t>š</w:t>
      </w:r>
      <w:r w:rsidRPr="0029428E">
        <w:rPr>
          <w:rFonts w:ascii="Arial" w:hAnsi="Arial" w:cs="Arial"/>
        </w:rPr>
        <w:t>ta</w:t>
      </w:r>
      <w:r w:rsidRPr="00B620C9">
        <w:rPr>
          <w:rFonts w:ascii="Arial" w:hAnsi="Arial" w:cs="Arial"/>
          <w:lang w:val="sr-Latn-CS"/>
        </w:rPr>
        <w:t xml:space="preserve"> </w:t>
      </w:r>
      <w:r w:rsidRPr="0029428E">
        <w:rPr>
          <w:rFonts w:ascii="Arial" w:hAnsi="Arial" w:cs="Arial"/>
        </w:rPr>
        <w:t>tehni</w:t>
      </w:r>
      <w:r w:rsidRPr="00B620C9">
        <w:rPr>
          <w:rFonts w:ascii="Arial" w:hAnsi="Arial" w:cs="Arial"/>
          <w:lang w:val="sr-Latn-CS"/>
        </w:rPr>
        <w:t>č</w:t>
      </w:r>
      <w:r w:rsidRPr="0029428E">
        <w:rPr>
          <w:rFonts w:ascii="Arial" w:hAnsi="Arial" w:cs="Arial"/>
        </w:rPr>
        <w:t>ko</w:t>
      </w:r>
      <w:r w:rsidRPr="00B620C9">
        <w:rPr>
          <w:rFonts w:ascii="Arial" w:hAnsi="Arial" w:cs="Arial"/>
          <w:lang w:val="sr-Latn-CS"/>
        </w:rPr>
        <w:t>-</w:t>
      </w:r>
      <w:r w:rsidRPr="0029428E">
        <w:rPr>
          <w:rFonts w:ascii="Arial" w:hAnsi="Arial" w:cs="Arial"/>
        </w:rPr>
        <w:t>gra</w:t>
      </w:r>
      <w:r w:rsidRPr="00B620C9">
        <w:rPr>
          <w:rFonts w:ascii="Arial" w:hAnsi="Arial" w:cs="Arial"/>
          <w:lang w:val="sr-Latn-CS"/>
        </w:rPr>
        <w:t>đ</w:t>
      </w:r>
      <w:r w:rsidRPr="0029428E">
        <w:rPr>
          <w:rFonts w:ascii="Arial" w:hAnsi="Arial" w:cs="Arial"/>
        </w:rPr>
        <w:t>evinskog</w:t>
      </w:r>
      <w:r w:rsidRPr="00B620C9">
        <w:rPr>
          <w:rFonts w:ascii="Arial" w:hAnsi="Arial" w:cs="Arial"/>
          <w:lang w:val="sr-Latn-CS"/>
        </w:rPr>
        <w:t xml:space="preserve"> </w:t>
      </w:r>
      <w:r w:rsidRPr="0029428E">
        <w:rPr>
          <w:rFonts w:ascii="Arial" w:hAnsi="Arial" w:cs="Arial"/>
        </w:rPr>
        <w:t>kamena</w:t>
      </w:r>
      <w:r w:rsidRPr="00B620C9">
        <w:rPr>
          <w:rFonts w:ascii="Arial" w:hAnsi="Arial" w:cs="Arial"/>
          <w:lang w:val="sr-Latn-CS"/>
        </w:rPr>
        <w:t xml:space="preserve"> „</w:t>
      </w:r>
      <w:r>
        <w:rPr>
          <w:rFonts w:ascii="Arial" w:hAnsi="Arial" w:cs="Arial"/>
        </w:rPr>
        <w:t>Ristova</w:t>
      </w:r>
      <w:r w:rsidRPr="00B620C9">
        <w:rPr>
          <w:rFonts w:ascii="Arial" w:hAnsi="Arial" w:cs="Arial"/>
          <w:lang w:val="sr-Latn-CS"/>
        </w:rPr>
        <w:t xml:space="preserve"> </w:t>
      </w:r>
      <w:r>
        <w:rPr>
          <w:rFonts w:ascii="Arial" w:hAnsi="Arial" w:cs="Arial"/>
        </w:rPr>
        <w:t>Ponta</w:t>
      </w:r>
      <w:r w:rsidRPr="00B620C9">
        <w:rPr>
          <w:rFonts w:ascii="Arial" w:hAnsi="Arial" w:cs="Arial"/>
          <w:lang w:val="sr-Latn-CS"/>
        </w:rPr>
        <w:t xml:space="preserve">“ </w:t>
      </w:r>
      <w:r w:rsidRPr="0029428E">
        <w:rPr>
          <w:rFonts w:ascii="Arial" w:hAnsi="Arial" w:cs="Arial"/>
          <w:lang w:val="sr-Cyrl-CS"/>
        </w:rPr>
        <w:t xml:space="preserve">su </w:t>
      </w:r>
      <w:r w:rsidRPr="0029428E">
        <w:rPr>
          <w:rFonts w:ascii="Arial" w:hAnsi="Arial" w:cs="Arial"/>
        </w:rPr>
        <w:t>povoljne</w:t>
      </w:r>
      <w:r w:rsidRPr="0029428E">
        <w:rPr>
          <w:rFonts w:ascii="Arial" w:hAnsi="Arial" w:cs="Arial"/>
          <w:lang w:val="sr-Cyrl-CS"/>
        </w:rPr>
        <w:t xml:space="preserve">, kada se radi o drumskom, željzničkom i pomorskom saobraćaju. </w:t>
      </w:r>
      <w:r w:rsidR="00200934">
        <w:rPr>
          <w:rFonts w:ascii="Arial" w:hAnsi="Arial" w:cs="Arial"/>
          <w:lang w:val="pl-PL"/>
        </w:rPr>
        <w:t>Kao što je navedeno u</w:t>
      </w:r>
      <w:r w:rsidRPr="0029428E">
        <w:rPr>
          <w:rFonts w:ascii="Arial" w:hAnsi="Arial" w:cs="Arial"/>
          <w:lang w:val="pl-PL"/>
        </w:rPr>
        <w:t xml:space="preserve"> neposrednoj blizini se nalazi </w:t>
      </w:r>
      <w:r>
        <w:rPr>
          <w:rFonts w:ascii="Arial" w:hAnsi="Arial" w:cs="Arial"/>
          <w:lang w:val="pl-PL"/>
        </w:rPr>
        <w:t xml:space="preserve">asfaltni put </w:t>
      </w:r>
      <w:r w:rsidRPr="006C283E">
        <w:rPr>
          <w:rFonts w:ascii="Arial" w:hAnsi="Arial" w:cs="Arial"/>
          <w:lang w:val="pl-PL"/>
        </w:rPr>
        <w:t>Ulcinj-Vladimir</w:t>
      </w:r>
      <w:r w:rsidRPr="0029428E">
        <w:rPr>
          <w:rFonts w:ascii="Arial" w:hAnsi="Arial" w:cs="Arial"/>
          <w:lang w:val="pl-PL"/>
        </w:rPr>
        <w:t xml:space="preserve"> sa koj</w:t>
      </w:r>
      <w:r>
        <w:rPr>
          <w:rFonts w:ascii="Arial" w:hAnsi="Arial" w:cs="Arial"/>
          <w:lang w:val="pl-PL"/>
        </w:rPr>
        <w:t>i</w:t>
      </w:r>
      <w:r w:rsidRPr="0029428E">
        <w:rPr>
          <w:rFonts w:ascii="Arial" w:hAnsi="Arial" w:cs="Arial"/>
          <w:lang w:val="pl-PL"/>
        </w:rPr>
        <w:t>m je predmetno ležište povezano sa</w:t>
      </w:r>
      <w:r>
        <w:rPr>
          <w:rFonts w:ascii="Arial" w:hAnsi="Arial" w:cs="Arial"/>
          <w:lang w:val="pl-PL"/>
        </w:rPr>
        <w:t xml:space="preserve"> Jadranskom magistralom i gradom </w:t>
      </w:r>
      <w:r>
        <w:rPr>
          <w:rFonts w:ascii="Arial" w:hAnsi="Arial" w:cs="Arial"/>
          <w:lang w:val="sr-Latn-CS"/>
        </w:rPr>
        <w:t>Ulcinjem</w:t>
      </w:r>
      <w:r w:rsidR="00957D99">
        <w:rPr>
          <w:rFonts w:ascii="Arial" w:hAnsi="Arial" w:cs="Arial"/>
          <w:lang w:val="sr-Latn-CS"/>
        </w:rPr>
        <w:t>,</w:t>
      </w:r>
      <w:r>
        <w:rPr>
          <w:rFonts w:ascii="Arial" w:hAnsi="Arial" w:cs="Arial"/>
          <w:lang w:val="sr-Latn-CS"/>
        </w:rPr>
        <w:t xml:space="preserve"> prema jug</w:t>
      </w:r>
      <w:r w:rsidRPr="0029428E">
        <w:rPr>
          <w:rFonts w:ascii="Arial" w:hAnsi="Arial" w:cs="Arial"/>
          <w:lang w:val="sr-Latn-CS"/>
        </w:rPr>
        <w:t xml:space="preserve">u, odnosno </w:t>
      </w:r>
      <w:r>
        <w:rPr>
          <w:rFonts w:ascii="Arial" w:hAnsi="Arial" w:cs="Arial"/>
          <w:lang w:val="sr-Latn-CS"/>
        </w:rPr>
        <w:t>Barom</w:t>
      </w:r>
      <w:r w:rsidRPr="0029428E">
        <w:rPr>
          <w:rFonts w:ascii="Arial" w:hAnsi="Arial" w:cs="Arial"/>
          <w:lang w:val="sr-Latn-CS"/>
        </w:rPr>
        <w:t xml:space="preserve"> i Budvom prema zapadu. U </w:t>
      </w:r>
      <w:r>
        <w:rPr>
          <w:rFonts w:ascii="Arial" w:hAnsi="Arial" w:cs="Arial"/>
          <w:lang w:val="sr-Latn-CS"/>
        </w:rPr>
        <w:t>Baru</w:t>
      </w:r>
      <w:r w:rsidRPr="0029428E">
        <w:rPr>
          <w:rFonts w:ascii="Arial" w:hAnsi="Arial" w:cs="Arial"/>
          <w:lang w:val="sr-Latn-CS"/>
        </w:rPr>
        <w:t xml:space="preserve"> je i najbliža željeznička stanica</w:t>
      </w:r>
      <w:r w:rsidR="00957D99">
        <w:rPr>
          <w:rFonts w:ascii="Arial" w:hAnsi="Arial" w:cs="Arial"/>
          <w:lang w:val="sr-Latn-CS"/>
        </w:rPr>
        <w:t>,</w:t>
      </w:r>
      <w:r w:rsidRPr="0029428E">
        <w:rPr>
          <w:rFonts w:ascii="Arial" w:hAnsi="Arial" w:cs="Arial"/>
          <w:lang w:val="sr-Latn-CS"/>
        </w:rPr>
        <w:t xml:space="preserve"> koja je od ležišta udaljena oko </w:t>
      </w:r>
      <w:r>
        <w:rPr>
          <w:rFonts w:ascii="Arial" w:hAnsi="Arial" w:cs="Arial"/>
          <w:lang w:val="sr-Latn-CS"/>
        </w:rPr>
        <w:t xml:space="preserve">30 </w:t>
      </w:r>
      <w:r w:rsidRPr="0029428E">
        <w:rPr>
          <w:rFonts w:ascii="Arial" w:hAnsi="Arial" w:cs="Arial"/>
          <w:lang w:val="sr-Latn-CS"/>
        </w:rPr>
        <w:t>km.</w:t>
      </w:r>
    </w:p>
    <w:p w14:paraId="3E9E20AC" w14:textId="77777777" w:rsidR="00983718" w:rsidRPr="00A533DE" w:rsidRDefault="00983718" w:rsidP="00487163">
      <w:pPr>
        <w:spacing w:after="0" w:line="240" w:lineRule="auto"/>
        <w:jc w:val="both"/>
        <w:rPr>
          <w:rFonts w:ascii="Arial" w:hAnsi="Arial" w:cs="Arial"/>
          <w:lang w:val="sr-Latn-CS"/>
        </w:rPr>
      </w:pPr>
    </w:p>
    <w:p w14:paraId="535849B0" w14:textId="2F33698F" w:rsidR="00983718" w:rsidRDefault="00983718" w:rsidP="00487163">
      <w:pPr>
        <w:pStyle w:val="BodyTextIndent"/>
        <w:tabs>
          <w:tab w:val="left" w:pos="-2430"/>
        </w:tabs>
        <w:spacing w:after="0" w:line="240" w:lineRule="auto"/>
        <w:ind w:left="0"/>
        <w:jc w:val="both"/>
        <w:rPr>
          <w:rFonts w:ascii="Arial" w:hAnsi="Arial" w:cs="Arial"/>
          <w:sz w:val="22"/>
          <w:szCs w:val="22"/>
          <w:lang w:val="pl-PL"/>
        </w:rPr>
      </w:pPr>
      <w:r w:rsidRPr="0029428E">
        <w:rPr>
          <w:rFonts w:ascii="Arial" w:hAnsi="Arial" w:cs="Arial"/>
          <w:sz w:val="22"/>
          <w:szCs w:val="22"/>
          <w:lang w:val="pl-PL"/>
        </w:rPr>
        <w:t>Potrebna električna energija za rad drobiličnog postrojenja i pratećih objekata u prethodnom periodu bila je obezbijeđena preko trafostanice</w:t>
      </w:r>
      <w:r w:rsidRPr="0029428E">
        <w:rPr>
          <w:rFonts w:ascii="Arial" w:hAnsi="Arial" w:cs="Arial"/>
          <w:sz w:val="22"/>
          <w:szCs w:val="22"/>
          <w:lang w:val="sr-Latn-CS"/>
        </w:rPr>
        <w:t xml:space="preserve"> kapaciteta 630 kW</w:t>
      </w:r>
      <w:r>
        <w:rPr>
          <w:rFonts w:ascii="Arial" w:hAnsi="Arial" w:cs="Arial"/>
          <w:sz w:val="22"/>
          <w:szCs w:val="22"/>
          <w:lang w:val="pl-PL"/>
        </w:rPr>
        <w:t>.</w:t>
      </w:r>
    </w:p>
    <w:p w14:paraId="7D0FD1A8" w14:textId="77777777" w:rsidR="00983718" w:rsidRPr="0029428E" w:rsidRDefault="00983718" w:rsidP="00487163">
      <w:pPr>
        <w:pStyle w:val="BodyTextIndent"/>
        <w:tabs>
          <w:tab w:val="left" w:pos="-2430"/>
        </w:tabs>
        <w:spacing w:after="0" w:line="240" w:lineRule="auto"/>
        <w:ind w:left="0"/>
        <w:jc w:val="both"/>
        <w:rPr>
          <w:rFonts w:ascii="Arial" w:hAnsi="Arial" w:cs="Arial"/>
          <w:sz w:val="22"/>
          <w:szCs w:val="22"/>
          <w:lang w:val="pl-PL"/>
        </w:rPr>
      </w:pPr>
    </w:p>
    <w:p w14:paraId="62EB095F" w14:textId="77777777" w:rsidR="00983718" w:rsidRPr="0029428E" w:rsidRDefault="00983718" w:rsidP="00487163">
      <w:pPr>
        <w:pStyle w:val="BodyTextIndent"/>
        <w:tabs>
          <w:tab w:val="left" w:pos="-2430"/>
        </w:tabs>
        <w:spacing w:after="0" w:line="240" w:lineRule="auto"/>
        <w:ind w:left="0"/>
        <w:jc w:val="both"/>
        <w:rPr>
          <w:rFonts w:ascii="Arial" w:hAnsi="Arial" w:cs="Arial"/>
          <w:sz w:val="22"/>
          <w:szCs w:val="22"/>
          <w:lang w:val="sr-Latn-CS"/>
        </w:rPr>
      </w:pPr>
      <w:r w:rsidRPr="0029428E">
        <w:rPr>
          <w:rFonts w:ascii="Arial" w:hAnsi="Arial" w:cs="Arial"/>
          <w:sz w:val="22"/>
          <w:szCs w:val="22"/>
          <w:lang w:val="pl-PL"/>
        </w:rPr>
        <w:t xml:space="preserve">Što se tiče vodosnabdijevanja, </w:t>
      </w:r>
      <w:r w:rsidRPr="0029428E">
        <w:rPr>
          <w:rFonts w:ascii="Arial" w:hAnsi="Arial" w:cs="Arial"/>
          <w:sz w:val="22"/>
          <w:szCs w:val="22"/>
          <w:lang w:val="sr-Latn-CS"/>
        </w:rPr>
        <w:t>potrebne količine pijaće vode obezbijeđene su pr</w:t>
      </w:r>
      <w:r>
        <w:rPr>
          <w:rFonts w:ascii="Arial" w:hAnsi="Arial" w:cs="Arial"/>
          <w:sz w:val="22"/>
          <w:szCs w:val="22"/>
          <w:lang w:val="sr-Latn-CS"/>
        </w:rPr>
        <w:t>iključenjem na gradski vodovod</w:t>
      </w:r>
      <w:r w:rsidRPr="0029428E">
        <w:rPr>
          <w:rFonts w:ascii="Arial" w:hAnsi="Arial" w:cs="Arial"/>
          <w:sz w:val="22"/>
          <w:szCs w:val="22"/>
          <w:lang w:val="sr-Latn-CS"/>
        </w:rPr>
        <w:t>.</w:t>
      </w:r>
    </w:p>
    <w:p w14:paraId="6DD37EB7" w14:textId="77777777" w:rsidR="00983718" w:rsidRPr="00B620C9" w:rsidRDefault="00983718" w:rsidP="00487163">
      <w:pPr>
        <w:spacing w:after="0" w:line="240" w:lineRule="auto"/>
        <w:jc w:val="both"/>
        <w:rPr>
          <w:rFonts w:ascii="Arial" w:hAnsi="Arial" w:cs="Arial"/>
          <w:lang w:val="pl-PL"/>
        </w:rPr>
      </w:pPr>
    </w:p>
    <w:p w14:paraId="65B12053" w14:textId="77777777" w:rsidR="00983718" w:rsidRPr="00B620C9" w:rsidRDefault="00983718" w:rsidP="00487163">
      <w:pPr>
        <w:spacing w:after="0" w:line="240" w:lineRule="auto"/>
        <w:jc w:val="both"/>
        <w:rPr>
          <w:rFonts w:ascii="Arial" w:hAnsi="Arial" w:cs="Arial"/>
          <w:lang w:val="pl-PL"/>
        </w:rPr>
      </w:pPr>
      <w:r w:rsidRPr="0029428E">
        <w:rPr>
          <w:rFonts w:ascii="Arial" w:hAnsi="Arial" w:cs="Arial"/>
          <w:lang w:val="pl-PL"/>
        </w:rPr>
        <w:t>Na ležištu “</w:t>
      </w:r>
      <w:r>
        <w:rPr>
          <w:rFonts w:ascii="Arial" w:hAnsi="Arial" w:cs="Arial"/>
          <w:lang w:val="pl-PL"/>
        </w:rPr>
        <w:t>Ristova Ponta</w:t>
      </w:r>
      <w:r w:rsidRPr="0029428E">
        <w:rPr>
          <w:rFonts w:ascii="Arial" w:hAnsi="Arial" w:cs="Arial"/>
          <w:lang w:val="pl-PL"/>
        </w:rPr>
        <w:t>“</w:t>
      </w:r>
      <w:r>
        <w:rPr>
          <w:rFonts w:ascii="Arial" w:hAnsi="Arial" w:cs="Arial"/>
          <w:lang w:val="pl-PL"/>
        </w:rPr>
        <w:t>, u radijusu od oko 500 m,</w:t>
      </w:r>
      <w:r w:rsidRPr="0029428E">
        <w:rPr>
          <w:rFonts w:ascii="Arial" w:hAnsi="Arial" w:cs="Arial"/>
          <w:lang w:val="pl-PL"/>
        </w:rPr>
        <w:t xml:space="preserve"> nema naselja, niti drugih objekata, osim upravne zgrade i pomoćnih objekata neophodnih za e</w:t>
      </w:r>
      <w:r>
        <w:rPr>
          <w:rFonts w:ascii="Arial" w:hAnsi="Arial" w:cs="Arial"/>
          <w:lang w:val="pl-PL"/>
        </w:rPr>
        <w:t>ksploataciju tehničko-</w:t>
      </w:r>
      <w:r w:rsidRPr="0029428E">
        <w:rPr>
          <w:rFonts w:ascii="Arial" w:hAnsi="Arial" w:cs="Arial"/>
          <w:lang w:val="pl-PL"/>
        </w:rPr>
        <w:t>građevinskog kamena</w:t>
      </w:r>
      <w:r>
        <w:rPr>
          <w:rFonts w:ascii="Arial" w:hAnsi="Arial" w:cs="Arial"/>
          <w:lang w:val="pl-PL"/>
        </w:rPr>
        <w:t>.</w:t>
      </w:r>
    </w:p>
    <w:p w14:paraId="6594F316" w14:textId="602D8A49" w:rsidR="00592620" w:rsidRPr="00B620C9" w:rsidRDefault="00592620" w:rsidP="00487163">
      <w:pPr>
        <w:spacing w:after="0" w:line="240" w:lineRule="auto"/>
        <w:jc w:val="both"/>
        <w:rPr>
          <w:rFonts w:ascii="Arial" w:hAnsi="Arial" w:cs="Arial"/>
          <w:b/>
          <w:lang w:val="pl-PL"/>
        </w:rPr>
      </w:pPr>
    </w:p>
    <w:p w14:paraId="4E1F0409" w14:textId="5E4C3154" w:rsidR="005452B8" w:rsidRPr="00B620C9" w:rsidRDefault="005452B8" w:rsidP="00487163">
      <w:pPr>
        <w:spacing w:after="0" w:line="240" w:lineRule="auto"/>
        <w:jc w:val="both"/>
        <w:rPr>
          <w:rFonts w:ascii="Arial" w:hAnsi="Arial" w:cs="Arial"/>
          <w:b/>
          <w:lang w:val="pl-PL"/>
        </w:rPr>
      </w:pPr>
      <w:r w:rsidRPr="00B620C9">
        <w:rPr>
          <w:rFonts w:ascii="Arial" w:hAnsi="Arial" w:cs="Arial"/>
          <w:b/>
          <w:lang w:val="pl-PL"/>
        </w:rPr>
        <w:t>1.8. Tržište</w:t>
      </w:r>
    </w:p>
    <w:p w14:paraId="442AC28F" w14:textId="77777777" w:rsidR="005452B8" w:rsidRPr="00B620C9" w:rsidRDefault="005452B8" w:rsidP="00487163">
      <w:pPr>
        <w:spacing w:after="0" w:line="240" w:lineRule="auto"/>
        <w:jc w:val="both"/>
        <w:rPr>
          <w:rFonts w:ascii="Arial" w:hAnsi="Arial" w:cs="Arial"/>
          <w:lang w:val="pl-PL"/>
        </w:rPr>
      </w:pPr>
    </w:p>
    <w:p w14:paraId="70FD031E" w14:textId="77777777" w:rsidR="00983718" w:rsidRPr="0029428E" w:rsidRDefault="00983718" w:rsidP="00487163">
      <w:pPr>
        <w:spacing w:after="0" w:line="240" w:lineRule="auto"/>
        <w:jc w:val="both"/>
        <w:rPr>
          <w:rFonts w:ascii="Arial" w:hAnsi="Arial" w:cs="Arial"/>
          <w:lang w:val="sr-Latn-CS"/>
        </w:rPr>
      </w:pPr>
      <w:r w:rsidRPr="00B620C9">
        <w:rPr>
          <w:rFonts w:ascii="Arial" w:hAnsi="Arial" w:cs="Arial"/>
          <w:lang w:val="pl-PL"/>
        </w:rPr>
        <w:t>Na podru</w:t>
      </w:r>
      <w:r w:rsidRPr="0029428E">
        <w:rPr>
          <w:rFonts w:ascii="Arial" w:hAnsi="Arial" w:cs="Arial"/>
          <w:lang w:val="sr-Latn-CS"/>
        </w:rPr>
        <w:t>č</w:t>
      </w:r>
      <w:r w:rsidRPr="00B620C9">
        <w:rPr>
          <w:rFonts w:ascii="Arial" w:hAnsi="Arial" w:cs="Arial"/>
          <w:lang w:val="pl-PL"/>
        </w:rPr>
        <w:t>ju op</w:t>
      </w:r>
      <w:r w:rsidRPr="0029428E">
        <w:rPr>
          <w:rFonts w:ascii="Arial" w:hAnsi="Arial" w:cs="Arial"/>
          <w:lang w:val="sr-Latn-CS"/>
        </w:rPr>
        <w:t>š</w:t>
      </w:r>
      <w:r w:rsidRPr="00B620C9">
        <w:rPr>
          <w:rFonts w:ascii="Arial" w:hAnsi="Arial" w:cs="Arial"/>
          <w:lang w:val="pl-PL"/>
        </w:rPr>
        <w:t>tine Ulcinj</w:t>
      </w:r>
      <w:r w:rsidRPr="0029428E">
        <w:rPr>
          <w:rFonts w:ascii="Arial" w:hAnsi="Arial" w:cs="Arial"/>
          <w:lang w:val="sr-Latn-CS"/>
        </w:rPr>
        <w:t xml:space="preserve">, </w:t>
      </w:r>
      <w:r w:rsidRPr="00B620C9">
        <w:rPr>
          <w:rFonts w:ascii="Arial" w:hAnsi="Arial" w:cs="Arial"/>
          <w:lang w:val="pl-PL"/>
        </w:rPr>
        <w:t>nalazi se više ležišta tehničko-građevinskog kamena. Konstantno povećanje izgradnje građevinskih objekata na području Crnogorskog primorja, te modernizacije postojećih i izgradnje savremenih saobraćajnica je rezultiralo porastom potražnje kamenih agregata, što obezbjeđuje povoljne uslove za nesmetano plasiranje planirane proizvodnje različitih frakcija kamenog agregata na tržište.</w:t>
      </w:r>
    </w:p>
    <w:p w14:paraId="7B1F9D76" w14:textId="06E8B4DA" w:rsidR="005452B8" w:rsidRPr="00B620C9" w:rsidRDefault="005452B8" w:rsidP="00487163">
      <w:pPr>
        <w:spacing w:after="0" w:line="240" w:lineRule="auto"/>
        <w:jc w:val="both"/>
        <w:rPr>
          <w:rFonts w:ascii="Arial" w:hAnsi="Arial" w:cs="Arial"/>
          <w:b/>
          <w:lang w:val="pl-PL"/>
        </w:rPr>
      </w:pPr>
    </w:p>
    <w:p w14:paraId="286EC1C6" w14:textId="7A58F953" w:rsidR="005452B8" w:rsidRPr="00B620C9" w:rsidRDefault="005452B8" w:rsidP="00487163">
      <w:pPr>
        <w:spacing w:after="0" w:line="240" w:lineRule="auto"/>
        <w:jc w:val="both"/>
        <w:rPr>
          <w:rFonts w:ascii="Arial" w:hAnsi="Arial" w:cs="Arial"/>
          <w:b/>
          <w:lang w:val="pt-BR"/>
        </w:rPr>
      </w:pPr>
      <w:r w:rsidRPr="00B620C9">
        <w:rPr>
          <w:rFonts w:ascii="Arial" w:hAnsi="Arial" w:cs="Arial"/>
          <w:b/>
          <w:lang w:val="pt-BR"/>
        </w:rPr>
        <w:t xml:space="preserve">1.9. </w:t>
      </w:r>
      <w:r w:rsidRPr="00B620C9">
        <w:rPr>
          <w:rFonts w:ascii="Arial" w:hAnsi="Arial" w:cs="Arial"/>
          <w:b/>
          <w:bCs/>
          <w:lang w:val="pt-BR"/>
        </w:rPr>
        <w:t>Dosadašnja geološka istraživanja, rezerve i kvalitet mineralne sirovine</w:t>
      </w:r>
    </w:p>
    <w:p w14:paraId="40507D8E" w14:textId="77777777" w:rsidR="00983718" w:rsidRPr="00957D99" w:rsidRDefault="00983718" w:rsidP="00487163">
      <w:pPr>
        <w:spacing w:after="0" w:line="240" w:lineRule="auto"/>
        <w:jc w:val="both"/>
        <w:rPr>
          <w:rFonts w:ascii="Arial" w:hAnsi="Arial" w:cs="Arial"/>
          <w:b/>
          <w:lang w:val="sr-Latn-CS"/>
        </w:rPr>
      </w:pPr>
    </w:p>
    <w:p w14:paraId="6CBFDF89" w14:textId="77777777" w:rsidR="00983718" w:rsidRDefault="00983718" w:rsidP="00487163">
      <w:pPr>
        <w:spacing w:after="0" w:line="240" w:lineRule="auto"/>
        <w:jc w:val="both"/>
        <w:rPr>
          <w:rFonts w:ascii="Arial" w:hAnsi="Arial" w:cs="Arial"/>
          <w:lang w:val="sr-Latn-CS"/>
        </w:rPr>
      </w:pPr>
      <w:r w:rsidRPr="00E83E42">
        <w:rPr>
          <w:rFonts w:ascii="Arial" w:hAnsi="Arial" w:cs="Arial"/>
          <w:lang w:val="sr-Latn-CS"/>
        </w:rPr>
        <w:t>Geološku građu ležišta tehničko-građevinskog kamena „Ristova ponta“, sačinjavaju karbonatni sedimenti gornje krede i kvartara. Sedimentima gornje krede (K</w:t>
      </w:r>
      <w:r w:rsidRPr="00542BE0">
        <w:rPr>
          <w:rFonts w:ascii="Arial" w:hAnsi="Arial" w:cs="Arial"/>
          <w:vertAlign w:val="subscript"/>
          <w:lang w:val="sr-Latn-CS"/>
        </w:rPr>
        <w:t>2</w:t>
      </w:r>
      <w:r w:rsidRPr="00E83E42">
        <w:rPr>
          <w:rFonts w:ascii="Arial" w:hAnsi="Arial" w:cs="Arial"/>
          <w:lang w:val="sr-Latn-CS"/>
        </w:rPr>
        <w:t xml:space="preserve">) pripadaju dva superpoziciona paketa, koja po starosti odgovaraju </w:t>
      </w:r>
      <w:r w:rsidRPr="00E83E42">
        <w:rPr>
          <w:rFonts w:ascii="Arial" w:hAnsi="Arial" w:cs="Arial"/>
          <w:b/>
          <w:lang w:val="sr-Latn-CS"/>
        </w:rPr>
        <w:t>santon-kampanu (</w:t>
      </w:r>
      <w:r w:rsidRPr="00E83E42">
        <w:rPr>
          <w:rFonts w:ascii="Arial" w:hAnsi="Arial" w:cs="Arial"/>
          <w:b/>
          <w:i/>
          <w:lang w:val="sr-Latn-CS"/>
        </w:rPr>
        <w:t>K</w:t>
      </w:r>
      <w:r w:rsidRPr="00E83E42">
        <w:rPr>
          <w:rFonts w:ascii="Arial" w:hAnsi="Arial" w:cs="Arial"/>
          <w:b/>
          <w:i/>
          <w:vertAlign w:val="subscript"/>
          <w:lang w:val="sr-Latn-CS"/>
        </w:rPr>
        <w:t>2</w:t>
      </w:r>
      <w:r w:rsidRPr="00E83E42">
        <w:rPr>
          <w:rFonts w:ascii="Arial" w:hAnsi="Arial" w:cs="Arial"/>
          <w:b/>
          <w:i/>
          <w:vertAlign w:val="superscript"/>
          <w:lang w:val="sr-Latn-CS"/>
        </w:rPr>
        <w:t>4,5</w:t>
      </w:r>
      <w:r w:rsidRPr="00E83E42">
        <w:rPr>
          <w:rFonts w:ascii="Arial" w:hAnsi="Arial" w:cs="Arial"/>
          <w:b/>
          <w:lang w:val="sr-Latn-CS"/>
        </w:rPr>
        <w:t>)</w:t>
      </w:r>
      <w:r w:rsidRPr="00E83E42">
        <w:rPr>
          <w:rFonts w:ascii="Arial" w:hAnsi="Arial" w:cs="Arial"/>
          <w:lang w:val="sr-Latn-CS"/>
        </w:rPr>
        <w:t xml:space="preserve"> i </w:t>
      </w:r>
      <w:r w:rsidRPr="00E83E42">
        <w:rPr>
          <w:rFonts w:ascii="Arial" w:hAnsi="Arial" w:cs="Arial"/>
          <w:b/>
          <w:lang w:val="sr-Latn-CS"/>
        </w:rPr>
        <w:t>mastrihtu (K</w:t>
      </w:r>
      <w:r w:rsidRPr="00E83E42">
        <w:rPr>
          <w:rFonts w:ascii="Arial" w:hAnsi="Arial" w:cs="Arial"/>
          <w:b/>
          <w:vertAlign w:val="subscript"/>
          <w:lang w:val="sr-Latn-CS"/>
        </w:rPr>
        <w:t>2</w:t>
      </w:r>
      <w:r w:rsidRPr="00E83E42">
        <w:rPr>
          <w:rFonts w:ascii="Arial" w:hAnsi="Arial" w:cs="Arial"/>
          <w:b/>
          <w:vertAlign w:val="superscript"/>
          <w:lang w:val="sr-Latn-CS"/>
        </w:rPr>
        <w:t>6</w:t>
      </w:r>
      <w:r w:rsidRPr="00E83E42">
        <w:rPr>
          <w:rFonts w:ascii="Arial" w:hAnsi="Arial" w:cs="Arial"/>
          <w:b/>
          <w:lang w:val="sr-Latn-CS"/>
        </w:rPr>
        <w:t>)</w:t>
      </w:r>
      <w:r w:rsidRPr="00E83E42">
        <w:rPr>
          <w:rFonts w:ascii="Arial" w:hAnsi="Arial" w:cs="Arial"/>
          <w:lang w:val="sr-Latn-CS"/>
        </w:rPr>
        <w:t>.</w:t>
      </w:r>
    </w:p>
    <w:p w14:paraId="17EF7638" w14:textId="77777777" w:rsidR="00983718" w:rsidRPr="0029428E" w:rsidRDefault="00983718" w:rsidP="00487163">
      <w:pPr>
        <w:spacing w:after="0" w:line="240" w:lineRule="auto"/>
        <w:jc w:val="both"/>
        <w:rPr>
          <w:rFonts w:ascii="Arial" w:hAnsi="Arial" w:cs="Arial"/>
          <w:lang w:val="sr-Latn-CS"/>
        </w:rPr>
      </w:pPr>
    </w:p>
    <w:p w14:paraId="5897081A" w14:textId="620027DC" w:rsidR="00983718" w:rsidRDefault="00983718" w:rsidP="00487163">
      <w:pPr>
        <w:suppressAutoHyphens w:val="0"/>
        <w:spacing w:after="0" w:line="240" w:lineRule="auto"/>
        <w:jc w:val="both"/>
        <w:rPr>
          <w:rFonts w:ascii="Arial" w:eastAsia="Times New Roman" w:hAnsi="Arial" w:cs="Arial"/>
          <w:kern w:val="0"/>
          <w:szCs w:val="24"/>
          <w:lang w:val="sr-Latn-CS" w:eastAsia="en-GB"/>
        </w:rPr>
      </w:pPr>
      <w:r w:rsidRPr="00957D99">
        <w:rPr>
          <w:rFonts w:ascii="Arial" w:eastAsia="Times New Roman" w:hAnsi="Arial" w:cs="Arial"/>
          <w:i/>
          <w:kern w:val="0"/>
          <w:szCs w:val="24"/>
          <w:lang w:val="sr-Latn-CS" w:eastAsia="en-GB"/>
        </w:rPr>
        <w:t>Santon-kampan (K</w:t>
      </w:r>
      <w:r w:rsidRPr="00957D99">
        <w:rPr>
          <w:rFonts w:ascii="Arial" w:eastAsia="Times New Roman" w:hAnsi="Arial" w:cs="Arial"/>
          <w:i/>
          <w:kern w:val="0"/>
          <w:szCs w:val="24"/>
          <w:vertAlign w:val="subscript"/>
          <w:lang w:val="sr-Latn-CS" w:eastAsia="en-GB"/>
        </w:rPr>
        <w:t>2</w:t>
      </w:r>
      <w:r w:rsidRPr="00957D99">
        <w:rPr>
          <w:rFonts w:ascii="Arial" w:eastAsia="Times New Roman" w:hAnsi="Arial" w:cs="Arial"/>
          <w:i/>
          <w:kern w:val="0"/>
          <w:szCs w:val="24"/>
          <w:vertAlign w:val="superscript"/>
          <w:lang w:val="sr-Latn-CS" w:eastAsia="en-GB"/>
        </w:rPr>
        <w:t>4,5</w:t>
      </w:r>
      <w:r w:rsidRPr="00957D99">
        <w:rPr>
          <w:rFonts w:ascii="Arial" w:eastAsia="Times New Roman" w:hAnsi="Arial" w:cs="Arial"/>
          <w:i/>
          <w:kern w:val="0"/>
          <w:szCs w:val="24"/>
          <w:lang w:val="sr-Latn-CS" w:eastAsia="en-GB"/>
        </w:rPr>
        <w:t>)</w:t>
      </w:r>
      <w:r w:rsidRPr="00957D99">
        <w:rPr>
          <w:rFonts w:ascii="Arial" w:eastAsia="Times New Roman" w:hAnsi="Arial" w:cs="Arial"/>
          <w:kern w:val="0"/>
          <w:szCs w:val="24"/>
          <w:lang w:val="sr-Latn-CS" w:eastAsia="en-GB"/>
        </w:rPr>
        <w:t xml:space="preserve"> je zastupljen slojevitim, rjeđe debeloslojevitim i bankovitim krečnjacima, koji izgrađuju sjeverni i središnji</w:t>
      </w:r>
      <w:r w:rsidRPr="00542BE0">
        <w:rPr>
          <w:rFonts w:ascii="Arial" w:eastAsia="Times New Roman" w:hAnsi="Arial" w:cs="Arial"/>
          <w:kern w:val="0"/>
          <w:szCs w:val="24"/>
          <w:lang w:val="sr-Latn-CS" w:eastAsia="en-GB"/>
        </w:rPr>
        <w:t xml:space="preserve"> dio ležišta. Sadrže mnoštvo prslina, koje su ispunjene kalcitom i svijetlosmeđe su boje,</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strukturnog</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tipa</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W</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W</w:t>
      </w:r>
      <w:r w:rsidRPr="00B620C9">
        <w:rPr>
          <w:rFonts w:ascii="Arial" w:eastAsia="Times New Roman" w:hAnsi="Arial" w:cs="Arial"/>
          <w:bCs/>
          <w:kern w:val="0"/>
          <w:szCs w:val="24"/>
          <w:lang w:val="sr-Latn-CS" w:eastAsia="en-GB"/>
        </w:rPr>
        <w:t>-</w:t>
      </w:r>
      <w:r w:rsidRPr="00542BE0">
        <w:rPr>
          <w:rFonts w:ascii="Arial" w:eastAsia="Times New Roman" w:hAnsi="Arial" w:cs="Arial"/>
          <w:bCs/>
          <w:kern w:val="0"/>
          <w:szCs w:val="24"/>
          <w:lang w:val="en-GB" w:eastAsia="en-GB"/>
        </w:rPr>
        <w:t>P</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P</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P</w:t>
      </w:r>
      <w:r w:rsidRPr="00B620C9">
        <w:rPr>
          <w:rFonts w:ascii="Arial" w:eastAsia="Times New Roman" w:hAnsi="Arial" w:cs="Arial"/>
          <w:bCs/>
          <w:kern w:val="0"/>
          <w:szCs w:val="24"/>
          <w:lang w:val="sr-Latn-CS" w:eastAsia="en-GB"/>
        </w:rPr>
        <w:t>-</w:t>
      </w:r>
      <w:r w:rsidRPr="00542BE0">
        <w:rPr>
          <w:rFonts w:ascii="Arial" w:eastAsia="Times New Roman" w:hAnsi="Arial" w:cs="Arial"/>
          <w:bCs/>
          <w:kern w:val="0"/>
          <w:szCs w:val="24"/>
          <w:lang w:val="en-GB" w:eastAsia="en-GB"/>
        </w:rPr>
        <w:t>G</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biomikriti</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biopelmikriti</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pelbiospariti</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fenestralni</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i</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stromatolitsko</w:t>
      </w:r>
      <w:r w:rsidRPr="00B620C9">
        <w:rPr>
          <w:rFonts w:ascii="Arial" w:eastAsia="Times New Roman" w:hAnsi="Arial" w:cs="Arial"/>
          <w:bCs/>
          <w:kern w:val="0"/>
          <w:szCs w:val="24"/>
          <w:lang w:val="sr-Latn-CS" w:eastAsia="en-GB"/>
        </w:rPr>
        <w:t>-</w:t>
      </w:r>
      <w:r w:rsidRPr="00542BE0">
        <w:rPr>
          <w:rFonts w:ascii="Arial" w:eastAsia="Times New Roman" w:hAnsi="Arial" w:cs="Arial"/>
          <w:bCs/>
          <w:kern w:val="0"/>
          <w:szCs w:val="24"/>
          <w:lang w:val="en-GB" w:eastAsia="en-GB"/>
        </w:rPr>
        <w:t>fenestralni</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mikriti</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dolomiti</w:t>
      </w:r>
      <w:r w:rsidRPr="00B620C9">
        <w:rPr>
          <w:rFonts w:ascii="Arial" w:eastAsia="Times New Roman" w:hAnsi="Arial" w:cs="Arial"/>
          <w:bCs/>
          <w:kern w:val="0"/>
          <w:szCs w:val="24"/>
          <w:lang w:val="sr-Latn-CS" w:eastAsia="en-GB"/>
        </w:rPr>
        <w:t>č</w:t>
      </w:r>
      <w:r w:rsidRPr="00542BE0">
        <w:rPr>
          <w:rFonts w:ascii="Arial" w:eastAsia="Times New Roman" w:hAnsi="Arial" w:cs="Arial"/>
          <w:bCs/>
          <w:kern w:val="0"/>
          <w:szCs w:val="24"/>
          <w:lang w:val="en-GB" w:eastAsia="en-GB"/>
        </w:rPr>
        <w:t>nim</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kre</w:t>
      </w:r>
      <w:r w:rsidRPr="00B620C9">
        <w:rPr>
          <w:rFonts w:ascii="Arial" w:eastAsia="Times New Roman" w:hAnsi="Arial" w:cs="Arial"/>
          <w:bCs/>
          <w:kern w:val="0"/>
          <w:szCs w:val="24"/>
          <w:lang w:val="sr-Latn-CS" w:eastAsia="en-GB"/>
        </w:rPr>
        <w:t>č</w:t>
      </w:r>
      <w:r w:rsidRPr="00542BE0">
        <w:rPr>
          <w:rFonts w:ascii="Arial" w:eastAsia="Times New Roman" w:hAnsi="Arial" w:cs="Arial"/>
          <w:bCs/>
          <w:kern w:val="0"/>
          <w:szCs w:val="24"/>
          <w:lang w:val="en-GB" w:eastAsia="en-GB"/>
        </w:rPr>
        <w:t>njacima</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i</w:t>
      </w:r>
      <w:r w:rsidRPr="00542BE0">
        <w:rPr>
          <w:rFonts w:ascii="Arial" w:eastAsia="Times New Roman" w:hAnsi="Arial" w:cs="Arial"/>
          <w:bCs/>
          <w:kern w:val="0"/>
          <w:szCs w:val="24"/>
          <w:lang w:val="sr-Latn-CS" w:eastAsia="en-GB"/>
        </w:rPr>
        <w:t xml:space="preserve"> rijetko</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dolomitima</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u</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naizmjeni</w:t>
      </w:r>
      <w:r w:rsidRPr="00B620C9">
        <w:rPr>
          <w:rFonts w:ascii="Arial" w:eastAsia="Times New Roman" w:hAnsi="Arial" w:cs="Arial"/>
          <w:bCs/>
          <w:kern w:val="0"/>
          <w:szCs w:val="24"/>
          <w:lang w:val="sr-Latn-CS" w:eastAsia="en-GB"/>
        </w:rPr>
        <w:t>č</w:t>
      </w:r>
      <w:r w:rsidRPr="00542BE0">
        <w:rPr>
          <w:rFonts w:ascii="Arial" w:eastAsia="Times New Roman" w:hAnsi="Arial" w:cs="Arial"/>
          <w:bCs/>
          <w:kern w:val="0"/>
          <w:szCs w:val="24"/>
          <w:lang w:val="en-GB" w:eastAsia="en-GB"/>
        </w:rPr>
        <w:t>noj</w:t>
      </w:r>
      <w:r w:rsidRPr="00B620C9">
        <w:rPr>
          <w:rFonts w:ascii="Arial" w:eastAsia="Times New Roman" w:hAnsi="Arial" w:cs="Arial"/>
          <w:bCs/>
          <w:kern w:val="0"/>
          <w:szCs w:val="24"/>
          <w:lang w:val="sr-Latn-CS" w:eastAsia="en-GB"/>
        </w:rPr>
        <w:t xml:space="preserve"> </w:t>
      </w:r>
      <w:r w:rsidRPr="00542BE0">
        <w:rPr>
          <w:rFonts w:ascii="Arial" w:eastAsia="Times New Roman" w:hAnsi="Arial" w:cs="Arial"/>
          <w:bCs/>
          <w:kern w:val="0"/>
          <w:szCs w:val="24"/>
          <w:lang w:val="en-GB" w:eastAsia="en-GB"/>
        </w:rPr>
        <w:t>smjeni</w:t>
      </w:r>
      <w:r w:rsidRPr="00B620C9">
        <w:rPr>
          <w:rFonts w:ascii="Arial" w:eastAsia="Times New Roman" w:hAnsi="Arial" w:cs="Arial"/>
          <w:bCs/>
          <w:kern w:val="0"/>
          <w:szCs w:val="24"/>
          <w:lang w:val="sr-Latn-CS" w:eastAsia="en-GB"/>
        </w:rPr>
        <w:t>.</w:t>
      </w:r>
      <w:r w:rsidRPr="00542BE0">
        <w:rPr>
          <w:rFonts w:ascii="Arial" w:eastAsia="Times New Roman" w:hAnsi="Arial" w:cs="Arial"/>
          <w:bCs/>
          <w:kern w:val="0"/>
          <w:szCs w:val="24"/>
          <w:lang w:val="sr-Latn-CS" w:eastAsia="en-GB"/>
        </w:rPr>
        <w:t xml:space="preserve"> Često je mikritski matriks prekristalisao u mikrosparit</w:t>
      </w:r>
      <w:r w:rsidRPr="00542BE0">
        <w:rPr>
          <w:rFonts w:ascii="Arial" w:eastAsia="Times New Roman" w:hAnsi="Arial" w:cs="Arial"/>
          <w:kern w:val="0"/>
          <w:szCs w:val="24"/>
          <w:lang w:val="sr-Latn-CS" w:eastAsia="en-GB"/>
        </w:rPr>
        <w:t>. Krečnjaci ovog paketa sadrže ostatke krša ljuštura od školjki rudista, a pored ovih sitnih formi, jasno se uočavaju ostaci gastropoda i krupne forme miliolida.</w:t>
      </w:r>
      <w:r>
        <w:rPr>
          <w:rFonts w:ascii="Arial" w:eastAsia="Times New Roman" w:hAnsi="Arial" w:cs="Arial"/>
          <w:kern w:val="0"/>
          <w:szCs w:val="24"/>
          <w:lang w:val="sr-Latn-CS" w:eastAsia="en-GB"/>
        </w:rPr>
        <w:t xml:space="preserve"> </w:t>
      </w:r>
      <w:r w:rsidRPr="00542BE0">
        <w:rPr>
          <w:rFonts w:ascii="Arial" w:eastAsia="Times New Roman" w:hAnsi="Arial" w:cs="Arial"/>
          <w:kern w:val="0"/>
          <w:szCs w:val="24"/>
          <w:lang w:val="sr-Latn-CS" w:eastAsia="en-GB"/>
        </w:rPr>
        <w:t>Dolomitizacija je kasnodijagenetska i zahvatila je samo pojedine djelove stuba naslaga, tako da su zastupljeni prelazi od krečnjaka do dolomitičnih krečnjaka.</w:t>
      </w:r>
    </w:p>
    <w:p w14:paraId="351EAB68" w14:textId="77777777" w:rsidR="00983718" w:rsidRDefault="00983718" w:rsidP="00487163">
      <w:pPr>
        <w:suppressAutoHyphens w:val="0"/>
        <w:spacing w:after="0" w:line="240" w:lineRule="auto"/>
        <w:jc w:val="both"/>
        <w:rPr>
          <w:rFonts w:ascii="Arial" w:eastAsia="Times New Roman" w:hAnsi="Arial" w:cs="Arial"/>
          <w:kern w:val="0"/>
          <w:szCs w:val="24"/>
          <w:lang w:val="sr-Latn-CS" w:eastAsia="en-GB"/>
        </w:rPr>
      </w:pPr>
    </w:p>
    <w:p w14:paraId="74A28613" w14:textId="7D73E18E" w:rsidR="00983718" w:rsidRPr="00542BE0" w:rsidRDefault="00983718" w:rsidP="00487163">
      <w:pPr>
        <w:spacing w:after="0" w:line="240" w:lineRule="auto"/>
        <w:jc w:val="both"/>
        <w:rPr>
          <w:rFonts w:ascii="Arial" w:hAnsi="Arial" w:cs="Arial"/>
          <w:lang w:val="sr-Latn-CS"/>
        </w:rPr>
      </w:pPr>
      <w:r w:rsidRPr="00957D99">
        <w:rPr>
          <w:rFonts w:ascii="Arial" w:hAnsi="Arial" w:cs="Arial"/>
          <w:lang w:val="sr-Latn-CS"/>
        </w:rPr>
        <w:t xml:space="preserve">Slojeviti krečnjaci </w:t>
      </w:r>
      <w:r w:rsidRPr="00957D99">
        <w:rPr>
          <w:rFonts w:ascii="Arial" w:hAnsi="Arial" w:cs="Arial"/>
          <w:i/>
          <w:lang w:val="sr-Latn-CS"/>
        </w:rPr>
        <w:t>mastrihta (K</w:t>
      </w:r>
      <w:r w:rsidRPr="00957D99">
        <w:rPr>
          <w:rFonts w:ascii="Arial" w:hAnsi="Arial" w:cs="Arial"/>
          <w:i/>
          <w:vertAlign w:val="subscript"/>
          <w:lang w:val="sr-Latn-CS"/>
        </w:rPr>
        <w:t>2</w:t>
      </w:r>
      <w:r w:rsidRPr="00957D99">
        <w:rPr>
          <w:rFonts w:ascii="Arial" w:hAnsi="Arial" w:cs="Arial"/>
          <w:i/>
          <w:vertAlign w:val="superscript"/>
          <w:lang w:val="sr-Latn-CS"/>
        </w:rPr>
        <w:t>6</w:t>
      </w:r>
      <w:r w:rsidRPr="00957D99">
        <w:rPr>
          <w:rFonts w:ascii="Arial" w:hAnsi="Arial" w:cs="Arial"/>
          <w:lang w:val="sr-Latn-CS"/>
        </w:rPr>
        <w:t>),izgrađuju južni dio ležišta</w:t>
      </w:r>
      <w:r w:rsidRPr="00542BE0">
        <w:rPr>
          <w:rFonts w:ascii="Arial" w:hAnsi="Arial" w:cs="Arial"/>
          <w:lang w:val="sr-Latn-CS"/>
        </w:rPr>
        <w:t>. U njima se uočavaju forme rudista, gastropoda i rijetke krupne forme miliolida. Krečnjaci ovog paketa su tektonski znatno oštećeni, a brojne sitne prsline su zapunjene, uglavnom kalcitom.</w:t>
      </w:r>
      <w:r w:rsidR="00200934">
        <w:rPr>
          <w:rFonts w:ascii="Arial" w:hAnsi="Arial" w:cs="Arial"/>
          <w:lang w:val="sr-Latn-CS"/>
        </w:rPr>
        <w:t xml:space="preserve"> </w:t>
      </w:r>
      <w:r w:rsidRPr="00542BE0">
        <w:rPr>
          <w:rFonts w:ascii="Arial" w:hAnsi="Arial" w:cs="Arial"/>
          <w:bCs/>
          <w:lang w:val="sr-Latn-CS"/>
        </w:rPr>
        <w:t xml:space="preserve">Karbonatni sedimenti </w:t>
      </w:r>
      <w:r w:rsidRPr="00542BE0">
        <w:rPr>
          <w:rFonts w:ascii="Arial" w:hAnsi="Arial" w:cs="Arial"/>
          <w:bCs/>
          <w:i/>
          <w:lang w:val="sr-Latn-CS"/>
        </w:rPr>
        <w:t xml:space="preserve">mastrihta </w:t>
      </w:r>
      <w:r w:rsidRPr="00B620C9">
        <w:rPr>
          <w:rFonts w:ascii="Arial" w:hAnsi="Arial" w:cs="Arial"/>
          <w:i/>
          <w:lang w:val="sr-Latn-CS"/>
        </w:rPr>
        <w:t>(</w:t>
      </w:r>
      <w:r w:rsidRPr="00542BE0">
        <w:rPr>
          <w:rFonts w:ascii="Arial" w:hAnsi="Arial" w:cs="Arial"/>
          <w:i/>
        </w:rPr>
        <w:t>K</w:t>
      </w:r>
      <w:r w:rsidRPr="00B620C9">
        <w:rPr>
          <w:rFonts w:ascii="Arial" w:hAnsi="Arial" w:cs="Arial"/>
          <w:i/>
          <w:vertAlign w:val="subscript"/>
          <w:lang w:val="sr-Latn-CS"/>
        </w:rPr>
        <w:t>2</w:t>
      </w:r>
      <w:r w:rsidRPr="00B620C9">
        <w:rPr>
          <w:rFonts w:ascii="Arial" w:hAnsi="Arial" w:cs="Arial"/>
          <w:i/>
          <w:vertAlign w:val="superscript"/>
          <w:lang w:val="sr-Latn-CS"/>
        </w:rPr>
        <w:t>6</w:t>
      </w:r>
      <w:r w:rsidRPr="00B620C9">
        <w:rPr>
          <w:rFonts w:ascii="Arial" w:hAnsi="Arial" w:cs="Arial"/>
          <w:i/>
          <w:lang w:val="sr-Latn-CS"/>
        </w:rPr>
        <w:t>)</w:t>
      </w:r>
      <w:r w:rsidRPr="00542BE0">
        <w:rPr>
          <w:rFonts w:ascii="Arial" w:hAnsi="Arial" w:cs="Arial"/>
          <w:lang w:val="sr-Latn-BA"/>
        </w:rPr>
        <w:t>,</w:t>
      </w:r>
      <w:r w:rsidR="00200934">
        <w:rPr>
          <w:rFonts w:ascii="Arial" w:hAnsi="Arial" w:cs="Arial"/>
          <w:lang w:val="sr-Latn-BA"/>
        </w:rPr>
        <w:t xml:space="preserve"> </w:t>
      </w:r>
      <w:r w:rsidRPr="00542BE0">
        <w:rPr>
          <w:rFonts w:ascii="Arial" w:hAnsi="Arial" w:cs="Arial"/>
          <w:lang w:val="sr-Latn-CS"/>
        </w:rPr>
        <w:t>u donjem dijelu ovoga paketa,</w:t>
      </w:r>
      <w:r>
        <w:rPr>
          <w:rFonts w:ascii="Arial" w:hAnsi="Arial" w:cs="Arial"/>
          <w:lang w:val="sr-Latn-CS"/>
        </w:rPr>
        <w:t xml:space="preserve"> </w:t>
      </w:r>
      <w:r w:rsidRPr="00542BE0">
        <w:rPr>
          <w:rFonts w:ascii="Arial" w:hAnsi="Arial" w:cs="Arial"/>
          <w:lang w:val="sr-Latn-CS"/>
        </w:rPr>
        <w:t xml:space="preserve">predstavljeni su </w:t>
      </w:r>
      <w:r w:rsidRPr="00542BE0">
        <w:rPr>
          <w:rFonts w:ascii="Arial" w:hAnsi="Arial" w:cs="Arial"/>
          <w:bCs/>
        </w:rPr>
        <w:t>smjen</w:t>
      </w:r>
      <w:r w:rsidRPr="00542BE0">
        <w:rPr>
          <w:rFonts w:ascii="Arial" w:hAnsi="Arial" w:cs="Arial"/>
          <w:bCs/>
          <w:lang w:val="sr-Latn-CS"/>
        </w:rPr>
        <w:t>om tankoslojevitih i</w:t>
      </w:r>
      <w:r w:rsidRPr="00B620C9">
        <w:rPr>
          <w:rFonts w:ascii="Arial" w:hAnsi="Arial" w:cs="Arial"/>
          <w:bCs/>
          <w:lang w:val="sr-Latn-CS"/>
        </w:rPr>
        <w:t xml:space="preserve"> </w:t>
      </w:r>
      <w:r w:rsidRPr="00542BE0">
        <w:rPr>
          <w:rFonts w:ascii="Arial" w:hAnsi="Arial" w:cs="Arial"/>
          <w:bCs/>
        </w:rPr>
        <w:t>slojevitih</w:t>
      </w:r>
      <w:r w:rsidRPr="00542BE0">
        <w:rPr>
          <w:rFonts w:ascii="Arial" w:hAnsi="Arial" w:cs="Arial"/>
          <w:bCs/>
          <w:lang w:val="sr-Latn-CS"/>
        </w:rPr>
        <w:t xml:space="preserve">, </w:t>
      </w:r>
      <w:r w:rsidRPr="00542BE0">
        <w:rPr>
          <w:rFonts w:ascii="Arial" w:hAnsi="Arial" w:cs="Arial"/>
          <w:bCs/>
        </w:rPr>
        <w:t>sme</w:t>
      </w:r>
      <w:r w:rsidRPr="00B620C9">
        <w:rPr>
          <w:rFonts w:ascii="Arial" w:hAnsi="Arial" w:cs="Arial"/>
          <w:bCs/>
          <w:lang w:val="sr-Latn-CS"/>
        </w:rPr>
        <w:t>đ</w:t>
      </w:r>
      <w:r w:rsidRPr="00542BE0">
        <w:rPr>
          <w:rFonts w:ascii="Arial" w:hAnsi="Arial" w:cs="Arial"/>
          <w:bCs/>
        </w:rPr>
        <w:t>ih</w:t>
      </w:r>
      <w:r w:rsidRPr="00B620C9">
        <w:rPr>
          <w:rFonts w:ascii="Arial" w:hAnsi="Arial" w:cs="Arial"/>
          <w:bCs/>
          <w:lang w:val="sr-Latn-CS"/>
        </w:rPr>
        <w:t xml:space="preserve"> </w:t>
      </w:r>
      <w:r w:rsidRPr="00542BE0">
        <w:rPr>
          <w:rFonts w:ascii="Arial" w:hAnsi="Arial" w:cs="Arial"/>
          <w:bCs/>
        </w:rPr>
        <w:t>i</w:t>
      </w:r>
      <w:r w:rsidRPr="00B620C9">
        <w:rPr>
          <w:rFonts w:ascii="Arial" w:hAnsi="Arial" w:cs="Arial"/>
          <w:bCs/>
          <w:lang w:val="sr-Latn-CS"/>
        </w:rPr>
        <w:t xml:space="preserve"> </w:t>
      </w:r>
      <w:r w:rsidRPr="00542BE0">
        <w:rPr>
          <w:rFonts w:ascii="Arial" w:hAnsi="Arial" w:cs="Arial"/>
          <w:bCs/>
        </w:rPr>
        <w:t>svijetlosme</w:t>
      </w:r>
      <w:r w:rsidRPr="00B620C9">
        <w:rPr>
          <w:rFonts w:ascii="Arial" w:hAnsi="Arial" w:cs="Arial"/>
          <w:bCs/>
          <w:lang w:val="sr-Latn-CS"/>
        </w:rPr>
        <w:t>đ</w:t>
      </w:r>
      <w:r w:rsidRPr="00542BE0">
        <w:rPr>
          <w:rFonts w:ascii="Arial" w:hAnsi="Arial" w:cs="Arial"/>
          <w:bCs/>
        </w:rPr>
        <w:t>ih</w:t>
      </w:r>
      <w:r w:rsidRPr="00B620C9">
        <w:rPr>
          <w:rFonts w:ascii="Arial" w:hAnsi="Arial" w:cs="Arial"/>
          <w:bCs/>
          <w:lang w:val="sr-Latn-CS"/>
        </w:rPr>
        <w:t xml:space="preserve"> </w:t>
      </w:r>
      <w:r w:rsidRPr="00542BE0">
        <w:rPr>
          <w:rFonts w:ascii="Arial" w:hAnsi="Arial" w:cs="Arial"/>
          <w:bCs/>
        </w:rPr>
        <w:t>kre</w:t>
      </w:r>
      <w:r w:rsidRPr="00B620C9">
        <w:rPr>
          <w:rFonts w:ascii="Arial" w:hAnsi="Arial" w:cs="Arial"/>
          <w:bCs/>
          <w:lang w:val="sr-Latn-CS"/>
        </w:rPr>
        <w:t>č</w:t>
      </w:r>
      <w:r w:rsidRPr="00542BE0">
        <w:rPr>
          <w:rFonts w:ascii="Arial" w:hAnsi="Arial" w:cs="Arial"/>
          <w:bCs/>
        </w:rPr>
        <w:t>njaka</w:t>
      </w:r>
      <w:r w:rsidRPr="00B620C9">
        <w:rPr>
          <w:rFonts w:ascii="Arial" w:hAnsi="Arial" w:cs="Arial"/>
          <w:bCs/>
          <w:lang w:val="sr-Latn-CS"/>
        </w:rPr>
        <w:t xml:space="preserve"> </w:t>
      </w:r>
      <w:r w:rsidRPr="00542BE0">
        <w:rPr>
          <w:rFonts w:ascii="Arial" w:hAnsi="Arial" w:cs="Arial"/>
          <w:bCs/>
        </w:rPr>
        <w:t>i</w:t>
      </w:r>
      <w:r w:rsidRPr="00B620C9">
        <w:rPr>
          <w:rFonts w:ascii="Arial" w:hAnsi="Arial" w:cs="Arial"/>
          <w:bCs/>
          <w:lang w:val="sr-Latn-CS"/>
        </w:rPr>
        <w:t xml:space="preserve"> </w:t>
      </w:r>
      <w:r w:rsidRPr="00542BE0">
        <w:rPr>
          <w:rFonts w:ascii="Arial" w:hAnsi="Arial" w:cs="Arial"/>
          <w:bCs/>
        </w:rPr>
        <w:t>dolomiti</w:t>
      </w:r>
      <w:r w:rsidRPr="00B620C9">
        <w:rPr>
          <w:rFonts w:ascii="Arial" w:hAnsi="Arial" w:cs="Arial"/>
          <w:bCs/>
          <w:lang w:val="sr-Latn-CS"/>
        </w:rPr>
        <w:t>č</w:t>
      </w:r>
      <w:r w:rsidRPr="00542BE0">
        <w:rPr>
          <w:rFonts w:ascii="Arial" w:hAnsi="Arial" w:cs="Arial"/>
          <w:bCs/>
        </w:rPr>
        <w:t>nih</w:t>
      </w:r>
      <w:r w:rsidRPr="00B620C9">
        <w:rPr>
          <w:rFonts w:ascii="Arial" w:hAnsi="Arial" w:cs="Arial"/>
          <w:bCs/>
          <w:lang w:val="sr-Latn-CS"/>
        </w:rPr>
        <w:t xml:space="preserve"> </w:t>
      </w:r>
      <w:r w:rsidRPr="00542BE0">
        <w:rPr>
          <w:rFonts w:ascii="Arial" w:hAnsi="Arial" w:cs="Arial"/>
          <w:bCs/>
        </w:rPr>
        <w:t>kre</w:t>
      </w:r>
      <w:r w:rsidRPr="00B620C9">
        <w:rPr>
          <w:rFonts w:ascii="Arial" w:hAnsi="Arial" w:cs="Arial"/>
          <w:bCs/>
          <w:lang w:val="sr-Latn-CS"/>
        </w:rPr>
        <w:t>č</w:t>
      </w:r>
      <w:r w:rsidRPr="00542BE0">
        <w:rPr>
          <w:rFonts w:ascii="Arial" w:hAnsi="Arial" w:cs="Arial"/>
          <w:bCs/>
        </w:rPr>
        <w:t>njaka</w:t>
      </w:r>
      <w:r w:rsidRPr="00B620C9">
        <w:rPr>
          <w:rFonts w:ascii="Arial" w:hAnsi="Arial" w:cs="Arial"/>
          <w:bCs/>
          <w:lang w:val="sr-Latn-CS"/>
        </w:rPr>
        <w:t xml:space="preserve"> </w:t>
      </w:r>
      <w:r w:rsidRPr="00542BE0">
        <w:rPr>
          <w:rFonts w:ascii="Arial" w:hAnsi="Arial" w:cs="Arial"/>
          <w:bCs/>
        </w:rPr>
        <w:t>strukturnog</w:t>
      </w:r>
      <w:r w:rsidRPr="00B620C9">
        <w:rPr>
          <w:rFonts w:ascii="Arial" w:hAnsi="Arial" w:cs="Arial"/>
          <w:bCs/>
          <w:lang w:val="sr-Latn-CS"/>
        </w:rPr>
        <w:t xml:space="preserve"> </w:t>
      </w:r>
      <w:r w:rsidRPr="00542BE0">
        <w:rPr>
          <w:rFonts w:ascii="Arial" w:hAnsi="Arial" w:cs="Arial"/>
          <w:bCs/>
        </w:rPr>
        <w:t>tipa</w:t>
      </w:r>
      <w:r w:rsidRPr="00B620C9">
        <w:rPr>
          <w:rFonts w:ascii="Arial" w:hAnsi="Arial" w:cs="Arial"/>
          <w:bCs/>
          <w:lang w:val="sr-Latn-CS"/>
        </w:rPr>
        <w:t xml:space="preserve"> </w:t>
      </w:r>
      <w:r w:rsidRPr="00542BE0">
        <w:rPr>
          <w:rFonts w:ascii="Arial" w:hAnsi="Arial" w:cs="Arial"/>
          <w:bCs/>
        </w:rPr>
        <w:t>P</w:t>
      </w:r>
      <w:r w:rsidRPr="00B620C9">
        <w:rPr>
          <w:rFonts w:ascii="Arial" w:hAnsi="Arial" w:cs="Arial"/>
          <w:bCs/>
          <w:lang w:val="sr-Latn-CS"/>
        </w:rPr>
        <w:t xml:space="preserve">, </w:t>
      </w:r>
      <w:r w:rsidRPr="00542BE0">
        <w:rPr>
          <w:rFonts w:ascii="Arial" w:hAnsi="Arial" w:cs="Arial"/>
          <w:bCs/>
        </w:rPr>
        <w:t>W</w:t>
      </w:r>
      <w:r w:rsidRPr="00B620C9">
        <w:rPr>
          <w:rFonts w:ascii="Arial" w:hAnsi="Arial" w:cs="Arial"/>
          <w:bCs/>
          <w:lang w:val="sr-Latn-CS"/>
        </w:rPr>
        <w:t>-</w:t>
      </w:r>
      <w:r w:rsidRPr="00542BE0">
        <w:rPr>
          <w:rFonts w:ascii="Arial" w:hAnsi="Arial" w:cs="Arial"/>
          <w:bCs/>
        </w:rPr>
        <w:t>P</w:t>
      </w:r>
      <w:r w:rsidRPr="00B620C9">
        <w:rPr>
          <w:rFonts w:ascii="Arial" w:hAnsi="Arial" w:cs="Arial"/>
          <w:bCs/>
          <w:lang w:val="sr-Latn-CS"/>
        </w:rPr>
        <w:t xml:space="preserve"> </w:t>
      </w:r>
      <w:r w:rsidRPr="00542BE0">
        <w:rPr>
          <w:rFonts w:ascii="Arial" w:hAnsi="Arial" w:cs="Arial"/>
          <w:bCs/>
        </w:rPr>
        <w:t>i</w:t>
      </w:r>
      <w:r w:rsidRPr="00B620C9">
        <w:rPr>
          <w:rFonts w:ascii="Arial" w:hAnsi="Arial" w:cs="Arial"/>
          <w:bCs/>
          <w:lang w:val="sr-Latn-CS"/>
        </w:rPr>
        <w:t xml:space="preserve"> </w:t>
      </w:r>
      <w:r w:rsidRPr="00542BE0">
        <w:rPr>
          <w:rFonts w:ascii="Arial" w:hAnsi="Arial" w:cs="Arial"/>
          <w:bCs/>
        </w:rPr>
        <w:t>rje</w:t>
      </w:r>
      <w:r w:rsidRPr="00B620C9">
        <w:rPr>
          <w:rFonts w:ascii="Arial" w:hAnsi="Arial" w:cs="Arial"/>
          <w:bCs/>
          <w:lang w:val="sr-Latn-CS"/>
        </w:rPr>
        <w:t>đ</w:t>
      </w:r>
      <w:r w:rsidRPr="00542BE0">
        <w:rPr>
          <w:rFonts w:ascii="Arial" w:hAnsi="Arial" w:cs="Arial"/>
          <w:bCs/>
        </w:rPr>
        <w:t>e</w:t>
      </w:r>
      <w:r w:rsidRPr="00B620C9">
        <w:rPr>
          <w:rFonts w:ascii="Arial" w:hAnsi="Arial" w:cs="Arial"/>
          <w:bCs/>
          <w:lang w:val="sr-Latn-CS"/>
        </w:rPr>
        <w:t xml:space="preserve"> </w:t>
      </w:r>
      <w:r w:rsidRPr="00542BE0">
        <w:rPr>
          <w:rFonts w:ascii="Arial" w:hAnsi="Arial" w:cs="Arial"/>
          <w:bCs/>
        </w:rPr>
        <w:t>W</w:t>
      </w:r>
      <w:r w:rsidRPr="00B620C9">
        <w:rPr>
          <w:rFonts w:ascii="Arial" w:hAnsi="Arial" w:cs="Arial"/>
          <w:bCs/>
          <w:lang w:val="sr-Latn-CS"/>
        </w:rPr>
        <w:t xml:space="preserve"> (</w:t>
      </w:r>
      <w:r w:rsidRPr="00542BE0">
        <w:rPr>
          <w:rFonts w:ascii="Arial" w:hAnsi="Arial" w:cs="Arial"/>
          <w:bCs/>
        </w:rPr>
        <w:t>biomikrospariti</w:t>
      </w:r>
      <w:r w:rsidRPr="00B620C9">
        <w:rPr>
          <w:rFonts w:ascii="Arial" w:hAnsi="Arial" w:cs="Arial"/>
          <w:bCs/>
          <w:lang w:val="sr-Latn-CS"/>
        </w:rPr>
        <w:t xml:space="preserve">, </w:t>
      </w:r>
      <w:r w:rsidRPr="00542BE0">
        <w:rPr>
          <w:rFonts w:ascii="Arial" w:hAnsi="Arial" w:cs="Arial"/>
          <w:bCs/>
        </w:rPr>
        <w:t>biopelspariti</w:t>
      </w:r>
      <w:r w:rsidRPr="00B620C9">
        <w:rPr>
          <w:rFonts w:ascii="Arial" w:hAnsi="Arial" w:cs="Arial"/>
          <w:bCs/>
          <w:lang w:val="sr-Latn-CS"/>
        </w:rPr>
        <w:t xml:space="preserve"> </w:t>
      </w:r>
      <w:r w:rsidRPr="00542BE0">
        <w:rPr>
          <w:rFonts w:ascii="Arial" w:hAnsi="Arial" w:cs="Arial"/>
          <w:bCs/>
        </w:rPr>
        <w:t>i</w:t>
      </w:r>
      <w:r w:rsidRPr="00B620C9">
        <w:rPr>
          <w:rFonts w:ascii="Arial" w:hAnsi="Arial" w:cs="Arial"/>
          <w:bCs/>
          <w:lang w:val="sr-Latn-CS"/>
        </w:rPr>
        <w:t xml:space="preserve"> </w:t>
      </w:r>
      <w:r w:rsidRPr="00542BE0">
        <w:rPr>
          <w:rFonts w:ascii="Arial" w:hAnsi="Arial" w:cs="Arial"/>
          <w:bCs/>
        </w:rPr>
        <w:t>biomikriti</w:t>
      </w:r>
      <w:r w:rsidRPr="00B620C9">
        <w:rPr>
          <w:rFonts w:ascii="Arial" w:hAnsi="Arial" w:cs="Arial"/>
          <w:bCs/>
          <w:lang w:val="sr-Latn-CS"/>
        </w:rPr>
        <w:t>).</w:t>
      </w:r>
    </w:p>
    <w:p w14:paraId="19FE8A2E" w14:textId="77777777" w:rsidR="00983718" w:rsidRPr="00542BE0" w:rsidRDefault="00983718" w:rsidP="00487163">
      <w:pPr>
        <w:pStyle w:val="BodyTextIndent"/>
        <w:spacing w:after="0" w:line="240" w:lineRule="auto"/>
        <w:ind w:left="0"/>
        <w:jc w:val="both"/>
        <w:rPr>
          <w:rFonts w:ascii="Arial" w:hAnsi="Arial" w:cs="Arial"/>
          <w:bCs/>
          <w:sz w:val="22"/>
          <w:szCs w:val="22"/>
          <w:lang w:val="sr-Latn-CS"/>
        </w:rPr>
      </w:pPr>
      <w:r w:rsidRPr="00542BE0">
        <w:rPr>
          <w:rFonts w:ascii="Arial" w:hAnsi="Arial" w:cs="Arial"/>
          <w:bCs/>
          <w:sz w:val="22"/>
          <w:szCs w:val="22"/>
        </w:rPr>
        <w:t>U</w:t>
      </w:r>
      <w:r w:rsidRPr="00B620C9">
        <w:rPr>
          <w:rFonts w:ascii="Arial" w:hAnsi="Arial" w:cs="Arial"/>
          <w:bCs/>
          <w:sz w:val="22"/>
          <w:szCs w:val="22"/>
          <w:lang w:val="sr-Latn-CS"/>
        </w:rPr>
        <w:t xml:space="preserve"> </w:t>
      </w:r>
      <w:r>
        <w:rPr>
          <w:rFonts w:ascii="Arial" w:hAnsi="Arial" w:cs="Arial"/>
          <w:bCs/>
          <w:sz w:val="22"/>
          <w:szCs w:val="22"/>
        </w:rPr>
        <w:t>slede</w:t>
      </w:r>
      <w:r w:rsidRPr="00B620C9">
        <w:rPr>
          <w:rFonts w:ascii="Arial" w:hAnsi="Arial" w:cs="Arial"/>
          <w:bCs/>
          <w:sz w:val="22"/>
          <w:szCs w:val="22"/>
          <w:lang w:val="sr-Latn-CS"/>
        </w:rPr>
        <w:t>ć</w:t>
      </w:r>
      <w:r>
        <w:rPr>
          <w:rFonts w:ascii="Arial" w:hAnsi="Arial" w:cs="Arial"/>
          <w:bCs/>
          <w:sz w:val="22"/>
          <w:szCs w:val="22"/>
        </w:rPr>
        <w:t>em</w:t>
      </w:r>
      <w:r w:rsidRPr="00B620C9">
        <w:rPr>
          <w:rFonts w:ascii="Arial" w:hAnsi="Arial" w:cs="Arial"/>
          <w:bCs/>
          <w:sz w:val="22"/>
          <w:szCs w:val="22"/>
          <w:lang w:val="sr-Latn-CS"/>
        </w:rPr>
        <w:t xml:space="preserve"> </w:t>
      </w:r>
      <w:r>
        <w:rPr>
          <w:rFonts w:ascii="Arial" w:hAnsi="Arial" w:cs="Arial"/>
          <w:bCs/>
          <w:sz w:val="22"/>
          <w:szCs w:val="22"/>
        </w:rPr>
        <w:t>dijelu</w:t>
      </w:r>
      <w:r w:rsidRPr="00B620C9">
        <w:rPr>
          <w:rFonts w:ascii="Arial" w:hAnsi="Arial" w:cs="Arial"/>
          <w:bCs/>
          <w:sz w:val="22"/>
          <w:szCs w:val="22"/>
          <w:lang w:val="sr-Latn-CS"/>
        </w:rPr>
        <w:t xml:space="preserve"> </w:t>
      </w:r>
      <w:r>
        <w:rPr>
          <w:rFonts w:ascii="Arial" w:hAnsi="Arial" w:cs="Arial"/>
          <w:bCs/>
          <w:sz w:val="22"/>
          <w:szCs w:val="22"/>
        </w:rPr>
        <w:t>ovoga</w:t>
      </w:r>
      <w:r w:rsidRPr="00B620C9">
        <w:rPr>
          <w:rFonts w:ascii="Arial" w:hAnsi="Arial" w:cs="Arial"/>
          <w:bCs/>
          <w:sz w:val="22"/>
          <w:szCs w:val="22"/>
          <w:lang w:val="sr-Latn-CS"/>
        </w:rPr>
        <w:t xml:space="preserve"> </w:t>
      </w:r>
      <w:r>
        <w:rPr>
          <w:rFonts w:ascii="Arial" w:hAnsi="Arial" w:cs="Arial"/>
          <w:bCs/>
          <w:sz w:val="22"/>
          <w:szCs w:val="22"/>
        </w:rPr>
        <w:t>paketa</w:t>
      </w:r>
      <w:r w:rsidRPr="00B620C9">
        <w:rPr>
          <w:rFonts w:ascii="Arial" w:hAnsi="Arial" w:cs="Arial"/>
          <w:bCs/>
          <w:sz w:val="22"/>
          <w:szCs w:val="22"/>
          <w:lang w:val="sr-Latn-CS"/>
        </w:rPr>
        <w:t xml:space="preserve">, </w:t>
      </w:r>
      <w:r w:rsidRPr="00542BE0">
        <w:rPr>
          <w:rFonts w:ascii="Arial" w:hAnsi="Arial" w:cs="Arial"/>
          <w:bCs/>
          <w:sz w:val="22"/>
          <w:szCs w:val="22"/>
          <w:lang w:val="sr-Latn-CS"/>
        </w:rPr>
        <w:t>sedimente</w:t>
      </w:r>
      <w:r w:rsidRPr="00B620C9">
        <w:rPr>
          <w:rFonts w:ascii="Arial" w:hAnsi="Arial" w:cs="Arial"/>
          <w:bCs/>
          <w:sz w:val="22"/>
          <w:szCs w:val="22"/>
          <w:lang w:val="sr-Latn-CS"/>
        </w:rPr>
        <w:t xml:space="preserve"> </w:t>
      </w:r>
      <w:r w:rsidRPr="00542BE0">
        <w:rPr>
          <w:rFonts w:ascii="Arial" w:hAnsi="Arial" w:cs="Arial"/>
          <w:bCs/>
          <w:sz w:val="22"/>
          <w:szCs w:val="22"/>
        </w:rPr>
        <w:t>mastrihta</w:t>
      </w:r>
      <w:r w:rsidRPr="00B620C9">
        <w:rPr>
          <w:rFonts w:ascii="Arial" w:hAnsi="Arial" w:cs="Arial"/>
          <w:bCs/>
          <w:sz w:val="22"/>
          <w:szCs w:val="22"/>
          <w:lang w:val="sr-Latn-CS"/>
        </w:rPr>
        <w:t xml:space="preserve"> </w:t>
      </w:r>
      <w:r w:rsidRPr="00542BE0">
        <w:rPr>
          <w:rFonts w:ascii="Arial" w:hAnsi="Arial" w:cs="Arial"/>
          <w:bCs/>
          <w:sz w:val="22"/>
          <w:szCs w:val="22"/>
        </w:rPr>
        <w:t>izgra</w:t>
      </w:r>
      <w:r w:rsidRPr="00B620C9">
        <w:rPr>
          <w:rFonts w:ascii="Arial" w:hAnsi="Arial" w:cs="Arial"/>
          <w:bCs/>
          <w:sz w:val="22"/>
          <w:szCs w:val="22"/>
          <w:lang w:val="sr-Latn-CS"/>
        </w:rPr>
        <w:t>đ</w:t>
      </w:r>
      <w:r w:rsidRPr="00542BE0">
        <w:rPr>
          <w:rFonts w:ascii="Arial" w:hAnsi="Arial" w:cs="Arial"/>
          <w:bCs/>
          <w:sz w:val="22"/>
          <w:szCs w:val="22"/>
        </w:rPr>
        <w:t>uju</w:t>
      </w:r>
      <w:r w:rsidRPr="00B620C9">
        <w:rPr>
          <w:rFonts w:ascii="Arial" w:hAnsi="Arial" w:cs="Arial"/>
          <w:bCs/>
          <w:sz w:val="22"/>
          <w:szCs w:val="22"/>
          <w:lang w:val="sr-Latn-CS"/>
        </w:rPr>
        <w:t xml:space="preserve"> </w:t>
      </w:r>
      <w:r w:rsidRPr="00542BE0">
        <w:rPr>
          <w:rFonts w:ascii="Arial" w:hAnsi="Arial" w:cs="Arial"/>
          <w:bCs/>
          <w:sz w:val="22"/>
          <w:szCs w:val="22"/>
        </w:rPr>
        <w:t>slojeviti</w:t>
      </w:r>
      <w:r w:rsidRPr="00B620C9">
        <w:rPr>
          <w:rFonts w:ascii="Arial" w:hAnsi="Arial" w:cs="Arial"/>
          <w:bCs/>
          <w:sz w:val="22"/>
          <w:szCs w:val="22"/>
          <w:lang w:val="sr-Latn-CS"/>
        </w:rPr>
        <w:t xml:space="preserve"> </w:t>
      </w:r>
      <w:r w:rsidRPr="00542BE0">
        <w:rPr>
          <w:rFonts w:ascii="Arial" w:hAnsi="Arial" w:cs="Arial"/>
          <w:bCs/>
          <w:sz w:val="22"/>
          <w:szCs w:val="22"/>
        </w:rPr>
        <w:t>do</w:t>
      </w:r>
      <w:r w:rsidRPr="00B620C9">
        <w:rPr>
          <w:rFonts w:ascii="Arial" w:hAnsi="Arial" w:cs="Arial"/>
          <w:bCs/>
          <w:sz w:val="22"/>
          <w:szCs w:val="22"/>
          <w:lang w:val="sr-Latn-CS"/>
        </w:rPr>
        <w:t xml:space="preserve"> </w:t>
      </w:r>
      <w:r w:rsidRPr="00542BE0">
        <w:rPr>
          <w:rFonts w:ascii="Arial" w:hAnsi="Arial" w:cs="Arial"/>
          <w:bCs/>
          <w:sz w:val="22"/>
          <w:szCs w:val="22"/>
        </w:rPr>
        <w:t>rje</w:t>
      </w:r>
      <w:r w:rsidRPr="00B620C9">
        <w:rPr>
          <w:rFonts w:ascii="Arial" w:hAnsi="Arial" w:cs="Arial"/>
          <w:bCs/>
          <w:sz w:val="22"/>
          <w:szCs w:val="22"/>
          <w:lang w:val="sr-Latn-CS"/>
        </w:rPr>
        <w:t>đ</w:t>
      </w:r>
      <w:r w:rsidRPr="00542BE0">
        <w:rPr>
          <w:rFonts w:ascii="Arial" w:hAnsi="Arial" w:cs="Arial"/>
          <w:bCs/>
          <w:sz w:val="22"/>
          <w:szCs w:val="22"/>
        </w:rPr>
        <w:t>e</w:t>
      </w:r>
      <w:r w:rsidRPr="00B620C9">
        <w:rPr>
          <w:rFonts w:ascii="Arial" w:hAnsi="Arial" w:cs="Arial"/>
          <w:bCs/>
          <w:sz w:val="22"/>
          <w:szCs w:val="22"/>
          <w:lang w:val="sr-Latn-CS"/>
        </w:rPr>
        <w:t xml:space="preserve"> </w:t>
      </w:r>
      <w:r w:rsidRPr="00542BE0">
        <w:rPr>
          <w:rFonts w:ascii="Arial" w:hAnsi="Arial" w:cs="Arial"/>
          <w:bCs/>
          <w:sz w:val="22"/>
          <w:szCs w:val="22"/>
        </w:rPr>
        <w:t>bankoviti</w:t>
      </w:r>
      <w:r w:rsidRPr="00B620C9">
        <w:rPr>
          <w:rFonts w:ascii="Arial" w:hAnsi="Arial" w:cs="Arial"/>
          <w:bCs/>
          <w:sz w:val="22"/>
          <w:szCs w:val="22"/>
          <w:lang w:val="sr-Latn-CS"/>
        </w:rPr>
        <w:t xml:space="preserve">, </w:t>
      </w:r>
      <w:r w:rsidRPr="00542BE0">
        <w:rPr>
          <w:rFonts w:ascii="Arial" w:hAnsi="Arial" w:cs="Arial"/>
          <w:bCs/>
          <w:sz w:val="22"/>
          <w:szCs w:val="22"/>
        </w:rPr>
        <w:t>sme</w:t>
      </w:r>
      <w:r w:rsidRPr="00B620C9">
        <w:rPr>
          <w:rFonts w:ascii="Arial" w:hAnsi="Arial" w:cs="Arial"/>
          <w:bCs/>
          <w:sz w:val="22"/>
          <w:szCs w:val="22"/>
          <w:lang w:val="sr-Latn-CS"/>
        </w:rPr>
        <w:t>đ</w:t>
      </w:r>
      <w:r w:rsidRPr="00542BE0">
        <w:rPr>
          <w:rFonts w:ascii="Arial" w:hAnsi="Arial" w:cs="Arial"/>
          <w:bCs/>
          <w:sz w:val="22"/>
          <w:szCs w:val="22"/>
        </w:rPr>
        <w:t>i</w:t>
      </w:r>
      <w:r w:rsidRPr="00B620C9">
        <w:rPr>
          <w:rFonts w:ascii="Arial" w:hAnsi="Arial" w:cs="Arial"/>
          <w:bCs/>
          <w:sz w:val="22"/>
          <w:szCs w:val="22"/>
          <w:lang w:val="sr-Latn-CS"/>
        </w:rPr>
        <w:t xml:space="preserve">, </w:t>
      </w:r>
      <w:r w:rsidRPr="00542BE0">
        <w:rPr>
          <w:rFonts w:ascii="Arial" w:hAnsi="Arial" w:cs="Arial"/>
          <w:bCs/>
          <w:sz w:val="22"/>
          <w:szCs w:val="22"/>
        </w:rPr>
        <w:t>sme</w:t>
      </w:r>
      <w:r w:rsidRPr="00B620C9">
        <w:rPr>
          <w:rFonts w:ascii="Arial" w:hAnsi="Arial" w:cs="Arial"/>
          <w:bCs/>
          <w:sz w:val="22"/>
          <w:szCs w:val="22"/>
          <w:lang w:val="sr-Latn-CS"/>
        </w:rPr>
        <w:t>đ</w:t>
      </w:r>
      <w:r w:rsidRPr="00542BE0">
        <w:rPr>
          <w:rFonts w:ascii="Arial" w:hAnsi="Arial" w:cs="Arial"/>
          <w:bCs/>
          <w:sz w:val="22"/>
          <w:szCs w:val="22"/>
        </w:rPr>
        <w:t>esivi</w:t>
      </w:r>
      <w:r w:rsidRPr="00B620C9">
        <w:rPr>
          <w:rFonts w:ascii="Arial" w:hAnsi="Arial" w:cs="Arial"/>
          <w:bCs/>
          <w:sz w:val="22"/>
          <w:szCs w:val="22"/>
          <w:lang w:val="sr-Latn-CS"/>
        </w:rPr>
        <w:t xml:space="preserve"> </w:t>
      </w:r>
      <w:r w:rsidRPr="00542BE0">
        <w:rPr>
          <w:rFonts w:ascii="Arial" w:hAnsi="Arial" w:cs="Arial"/>
          <w:bCs/>
          <w:sz w:val="22"/>
          <w:szCs w:val="22"/>
        </w:rPr>
        <w:t>i</w:t>
      </w:r>
      <w:r w:rsidRPr="00B620C9">
        <w:rPr>
          <w:rFonts w:ascii="Arial" w:hAnsi="Arial" w:cs="Arial"/>
          <w:bCs/>
          <w:sz w:val="22"/>
          <w:szCs w:val="22"/>
          <w:lang w:val="sr-Latn-CS"/>
        </w:rPr>
        <w:t xml:space="preserve"> </w:t>
      </w:r>
      <w:r w:rsidRPr="00542BE0">
        <w:rPr>
          <w:rFonts w:ascii="Arial" w:hAnsi="Arial" w:cs="Arial"/>
          <w:bCs/>
          <w:sz w:val="22"/>
          <w:szCs w:val="22"/>
        </w:rPr>
        <w:t>svijetlosme</w:t>
      </w:r>
      <w:r w:rsidRPr="00B620C9">
        <w:rPr>
          <w:rFonts w:ascii="Arial" w:hAnsi="Arial" w:cs="Arial"/>
          <w:bCs/>
          <w:sz w:val="22"/>
          <w:szCs w:val="22"/>
          <w:lang w:val="sr-Latn-CS"/>
        </w:rPr>
        <w:t>đ</w:t>
      </w:r>
      <w:r w:rsidRPr="00542BE0">
        <w:rPr>
          <w:rFonts w:ascii="Arial" w:hAnsi="Arial" w:cs="Arial"/>
          <w:bCs/>
          <w:sz w:val="22"/>
          <w:szCs w:val="22"/>
        </w:rPr>
        <w:t>esivi</w:t>
      </w:r>
      <w:r w:rsidRPr="00B620C9">
        <w:rPr>
          <w:rFonts w:ascii="Arial" w:hAnsi="Arial" w:cs="Arial"/>
          <w:bCs/>
          <w:sz w:val="22"/>
          <w:szCs w:val="22"/>
          <w:lang w:val="sr-Latn-CS"/>
        </w:rPr>
        <w:t xml:space="preserve"> </w:t>
      </w:r>
      <w:r w:rsidRPr="00542BE0">
        <w:rPr>
          <w:rFonts w:ascii="Arial" w:hAnsi="Arial" w:cs="Arial"/>
          <w:bCs/>
          <w:sz w:val="22"/>
          <w:szCs w:val="22"/>
        </w:rPr>
        <w:t>kre</w:t>
      </w:r>
      <w:r w:rsidRPr="00B620C9">
        <w:rPr>
          <w:rFonts w:ascii="Arial" w:hAnsi="Arial" w:cs="Arial"/>
          <w:bCs/>
          <w:sz w:val="22"/>
          <w:szCs w:val="22"/>
          <w:lang w:val="sr-Latn-CS"/>
        </w:rPr>
        <w:t>č</w:t>
      </w:r>
      <w:r w:rsidRPr="00542BE0">
        <w:rPr>
          <w:rFonts w:ascii="Arial" w:hAnsi="Arial" w:cs="Arial"/>
          <w:bCs/>
          <w:sz w:val="22"/>
          <w:szCs w:val="22"/>
        </w:rPr>
        <w:t>njaci</w:t>
      </w:r>
      <w:r w:rsidRPr="00B620C9">
        <w:rPr>
          <w:rFonts w:ascii="Arial" w:hAnsi="Arial" w:cs="Arial"/>
          <w:bCs/>
          <w:sz w:val="22"/>
          <w:szCs w:val="22"/>
          <w:lang w:val="sr-Latn-CS"/>
        </w:rPr>
        <w:t xml:space="preserve"> </w:t>
      </w:r>
      <w:r w:rsidRPr="00542BE0">
        <w:rPr>
          <w:rFonts w:ascii="Arial" w:hAnsi="Arial" w:cs="Arial"/>
          <w:bCs/>
          <w:sz w:val="22"/>
          <w:szCs w:val="22"/>
        </w:rPr>
        <w:t>i</w:t>
      </w:r>
      <w:r w:rsidRPr="00B620C9">
        <w:rPr>
          <w:rFonts w:ascii="Arial" w:hAnsi="Arial" w:cs="Arial"/>
          <w:bCs/>
          <w:sz w:val="22"/>
          <w:szCs w:val="22"/>
          <w:lang w:val="sr-Latn-CS"/>
        </w:rPr>
        <w:t xml:space="preserve"> </w:t>
      </w:r>
      <w:r w:rsidRPr="00542BE0">
        <w:rPr>
          <w:rFonts w:ascii="Arial" w:hAnsi="Arial" w:cs="Arial"/>
          <w:bCs/>
          <w:sz w:val="22"/>
          <w:szCs w:val="22"/>
        </w:rPr>
        <w:t>bioklasti</w:t>
      </w:r>
      <w:r w:rsidRPr="00B620C9">
        <w:rPr>
          <w:rFonts w:ascii="Arial" w:hAnsi="Arial" w:cs="Arial"/>
          <w:bCs/>
          <w:sz w:val="22"/>
          <w:szCs w:val="22"/>
          <w:lang w:val="sr-Latn-CS"/>
        </w:rPr>
        <w:t>č</w:t>
      </w:r>
      <w:r w:rsidRPr="00542BE0">
        <w:rPr>
          <w:rFonts w:ascii="Arial" w:hAnsi="Arial" w:cs="Arial"/>
          <w:bCs/>
          <w:sz w:val="22"/>
          <w:szCs w:val="22"/>
        </w:rPr>
        <w:t>ni</w:t>
      </w:r>
      <w:r w:rsidRPr="00B620C9">
        <w:rPr>
          <w:rFonts w:ascii="Arial" w:hAnsi="Arial" w:cs="Arial"/>
          <w:bCs/>
          <w:sz w:val="22"/>
          <w:szCs w:val="22"/>
          <w:lang w:val="sr-Latn-CS"/>
        </w:rPr>
        <w:t xml:space="preserve">, </w:t>
      </w:r>
      <w:r w:rsidRPr="00542BE0">
        <w:rPr>
          <w:rFonts w:ascii="Arial" w:hAnsi="Arial" w:cs="Arial"/>
          <w:bCs/>
          <w:sz w:val="22"/>
          <w:szCs w:val="22"/>
        </w:rPr>
        <w:t>mjestimi</w:t>
      </w:r>
      <w:r w:rsidRPr="00B620C9">
        <w:rPr>
          <w:rFonts w:ascii="Arial" w:hAnsi="Arial" w:cs="Arial"/>
          <w:bCs/>
          <w:sz w:val="22"/>
          <w:szCs w:val="22"/>
          <w:lang w:val="sr-Latn-CS"/>
        </w:rPr>
        <w:t>č</w:t>
      </w:r>
      <w:r w:rsidRPr="00542BE0">
        <w:rPr>
          <w:rFonts w:ascii="Arial" w:hAnsi="Arial" w:cs="Arial"/>
          <w:bCs/>
          <w:sz w:val="22"/>
          <w:szCs w:val="22"/>
        </w:rPr>
        <w:t>no</w:t>
      </w:r>
      <w:r w:rsidRPr="00B620C9">
        <w:rPr>
          <w:rFonts w:ascii="Arial" w:hAnsi="Arial" w:cs="Arial"/>
          <w:bCs/>
          <w:sz w:val="22"/>
          <w:szCs w:val="22"/>
          <w:lang w:val="sr-Latn-CS"/>
        </w:rPr>
        <w:t xml:space="preserve"> </w:t>
      </w:r>
      <w:r w:rsidRPr="00542BE0">
        <w:rPr>
          <w:rFonts w:ascii="Arial" w:hAnsi="Arial" w:cs="Arial"/>
          <w:bCs/>
          <w:sz w:val="22"/>
          <w:szCs w:val="22"/>
        </w:rPr>
        <w:t>dolomitisani</w:t>
      </w:r>
      <w:r w:rsidRPr="00B620C9">
        <w:rPr>
          <w:rFonts w:ascii="Arial" w:hAnsi="Arial" w:cs="Arial"/>
          <w:bCs/>
          <w:sz w:val="22"/>
          <w:szCs w:val="22"/>
          <w:lang w:val="sr-Latn-CS"/>
        </w:rPr>
        <w:t xml:space="preserve"> </w:t>
      </w:r>
      <w:r w:rsidRPr="00542BE0">
        <w:rPr>
          <w:rFonts w:ascii="Arial" w:hAnsi="Arial" w:cs="Arial"/>
          <w:bCs/>
          <w:sz w:val="22"/>
          <w:szCs w:val="22"/>
        </w:rPr>
        <w:lastRenderedPageBreak/>
        <w:t>kre</w:t>
      </w:r>
      <w:r w:rsidRPr="00B620C9">
        <w:rPr>
          <w:rFonts w:ascii="Arial" w:hAnsi="Arial" w:cs="Arial"/>
          <w:bCs/>
          <w:sz w:val="22"/>
          <w:szCs w:val="22"/>
          <w:lang w:val="sr-Latn-CS"/>
        </w:rPr>
        <w:t>č</w:t>
      </w:r>
      <w:r w:rsidRPr="00542BE0">
        <w:rPr>
          <w:rFonts w:ascii="Arial" w:hAnsi="Arial" w:cs="Arial"/>
          <w:bCs/>
          <w:sz w:val="22"/>
          <w:szCs w:val="22"/>
        </w:rPr>
        <w:t>njaci</w:t>
      </w:r>
      <w:r w:rsidRPr="00542BE0">
        <w:rPr>
          <w:rFonts w:ascii="Arial" w:hAnsi="Arial" w:cs="Arial"/>
          <w:bCs/>
          <w:sz w:val="22"/>
          <w:szCs w:val="22"/>
          <w:lang w:val="sr-Latn-CS"/>
        </w:rPr>
        <w:t>,</w:t>
      </w:r>
      <w:r w:rsidRPr="00B620C9">
        <w:rPr>
          <w:rFonts w:ascii="Arial" w:hAnsi="Arial" w:cs="Arial"/>
          <w:bCs/>
          <w:sz w:val="22"/>
          <w:szCs w:val="22"/>
          <w:lang w:val="sr-Latn-CS"/>
        </w:rPr>
        <w:t xml:space="preserve"> </w:t>
      </w:r>
      <w:r w:rsidRPr="00542BE0">
        <w:rPr>
          <w:rFonts w:ascii="Arial" w:hAnsi="Arial" w:cs="Arial"/>
          <w:bCs/>
          <w:sz w:val="22"/>
          <w:szCs w:val="22"/>
        </w:rPr>
        <w:t>strukturnog</w:t>
      </w:r>
      <w:r w:rsidRPr="00B620C9">
        <w:rPr>
          <w:rFonts w:ascii="Arial" w:hAnsi="Arial" w:cs="Arial"/>
          <w:bCs/>
          <w:sz w:val="22"/>
          <w:szCs w:val="22"/>
          <w:lang w:val="sr-Latn-CS"/>
        </w:rPr>
        <w:t xml:space="preserve"> </w:t>
      </w:r>
      <w:r w:rsidRPr="00542BE0">
        <w:rPr>
          <w:rFonts w:ascii="Arial" w:hAnsi="Arial" w:cs="Arial"/>
          <w:bCs/>
          <w:sz w:val="22"/>
          <w:szCs w:val="22"/>
        </w:rPr>
        <w:t>tipa</w:t>
      </w:r>
      <w:r w:rsidRPr="00B620C9">
        <w:rPr>
          <w:rFonts w:ascii="Arial" w:hAnsi="Arial" w:cs="Arial"/>
          <w:bCs/>
          <w:sz w:val="22"/>
          <w:szCs w:val="22"/>
          <w:lang w:val="sr-Latn-CS"/>
        </w:rPr>
        <w:t xml:space="preserve"> </w:t>
      </w:r>
      <w:r w:rsidRPr="00542BE0">
        <w:rPr>
          <w:rFonts w:ascii="Arial" w:hAnsi="Arial" w:cs="Arial"/>
          <w:bCs/>
          <w:sz w:val="22"/>
          <w:szCs w:val="22"/>
        </w:rPr>
        <w:t>W</w:t>
      </w:r>
      <w:r w:rsidRPr="00B620C9">
        <w:rPr>
          <w:rFonts w:ascii="Arial" w:hAnsi="Arial" w:cs="Arial"/>
          <w:bCs/>
          <w:sz w:val="22"/>
          <w:szCs w:val="22"/>
          <w:lang w:val="sr-Latn-CS"/>
        </w:rPr>
        <w:t>-</w:t>
      </w:r>
      <w:r w:rsidRPr="00542BE0">
        <w:rPr>
          <w:rFonts w:ascii="Arial" w:hAnsi="Arial" w:cs="Arial"/>
          <w:bCs/>
          <w:sz w:val="22"/>
          <w:szCs w:val="22"/>
        </w:rPr>
        <w:t>P</w:t>
      </w:r>
      <w:r w:rsidRPr="00B620C9">
        <w:rPr>
          <w:rFonts w:ascii="Arial" w:hAnsi="Arial" w:cs="Arial"/>
          <w:bCs/>
          <w:sz w:val="22"/>
          <w:szCs w:val="22"/>
          <w:lang w:val="sr-Latn-CS"/>
        </w:rPr>
        <w:t xml:space="preserve"> </w:t>
      </w:r>
      <w:r w:rsidRPr="00542BE0">
        <w:rPr>
          <w:rFonts w:ascii="Arial" w:hAnsi="Arial" w:cs="Arial"/>
          <w:bCs/>
          <w:sz w:val="22"/>
          <w:szCs w:val="22"/>
        </w:rPr>
        <w:t>i</w:t>
      </w:r>
      <w:r w:rsidRPr="00B620C9">
        <w:rPr>
          <w:rFonts w:ascii="Arial" w:hAnsi="Arial" w:cs="Arial"/>
          <w:bCs/>
          <w:sz w:val="22"/>
          <w:szCs w:val="22"/>
          <w:lang w:val="sr-Latn-CS"/>
        </w:rPr>
        <w:t xml:space="preserve"> </w:t>
      </w:r>
      <w:r w:rsidRPr="00542BE0">
        <w:rPr>
          <w:rFonts w:ascii="Arial" w:hAnsi="Arial" w:cs="Arial"/>
          <w:bCs/>
          <w:sz w:val="22"/>
          <w:szCs w:val="22"/>
        </w:rPr>
        <w:t>P</w:t>
      </w:r>
      <w:r w:rsidRPr="00B620C9">
        <w:rPr>
          <w:rFonts w:ascii="Arial" w:hAnsi="Arial" w:cs="Arial"/>
          <w:bCs/>
          <w:sz w:val="22"/>
          <w:szCs w:val="22"/>
          <w:lang w:val="sr-Latn-CS"/>
        </w:rPr>
        <w:t xml:space="preserve">, </w:t>
      </w:r>
      <w:r w:rsidRPr="00542BE0">
        <w:rPr>
          <w:rFonts w:ascii="Arial" w:hAnsi="Arial" w:cs="Arial"/>
          <w:bCs/>
          <w:sz w:val="22"/>
          <w:szCs w:val="22"/>
        </w:rPr>
        <w:t>kao</w:t>
      </w:r>
      <w:r w:rsidRPr="00B620C9">
        <w:rPr>
          <w:rFonts w:ascii="Arial" w:hAnsi="Arial" w:cs="Arial"/>
          <w:bCs/>
          <w:sz w:val="22"/>
          <w:szCs w:val="22"/>
          <w:lang w:val="sr-Latn-CS"/>
        </w:rPr>
        <w:t xml:space="preserve"> </w:t>
      </w:r>
      <w:r w:rsidRPr="00542BE0">
        <w:rPr>
          <w:rFonts w:ascii="Arial" w:hAnsi="Arial" w:cs="Arial"/>
          <w:bCs/>
          <w:sz w:val="22"/>
          <w:szCs w:val="22"/>
        </w:rPr>
        <w:t>i</w:t>
      </w:r>
      <w:r w:rsidRPr="00B620C9">
        <w:rPr>
          <w:rFonts w:ascii="Arial" w:hAnsi="Arial" w:cs="Arial"/>
          <w:bCs/>
          <w:sz w:val="22"/>
          <w:szCs w:val="22"/>
          <w:lang w:val="sr-Latn-CS"/>
        </w:rPr>
        <w:t xml:space="preserve"> </w:t>
      </w:r>
      <w:r w:rsidRPr="00542BE0">
        <w:rPr>
          <w:rFonts w:ascii="Arial" w:hAnsi="Arial" w:cs="Arial"/>
          <w:bCs/>
          <w:sz w:val="22"/>
          <w:szCs w:val="22"/>
        </w:rPr>
        <w:t>intraformacijske</w:t>
      </w:r>
      <w:r w:rsidRPr="00B620C9">
        <w:rPr>
          <w:rFonts w:ascii="Arial" w:hAnsi="Arial" w:cs="Arial"/>
          <w:bCs/>
          <w:sz w:val="22"/>
          <w:szCs w:val="22"/>
          <w:lang w:val="sr-Latn-CS"/>
        </w:rPr>
        <w:t xml:space="preserve"> </w:t>
      </w:r>
      <w:r w:rsidRPr="00542BE0">
        <w:rPr>
          <w:rFonts w:ascii="Arial" w:hAnsi="Arial" w:cs="Arial"/>
          <w:bCs/>
          <w:sz w:val="22"/>
          <w:szCs w:val="22"/>
        </w:rPr>
        <w:t>kre</w:t>
      </w:r>
      <w:r w:rsidRPr="00B620C9">
        <w:rPr>
          <w:rFonts w:ascii="Arial" w:hAnsi="Arial" w:cs="Arial"/>
          <w:bCs/>
          <w:sz w:val="22"/>
          <w:szCs w:val="22"/>
          <w:lang w:val="sr-Latn-CS"/>
        </w:rPr>
        <w:t>č</w:t>
      </w:r>
      <w:r w:rsidRPr="00542BE0">
        <w:rPr>
          <w:rFonts w:ascii="Arial" w:hAnsi="Arial" w:cs="Arial"/>
          <w:bCs/>
          <w:sz w:val="22"/>
          <w:szCs w:val="22"/>
        </w:rPr>
        <w:t>nja</w:t>
      </w:r>
      <w:r w:rsidRPr="00B620C9">
        <w:rPr>
          <w:rFonts w:ascii="Arial" w:hAnsi="Arial" w:cs="Arial"/>
          <w:bCs/>
          <w:sz w:val="22"/>
          <w:szCs w:val="22"/>
          <w:lang w:val="sr-Latn-CS"/>
        </w:rPr>
        <w:t>č</w:t>
      </w:r>
      <w:r w:rsidRPr="00542BE0">
        <w:rPr>
          <w:rFonts w:ascii="Arial" w:hAnsi="Arial" w:cs="Arial"/>
          <w:bCs/>
          <w:sz w:val="22"/>
          <w:szCs w:val="22"/>
        </w:rPr>
        <w:t>ke</w:t>
      </w:r>
      <w:r w:rsidRPr="00B620C9">
        <w:rPr>
          <w:rFonts w:ascii="Arial" w:hAnsi="Arial" w:cs="Arial"/>
          <w:bCs/>
          <w:sz w:val="22"/>
          <w:szCs w:val="22"/>
          <w:lang w:val="sr-Latn-CS"/>
        </w:rPr>
        <w:t xml:space="preserve"> </w:t>
      </w:r>
      <w:r w:rsidRPr="00542BE0">
        <w:rPr>
          <w:rFonts w:ascii="Arial" w:hAnsi="Arial" w:cs="Arial"/>
          <w:bCs/>
          <w:sz w:val="22"/>
          <w:szCs w:val="22"/>
        </w:rPr>
        <w:t>bre</w:t>
      </w:r>
      <w:r w:rsidRPr="00B620C9">
        <w:rPr>
          <w:rFonts w:ascii="Arial" w:hAnsi="Arial" w:cs="Arial"/>
          <w:bCs/>
          <w:sz w:val="22"/>
          <w:szCs w:val="22"/>
          <w:lang w:val="sr-Latn-CS"/>
        </w:rPr>
        <w:t>č</w:t>
      </w:r>
      <w:r w:rsidRPr="00542BE0">
        <w:rPr>
          <w:rFonts w:ascii="Arial" w:hAnsi="Arial" w:cs="Arial"/>
          <w:bCs/>
          <w:sz w:val="22"/>
          <w:szCs w:val="22"/>
        </w:rPr>
        <w:t>e</w:t>
      </w:r>
      <w:r w:rsidRPr="00B620C9">
        <w:rPr>
          <w:rFonts w:ascii="Arial" w:hAnsi="Arial" w:cs="Arial"/>
          <w:bCs/>
          <w:sz w:val="22"/>
          <w:szCs w:val="22"/>
          <w:lang w:val="sr-Latn-CS"/>
        </w:rPr>
        <w:t xml:space="preserve"> </w:t>
      </w:r>
      <w:r w:rsidRPr="00542BE0">
        <w:rPr>
          <w:rFonts w:ascii="Arial" w:hAnsi="Arial" w:cs="Arial"/>
          <w:bCs/>
          <w:sz w:val="22"/>
          <w:szCs w:val="22"/>
        </w:rPr>
        <w:t>izm</w:t>
      </w:r>
      <w:r w:rsidRPr="00542BE0">
        <w:rPr>
          <w:rFonts w:ascii="Arial" w:hAnsi="Arial" w:cs="Arial"/>
          <w:bCs/>
          <w:sz w:val="22"/>
          <w:szCs w:val="22"/>
          <w:lang w:val="sr-Latn-BA"/>
        </w:rPr>
        <w:t>i</w:t>
      </w:r>
      <w:r w:rsidRPr="00542BE0">
        <w:rPr>
          <w:rFonts w:ascii="Arial" w:hAnsi="Arial" w:cs="Arial"/>
          <w:bCs/>
          <w:sz w:val="22"/>
          <w:szCs w:val="22"/>
        </w:rPr>
        <w:t>jenjene</w:t>
      </w:r>
      <w:r w:rsidRPr="00B620C9">
        <w:rPr>
          <w:rFonts w:ascii="Arial" w:hAnsi="Arial" w:cs="Arial"/>
          <w:bCs/>
          <w:sz w:val="22"/>
          <w:szCs w:val="22"/>
          <w:lang w:val="sr-Latn-CS"/>
        </w:rPr>
        <w:t xml:space="preserve"> </w:t>
      </w:r>
      <w:r w:rsidRPr="00542BE0">
        <w:rPr>
          <w:rFonts w:ascii="Arial" w:hAnsi="Arial" w:cs="Arial"/>
          <w:bCs/>
          <w:sz w:val="22"/>
          <w:szCs w:val="22"/>
        </w:rPr>
        <w:t>procesima</w:t>
      </w:r>
      <w:r w:rsidRPr="00B620C9">
        <w:rPr>
          <w:rFonts w:ascii="Arial" w:hAnsi="Arial" w:cs="Arial"/>
          <w:bCs/>
          <w:sz w:val="22"/>
          <w:szCs w:val="22"/>
          <w:lang w:val="sr-Latn-CS"/>
        </w:rPr>
        <w:t xml:space="preserve"> </w:t>
      </w:r>
      <w:r w:rsidRPr="00542BE0">
        <w:rPr>
          <w:rFonts w:ascii="Arial" w:hAnsi="Arial" w:cs="Arial"/>
          <w:bCs/>
          <w:sz w:val="22"/>
          <w:szCs w:val="22"/>
        </w:rPr>
        <w:t>rano</w:t>
      </w:r>
      <w:r w:rsidRPr="00B620C9">
        <w:rPr>
          <w:rFonts w:ascii="Arial" w:hAnsi="Arial" w:cs="Arial"/>
          <w:bCs/>
          <w:sz w:val="22"/>
          <w:szCs w:val="22"/>
          <w:lang w:val="sr-Latn-CS"/>
        </w:rPr>
        <w:t xml:space="preserve"> </w:t>
      </w:r>
      <w:r w:rsidRPr="00542BE0">
        <w:rPr>
          <w:rFonts w:ascii="Arial" w:hAnsi="Arial" w:cs="Arial"/>
          <w:bCs/>
          <w:sz w:val="22"/>
          <w:szCs w:val="22"/>
        </w:rPr>
        <w:t>i</w:t>
      </w:r>
      <w:r w:rsidRPr="00B620C9">
        <w:rPr>
          <w:rFonts w:ascii="Arial" w:hAnsi="Arial" w:cs="Arial"/>
          <w:bCs/>
          <w:sz w:val="22"/>
          <w:szCs w:val="22"/>
          <w:lang w:val="sr-Latn-CS"/>
        </w:rPr>
        <w:t xml:space="preserve"> </w:t>
      </w:r>
      <w:r w:rsidRPr="00542BE0">
        <w:rPr>
          <w:rFonts w:ascii="Arial" w:hAnsi="Arial" w:cs="Arial"/>
          <w:bCs/>
          <w:sz w:val="22"/>
          <w:szCs w:val="22"/>
        </w:rPr>
        <w:t>kasno</w:t>
      </w:r>
      <w:r w:rsidRPr="00542BE0">
        <w:rPr>
          <w:rFonts w:ascii="Arial" w:hAnsi="Arial" w:cs="Arial"/>
          <w:bCs/>
          <w:sz w:val="22"/>
          <w:szCs w:val="22"/>
          <w:lang w:val="sr-Latn-CS"/>
        </w:rPr>
        <w:t>-</w:t>
      </w:r>
      <w:r w:rsidRPr="00542BE0">
        <w:rPr>
          <w:rFonts w:ascii="Arial" w:hAnsi="Arial" w:cs="Arial"/>
          <w:bCs/>
          <w:sz w:val="22"/>
          <w:szCs w:val="22"/>
        </w:rPr>
        <w:t>dijagenetske</w:t>
      </w:r>
      <w:r w:rsidRPr="00B620C9">
        <w:rPr>
          <w:rFonts w:ascii="Arial" w:hAnsi="Arial" w:cs="Arial"/>
          <w:bCs/>
          <w:sz w:val="22"/>
          <w:szCs w:val="22"/>
          <w:lang w:val="sr-Latn-CS"/>
        </w:rPr>
        <w:t xml:space="preserve"> </w:t>
      </w:r>
      <w:r w:rsidRPr="00542BE0">
        <w:rPr>
          <w:rFonts w:ascii="Arial" w:hAnsi="Arial" w:cs="Arial"/>
          <w:bCs/>
          <w:sz w:val="22"/>
          <w:szCs w:val="22"/>
        </w:rPr>
        <w:t>dolomitizacije</w:t>
      </w:r>
      <w:r w:rsidRPr="00B620C9">
        <w:rPr>
          <w:rFonts w:ascii="Arial" w:hAnsi="Arial" w:cs="Arial"/>
          <w:bCs/>
          <w:sz w:val="22"/>
          <w:szCs w:val="22"/>
          <w:lang w:val="sr-Latn-CS"/>
        </w:rPr>
        <w:t xml:space="preserve"> </w:t>
      </w:r>
      <w:r w:rsidRPr="00542BE0">
        <w:rPr>
          <w:rFonts w:ascii="Arial" w:hAnsi="Arial" w:cs="Arial"/>
          <w:bCs/>
          <w:sz w:val="22"/>
          <w:szCs w:val="22"/>
        </w:rPr>
        <w:t>i</w:t>
      </w:r>
      <w:r w:rsidRPr="00B620C9">
        <w:rPr>
          <w:rFonts w:ascii="Arial" w:hAnsi="Arial" w:cs="Arial"/>
          <w:bCs/>
          <w:sz w:val="22"/>
          <w:szCs w:val="22"/>
          <w:lang w:val="sr-Latn-CS"/>
        </w:rPr>
        <w:t xml:space="preserve"> </w:t>
      </w:r>
      <w:r w:rsidRPr="00542BE0">
        <w:rPr>
          <w:rFonts w:ascii="Arial" w:hAnsi="Arial" w:cs="Arial"/>
          <w:bCs/>
          <w:sz w:val="22"/>
          <w:szCs w:val="22"/>
        </w:rPr>
        <w:t>stromatolitsko</w:t>
      </w:r>
      <w:r w:rsidRPr="00B620C9">
        <w:rPr>
          <w:rFonts w:ascii="Arial" w:hAnsi="Arial" w:cs="Arial"/>
          <w:bCs/>
          <w:sz w:val="22"/>
          <w:szCs w:val="22"/>
          <w:lang w:val="sr-Latn-CS"/>
        </w:rPr>
        <w:t>-</w:t>
      </w:r>
      <w:r w:rsidRPr="00542BE0">
        <w:rPr>
          <w:rFonts w:ascii="Arial" w:hAnsi="Arial" w:cs="Arial"/>
          <w:bCs/>
          <w:sz w:val="22"/>
          <w:szCs w:val="22"/>
        </w:rPr>
        <w:t>fenestralni</w:t>
      </w:r>
      <w:r w:rsidRPr="00B620C9">
        <w:rPr>
          <w:rFonts w:ascii="Arial" w:hAnsi="Arial" w:cs="Arial"/>
          <w:bCs/>
          <w:sz w:val="22"/>
          <w:szCs w:val="22"/>
          <w:lang w:val="sr-Latn-CS"/>
        </w:rPr>
        <w:t xml:space="preserve"> </w:t>
      </w:r>
      <w:r w:rsidRPr="00542BE0">
        <w:rPr>
          <w:rFonts w:ascii="Arial" w:hAnsi="Arial" w:cs="Arial"/>
          <w:bCs/>
          <w:sz w:val="22"/>
          <w:szCs w:val="22"/>
        </w:rPr>
        <w:t>dolomikriti</w:t>
      </w:r>
      <w:r w:rsidRPr="00B620C9">
        <w:rPr>
          <w:rFonts w:ascii="Arial" w:hAnsi="Arial" w:cs="Arial"/>
          <w:bCs/>
          <w:sz w:val="22"/>
          <w:szCs w:val="22"/>
          <w:lang w:val="sr-Latn-CS"/>
        </w:rPr>
        <w:t xml:space="preserve">, </w:t>
      </w:r>
      <w:r w:rsidRPr="00542BE0">
        <w:rPr>
          <w:rFonts w:ascii="Arial" w:hAnsi="Arial" w:cs="Arial"/>
          <w:bCs/>
          <w:sz w:val="22"/>
          <w:szCs w:val="22"/>
        </w:rPr>
        <w:t>u</w:t>
      </w:r>
      <w:r w:rsidRPr="00B620C9">
        <w:rPr>
          <w:rFonts w:ascii="Arial" w:hAnsi="Arial" w:cs="Arial"/>
          <w:bCs/>
          <w:sz w:val="22"/>
          <w:szCs w:val="22"/>
          <w:lang w:val="sr-Latn-CS"/>
        </w:rPr>
        <w:t xml:space="preserve"> </w:t>
      </w:r>
      <w:r w:rsidRPr="00542BE0">
        <w:rPr>
          <w:rFonts w:ascii="Arial" w:hAnsi="Arial" w:cs="Arial"/>
          <w:bCs/>
          <w:sz w:val="22"/>
          <w:szCs w:val="22"/>
        </w:rPr>
        <w:t>naizmjeni</w:t>
      </w:r>
      <w:r w:rsidRPr="00B620C9">
        <w:rPr>
          <w:rFonts w:ascii="Arial" w:hAnsi="Arial" w:cs="Arial"/>
          <w:bCs/>
          <w:sz w:val="22"/>
          <w:szCs w:val="22"/>
          <w:lang w:val="sr-Latn-CS"/>
        </w:rPr>
        <w:t>č</w:t>
      </w:r>
      <w:r w:rsidRPr="00542BE0">
        <w:rPr>
          <w:rFonts w:ascii="Arial" w:hAnsi="Arial" w:cs="Arial"/>
          <w:bCs/>
          <w:sz w:val="22"/>
          <w:szCs w:val="22"/>
        </w:rPr>
        <w:t>noj</w:t>
      </w:r>
      <w:r w:rsidRPr="00B620C9">
        <w:rPr>
          <w:rFonts w:ascii="Arial" w:hAnsi="Arial" w:cs="Arial"/>
          <w:bCs/>
          <w:sz w:val="22"/>
          <w:szCs w:val="22"/>
          <w:lang w:val="sr-Latn-CS"/>
        </w:rPr>
        <w:t xml:space="preserve"> </w:t>
      </w:r>
      <w:r w:rsidRPr="00542BE0">
        <w:rPr>
          <w:rFonts w:ascii="Arial" w:hAnsi="Arial" w:cs="Arial"/>
          <w:bCs/>
          <w:sz w:val="22"/>
          <w:szCs w:val="22"/>
        </w:rPr>
        <w:t>smjeni</w:t>
      </w:r>
      <w:r w:rsidRPr="00542BE0">
        <w:rPr>
          <w:rFonts w:ascii="Arial" w:hAnsi="Arial" w:cs="Arial"/>
          <w:bCs/>
          <w:sz w:val="22"/>
          <w:szCs w:val="22"/>
          <w:lang w:val="sr-Latn-CS"/>
        </w:rPr>
        <w:t xml:space="preserve">. </w:t>
      </w:r>
    </w:p>
    <w:p w14:paraId="5507C32D" w14:textId="77777777" w:rsidR="00983718" w:rsidRPr="00542BE0" w:rsidRDefault="00983718" w:rsidP="00487163">
      <w:pPr>
        <w:pStyle w:val="BodyText3"/>
        <w:spacing w:after="0" w:line="240" w:lineRule="auto"/>
        <w:jc w:val="both"/>
        <w:rPr>
          <w:rFonts w:ascii="Arial" w:hAnsi="Arial" w:cs="Arial"/>
          <w:bCs/>
          <w:sz w:val="22"/>
          <w:szCs w:val="22"/>
          <w:lang w:val="sr-Latn-CS"/>
        </w:rPr>
      </w:pPr>
    </w:p>
    <w:p w14:paraId="25D78598" w14:textId="77777777" w:rsidR="00983718" w:rsidRPr="00542BE0" w:rsidRDefault="00983718" w:rsidP="00487163">
      <w:pPr>
        <w:pStyle w:val="BodyText3"/>
        <w:spacing w:after="0" w:line="240" w:lineRule="auto"/>
        <w:jc w:val="both"/>
        <w:rPr>
          <w:rFonts w:ascii="Arial" w:hAnsi="Arial" w:cs="Arial"/>
          <w:bCs/>
          <w:sz w:val="22"/>
          <w:szCs w:val="22"/>
          <w:lang w:val="sr-Latn-CS"/>
        </w:rPr>
      </w:pPr>
      <w:r w:rsidRPr="00542BE0">
        <w:rPr>
          <w:rFonts w:ascii="Arial" w:hAnsi="Arial" w:cs="Arial"/>
          <w:bCs/>
          <w:sz w:val="22"/>
          <w:szCs w:val="22"/>
        </w:rPr>
        <w:t>U</w:t>
      </w:r>
      <w:r w:rsidRPr="00B620C9">
        <w:rPr>
          <w:rFonts w:ascii="Arial" w:hAnsi="Arial" w:cs="Arial"/>
          <w:bCs/>
          <w:sz w:val="22"/>
          <w:szCs w:val="22"/>
          <w:lang w:val="sr-Latn-CS"/>
        </w:rPr>
        <w:t xml:space="preserve"> </w:t>
      </w:r>
      <w:r w:rsidRPr="00542BE0">
        <w:rPr>
          <w:rFonts w:ascii="Arial" w:hAnsi="Arial" w:cs="Arial"/>
          <w:bCs/>
          <w:sz w:val="22"/>
          <w:szCs w:val="22"/>
        </w:rPr>
        <w:t>zavr</w:t>
      </w:r>
      <w:r w:rsidRPr="00B620C9">
        <w:rPr>
          <w:rFonts w:ascii="Arial" w:hAnsi="Arial" w:cs="Arial"/>
          <w:bCs/>
          <w:sz w:val="22"/>
          <w:szCs w:val="22"/>
          <w:lang w:val="sr-Latn-CS"/>
        </w:rPr>
        <w:t>š</w:t>
      </w:r>
      <w:r w:rsidRPr="00542BE0">
        <w:rPr>
          <w:rFonts w:ascii="Arial" w:hAnsi="Arial" w:cs="Arial"/>
          <w:bCs/>
          <w:sz w:val="22"/>
          <w:szCs w:val="22"/>
        </w:rPr>
        <w:t>nom</w:t>
      </w:r>
      <w:r w:rsidRPr="00B620C9">
        <w:rPr>
          <w:rFonts w:ascii="Arial" w:hAnsi="Arial" w:cs="Arial"/>
          <w:bCs/>
          <w:sz w:val="22"/>
          <w:szCs w:val="22"/>
          <w:lang w:val="sr-Latn-CS"/>
        </w:rPr>
        <w:t xml:space="preserve"> </w:t>
      </w:r>
      <w:r w:rsidRPr="00542BE0">
        <w:rPr>
          <w:rFonts w:ascii="Arial" w:hAnsi="Arial" w:cs="Arial"/>
          <w:bCs/>
          <w:sz w:val="22"/>
          <w:szCs w:val="22"/>
        </w:rPr>
        <w:t>dijelu</w:t>
      </w:r>
      <w:r w:rsidRPr="00B620C9">
        <w:rPr>
          <w:rFonts w:ascii="Arial" w:hAnsi="Arial" w:cs="Arial"/>
          <w:bCs/>
          <w:sz w:val="22"/>
          <w:szCs w:val="22"/>
          <w:lang w:val="sr-Latn-CS"/>
        </w:rPr>
        <w:t xml:space="preserve"> </w:t>
      </w:r>
      <w:r w:rsidRPr="00542BE0">
        <w:rPr>
          <w:rFonts w:ascii="Arial" w:hAnsi="Arial" w:cs="Arial"/>
          <w:bCs/>
          <w:sz w:val="22"/>
          <w:szCs w:val="22"/>
        </w:rPr>
        <w:t>naslaga</w:t>
      </w:r>
      <w:r w:rsidRPr="00B620C9">
        <w:rPr>
          <w:rFonts w:ascii="Arial" w:hAnsi="Arial" w:cs="Arial"/>
          <w:bCs/>
          <w:sz w:val="22"/>
          <w:szCs w:val="22"/>
          <w:lang w:val="sr-Latn-CS"/>
        </w:rPr>
        <w:t xml:space="preserve"> </w:t>
      </w:r>
      <w:r w:rsidRPr="00542BE0">
        <w:rPr>
          <w:rFonts w:ascii="Arial" w:hAnsi="Arial" w:cs="Arial"/>
          <w:bCs/>
          <w:sz w:val="22"/>
          <w:szCs w:val="22"/>
        </w:rPr>
        <w:t>mastrihta</w:t>
      </w:r>
      <w:r w:rsidRPr="00542BE0">
        <w:rPr>
          <w:rFonts w:ascii="Arial" w:hAnsi="Arial" w:cs="Arial"/>
          <w:bCs/>
          <w:sz w:val="22"/>
          <w:szCs w:val="22"/>
          <w:lang w:val="sr-Latn-CS"/>
        </w:rPr>
        <w:t>,</w:t>
      </w:r>
      <w:r w:rsidRPr="00B620C9">
        <w:rPr>
          <w:rFonts w:ascii="Arial" w:hAnsi="Arial" w:cs="Arial"/>
          <w:bCs/>
          <w:sz w:val="22"/>
          <w:szCs w:val="22"/>
          <w:lang w:val="sr-Latn-CS"/>
        </w:rPr>
        <w:t xml:space="preserve"> </w:t>
      </w:r>
      <w:r w:rsidRPr="00542BE0">
        <w:rPr>
          <w:rFonts w:ascii="Arial" w:hAnsi="Arial" w:cs="Arial"/>
          <w:bCs/>
          <w:sz w:val="22"/>
          <w:szCs w:val="22"/>
        </w:rPr>
        <w:t>is</w:t>
      </w:r>
      <w:r w:rsidRPr="00542BE0">
        <w:rPr>
          <w:rFonts w:ascii="Arial" w:hAnsi="Arial" w:cs="Arial"/>
          <w:bCs/>
          <w:sz w:val="22"/>
          <w:szCs w:val="22"/>
          <w:lang w:val="sr-Latn-CS"/>
        </w:rPr>
        <w:t>tiču se karbonati sparitske strukture sa obiljem fosilnih ostataka algi i foraminifera - miliolide, strukturnog tipa W-P i P. Ove karbonate karakteriše česta smjena dolomitičnih krečnjaka i rekristalisalih foraminiferskih krečnjaka. Česte su pojave (lumakela) rudista, debeloljušturastih školjki</w:t>
      </w:r>
      <w:r>
        <w:rPr>
          <w:rFonts w:ascii="Arial" w:hAnsi="Arial" w:cs="Arial"/>
          <w:bCs/>
          <w:sz w:val="22"/>
          <w:szCs w:val="22"/>
          <w:lang w:val="sr-Latn-CS"/>
        </w:rPr>
        <w:t>.</w:t>
      </w:r>
    </w:p>
    <w:p w14:paraId="582CCF71" w14:textId="77777777" w:rsidR="00983718" w:rsidRPr="0029428E" w:rsidRDefault="00983718" w:rsidP="00487163">
      <w:pPr>
        <w:spacing w:after="0" w:line="240" w:lineRule="auto"/>
        <w:jc w:val="both"/>
        <w:rPr>
          <w:rFonts w:ascii="Arial" w:hAnsi="Arial" w:cs="Arial"/>
          <w:lang w:val="sr-Latn-CS"/>
        </w:rPr>
      </w:pPr>
    </w:p>
    <w:p w14:paraId="4A1EF6DF" w14:textId="77777777" w:rsidR="00983718" w:rsidRDefault="00983718" w:rsidP="00487163">
      <w:pPr>
        <w:spacing w:after="0" w:line="240" w:lineRule="auto"/>
        <w:jc w:val="both"/>
        <w:rPr>
          <w:rFonts w:ascii="Arial" w:hAnsi="Arial" w:cs="Arial"/>
          <w:lang w:val="sr-Latn-CS"/>
        </w:rPr>
      </w:pPr>
      <w:r w:rsidRPr="00542BE0">
        <w:rPr>
          <w:rFonts w:ascii="Arial" w:hAnsi="Arial" w:cs="Arial"/>
          <w:lang w:val="sr-Latn-CS"/>
        </w:rPr>
        <w:t>U tektonskom pogledu područje istražno-eksploatacionog prostora tehničko-građevinskog kamena “Ristova Ponta“ pripada geotektonskoj jedinici Jadransko – jonska zona.</w:t>
      </w:r>
    </w:p>
    <w:p w14:paraId="20F1942B" w14:textId="77777777" w:rsidR="00983718" w:rsidRPr="0029428E" w:rsidRDefault="00983718" w:rsidP="00487163">
      <w:pPr>
        <w:spacing w:after="0" w:line="240" w:lineRule="auto"/>
        <w:jc w:val="both"/>
        <w:rPr>
          <w:rFonts w:ascii="Arial" w:hAnsi="Arial" w:cs="Arial"/>
          <w:lang w:val="sr-Latn-CS"/>
        </w:rPr>
      </w:pPr>
    </w:p>
    <w:p w14:paraId="6ECDF036" w14:textId="77777777" w:rsidR="00983718" w:rsidRPr="00B620C9" w:rsidRDefault="00983718" w:rsidP="00487163">
      <w:pPr>
        <w:spacing w:after="0" w:line="240" w:lineRule="auto"/>
        <w:jc w:val="both"/>
        <w:rPr>
          <w:rFonts w:ascii="Arial" w:hAnsi="Arial" w:cs="Arial"/>
          <w:i/>
          <w:u w:val="single"/>
          <w:lang w:val="sr-Latn-CS"/>
        </w:rPr>
      </w:pPr>
      <w:r w:rsidRPr="0029428E">
        <w:rPr>
          <w:rFonts w:ascii="Arial" w:hAnsi="Arial" w:cs="Arial"/>
          <w:i/>
          <w:u w:val="single"/>
        </w:rPr>
        <w:t>Rezerve</w:t>
      </w:r>
      <w:r w:rsidRPr="00B620C9">
        <w:rPr>
          <w:rFonts w:ascii="Arial" w:hAnsi="Arial" w:cs="Arial"/>
          <w:i/>
          <w:u w:val="single"/>
          <w:lang w:val="sr-Latn-CS"/>
        </w:rPr>
        <w:t xml:space="preserve"> </w:t>
      </w:r>
      <w:r w:rsidRPr="0029428E">
        <w:rPr>
          <w:rFonts w:ascii="Arial" w:hAnsi="Arial" w:cs="Arial"/>
          <w:i/>
          <w:u w:val="single"/>
        </w:rPr>
        <w:t>mineralne</w:t>
      </w:r>
      <w:r w:rsidRPr="00B620C9">
        <w:rPr>
          <w:rFonts w:ascii="Arial" w:hAnsi="Arial" w:cs="Arial"/>
          <w:i/>
          <w:u w:val="single"/>
          <w:lang w:val="sr-Latn-CS"/>
        </w:rPr>
        <w:t xml:space="preserve"> </w:t>
      </w:r>
      <w:r w:rsidRPr="0029428E">
        <w:rPr>
          <w:rFonts w:ascii="Arial" w:hAnsi="Arial" w:cs="Arial"/>
          <w:i/>
          <w:u w:val="single"/>
        </w:rPr>
        <w:t>sirovine</w:t>
      </w:r>
    </w:p>
    <w:p w14:paraId="6D854977" w14:textId="77777777" w:rsidR="00983718" w:rsidRPr="00B620C9" w:rsidRDefault="00983718" w:rsidP="00487163">
      <w:pPr>
        <w:spacing w:after="0" w:line="240" w:lineRule="auto"/>
        <w:jc w:val="both"/>
        <w:rPr>
          <w:rFonts w:ascii="Arial" w:hAnsi="Arial" w:cs="Arial"/>
          <w:lang w:val="sr-Latn-CS"/>
        </w:rPr>
      </w:pPr>
    </w:p>
    <w:p w14:paraId="2D605231" w14:textId="77777777" w:rsidR="00983718" w:rsidRPr="00B620C9" w:rsidRDefault="00983718" w:rsidP="00487163">
      <w:pPr>
        <w:spacing w:after="0" w:line="240" w:lineRule="auto"/>
        <w:jc w:val="both"/>
        <w:rPr>
          <w:rFonts w:ascii="Arial" w:hAnsi="Arial" w:cs="Arial"/>
          <w:lang w:val="sr-Latn-CS"/>
        </w:rPr>
      </w:pPr>
      <w:r w:rsidRPr="0029428E">
        <w:rPr>
          <w:rFonts w:ascii="Arial" w:hAnsi="Arial" w:cs="Arial"/>
        </w:rPr>
        <w:t>Na</w:t>
      </w:r>
      <w:r w:rsidRPr="00B620C9">
        <w:rPr>
          <w:rFonts w:ascii="Arial" w:hAnsi="Arial" w:cs="Arial"/>
          <w:lang w:val="sr-Latn-CS"/>
        </w:rPr>
        <w:t xml:space="preserve"> </w:t>
      </w:r>
      <w:r w:rsidRPr="0029428E">
        <w:rPr>
          <w:rFonts w:ascii="Arial" w:hAnsi="Arial" w:cs="Arial"/>
        </w:rPr>
        <w:t>le</w:t>
      </w:r>
      <w:r w:rsidRPr="00B620C9">
        <w:rPr>
          <w:rFonts w:ascii="Arial" w:hAnsi="Arial" w:cs="Arial"/>
          <w:lang w:val="sr-Latn-CS"/>
        </w:rPr>
        <w:t>ž</w:t>
      </w:r>
      <w:r w:rsidRPr="0029428E">
        <w:rPr>
          <w:rFonts w:ascii="Arial" w:hAnsi="Arial" w:cs="Arial"/>
        </w:rPr>
        <w:t>i</w:t>
      </w:r>
      <w:r w:rsidRPr="00B620C9">
        <w:rPr>
          <w:rFonts w:ascii="Arial" w:hAnsi="Arial" w:cs="Arial"/>
          <w:lang w:val="sr-Latn-CS"/>
        </w:rPr>
        <w:t>š</w:t>
      </w:r>
      <w:r w:rsidRPr="0029428E">
        <w:rPr>
          <w:rFonts w:ascii="Arial" w:hAnsi="Arial" w:cs="Arial"/>
        </w:rPr>
        <w:t>tu</w:t>
      </w:r>
      <w:r w:rsidRPr="00B620C9">
        <w:rPr>
          <w:rFonts w:ascii="Arial" w:hAnsi="Arial" w:cs="Arial"/>
          <w:lang w:val="sr-Latn-CS"/>
        </w:rPr>
        <w:t xml:space="preserve"> </w:t>
      </w:r>
      <w:r w:rsidRPr="0029428E">
        <w:rPr>
          <w:rFonts w:ascii="Arial" w:hAnsi="Arial" w:cs="Arial"/>
        </w:rPr>
        <w:t>tehni</w:t>
      </w:r>
      <w:r w:rsidRPr="00B620C9">
        <w:rPr>
          <w:rFonts w:ascii="Arial" w:hAnsi="Arial" w:cs="Arial"/>
          <w:lang w:val="sr-Latn-CS"/>
        </w:rPr>
        <w:t>č</w:t>
      </w:r>
      <w:r w:rsidRPr="0029428E">
        <w:rPr>
          <w:rFonts w:ascii="Arial" w:hAnsi="Arial" w:cs="Arial"/>
        </w:rPr>
        <w:t>ko</w:t>
      </w:r>
      <w:r w:rsidRPr="00B620C9">
        <w:rPr>
          <w:rFonts w:ascii="Arial" w:hAnsi="Arial" w:cs="Arial"/>
          <w:lang w:val="sr-Latn-CS"/>
        </w:rPr>
        <w:t>-</w:t>
      </w:r>
      <w:r w:rsidRPr="0029428E">
        <w:rPr>
          <w:rFonts w:ascii="Arial" w:hAnsi="Arial" w:cs="Arial"/>
        </w:rPr>
        <w:t>gra</w:t>
      </w:r>
      <w:r w:rsidRPr="00B620C9">
        <w:rPr>
          <w:rFonts w:ascii="Arial" w:hAnsi="Arial" w:cs="Arial"/>
          <w:lang w:val="sr-Latn-CS"/>
        </w:rPr>
        <w:t>đ</w:t>
      </w:r>
      <w:r w:rsidRPr="0029428E">
        <w:rPr>
          <w:rFonts w:ascii="Arial" w:hAnsi="Arial" w:cs="Arial"/>
        </w:rPr>
        <w:t>evinskog</w:t>
      </w:r>
      <w:r w:rsidRPr="00B620C9">
        <w:rPr>
          <w:rFonts w:ascii="Arial" w:hAnsi="Arial" w:cs="Arial"/>
          <w:lang w:val="sr-Latn-CS"/>
        </w:rPr>
        <w:t xml:space="preserve"> </w:t>
      </w:r>
      <w:r w:rsidRPr="0029428E">
        <w:rPr>
          <w:rFonts w:ascii="Arial" w:hAnsi="Arial" w:cs="Arial"/>
        </w:rPr>
        <w:t>kamena</w:t>
      </w:r>
      <w:r w:rsidRPr="00B620C9">
        <w:rPr>
          <w:rFonts w:ascii="Arial" w:hAnsi="Arial" w:cs="Arial"/>
          <w:lang w:val="sr-Latn-CS"/>
        </w:rPr>
        <w:t xml:space="preserve"> </w:t>
      </w:r>
      <w:r w:rsidRPr="0029428E">
        <w:rPr>
          <w:rFonts w:ascii="Arial" w:hAnsi="Arial" w:cs="Arial"/>
        </w:rPr>
        <w:t>su</w:t>
      </w:r>
      <w:r w:rsidRPr="00B620C9">
        <w:rPr>
          <w:rFonts w:ascii="Arial" w:hAnsi="Arial" w:cs="Arial"/>
          <w:lang w:val="sr-Latn-CS"/>
        </w:rPr>
        <w:t xml:space="preserve"> </w:t>
      </w:r>
      <w:r w:rsidRPr="0029428E">
        <w:rPr>
          <w:rFonts w:ascii="Arial" w:hAnsi="Arial" w:cs="Arial"/>
        </w:rPr>
        <w:t>u</w:t>
      </w:r>
      <w:r w:rsidRPr="00B620C9">
        <w:rPr>
          <w:rFonts w:ascii="Arial" w:hAnsi="Arial" w:cs="Arial"/>
          <w:lang w:val="sr-Latn-CS"/>
        </w:rPr>
        <w:t xml:space="preserve"> </w:t>
      </w:r>
      <w:r w:rsidRPr="0029428E">
        <w:rPr>
          <w:rFonts w:ascii="Arial" w:hAnsi="Arial" w:cs="Arial"/>
        </w:rPr>
        <w:t>vi</w:t>
      </w:r>
      <w:r w:rsidRPr="00B620C9">
        <w:rPr>
          <w:rFonts w:ascii="Arial" w:hAnsi="Arial" w:cs="Arial"/>
          <w:lang w:val="sr-Latn-CS"/>
        </w:rPr>
        <w:t>š</w:t>
      </w:r>
      <w:r w:rsidRPr="0029428E">
        <w:rPr>
          <w:rFonts w:ascii="Arial" w:hAnsi="Arial" w:cs="Arial"/>
        </w:rPr>
        <w:t>e</w:t>
      </w:r>
      <w:r w:rsidRPr="00B620C9">
        <w:rPr>
          <w:rFonts w:ascii="Arial" w:hAnsi="Arial" w:cs="Arial"/>
          <w:lang w:val="sr-Latn-CS"/>
        </w:rPr>
        <w:t xml:space="preserve"> </w:t>
      </w:r>
      <w:r w:rsidRPr="0029428E">
        <w:rPr>
          <w:rFonts w:ascii="Arial" w:hAnsi="Arial" w:cs="Arial"/>
        </w:rPr>
        <w:t>navrata</w:t>
      </w:r>
      <w:r w:rsidRPr="00B620C9">
        <w:rPr>
          <w:rFonts w:ascii="Arial" w:hAnsi="Arial" w:cs="Arial"/>
          <w:lang w:val="sr-Latn-CS"/>
        </w:rPr>
        <w:t xml:space="preserve"> </w:t>
      </w:r>
      <w:r w:rsidRPr="0029428E">
        <w:rPr>
          <w:rFonts w:ascii="Arial" w:hAnsi="Arial" w:cs="Arial"/>
        </w:rPr>
        <w:t>vr</w:t>
      </w:r>
      <w:r w:rsidRPr="00B620C9">
        <w:rPr>
          <w:rFonts w:ascii="Arial" w:hAnsi="Arial" w:cs="Arial"/>
          <w:lang w:val="sr-Latn-CS"/>
        </w:rPr>
        <w:t>š</w:t>
      </w:r>
      <w:r w:rsidRPr="0029428E">
        <w:rPr>
          <w:rFonts w:ascii="Arial" w:hAnsi="Arial" w:cs="Arial"/>
        </w:rPr>
        <w:t>ena</w:t>
      </w:r>
      <w:r w:rsidRPr="00B620C9">
        <w:rPr>
          <w:rFonts w:ascii="Arial" w:hAnsi="Arial" w:cs="Arial"/>
          <w:lang w:val="sr-Latn-CS"/>
        </w:rPr>
        <w:t xml:space="preserve"> </w:t>
      </w:r>
      <w:r w:rsidRPr="0029428E">
        <w:rPr>
          <w:rFonts w:ascii="Arial" w:hAnsi="Arial" w:cs="Arial"/>
        </w:rPr>
        <w:t>detaljna</w:t>
      </w:r>
      <w:r w:rsidRPr="00B620C9">
        <w:rPr>
          <w:rFonts w:ascii="Arial" w:hAnsi="Arial" w:cs="Arial"/>
          <w:lang w:val="sr-Latn-CS"/>
        </w:rPr>
        <w:t xml:space="preserve"> </w:t>
      </w:r>
      <w:r w:rsidRPr="0029428E">
        <w:rPr>
          <w:rFonts w:ascii="Arial" w:hAnsi="Arial" w:cs="Arial"/>
        </w:rPr>
        <w:t>geolo</w:t>
      </w:r>
      <w:r w:rsidRPr="00B620C9">
        <w:rPr>
          <w:rFonts w:ascii="Arial" w:hAnsi="Arial" w:cs="Arial"/>
          <w:lang w:val="sr-Latn-CS"/>
        </w:rPr>
        <w:t>š</w:t>
      </w:r>
      <w:r w:rsidRPr="0029428E">
        <w:rPr>
          <w:rFonts w:ascii="Arial" w:hAnsi="Arial" w:cs="Arial"/>
        </w:rPr>
        <w:t>ka</w:t>
      </w:r>
      <w:r w:rsidRPr="00B620C9">
        <w:rPr>
          <w:rFonts w:ascii="Arial" w:hAnsi="Arial" w:cs="Arial"/>
          <w:lang w:val="sr-Latn-CS"/>
        </w:rPr>
        <w:t xml:space="preserve"> </w:t>
      </w:r>
      <w:r w:rsidRPr="0029428E">
        <w:rPr>
          <w:rFonts w:ascii="Arial" w:hAnsi="Arial" w:cs="Arial"/>
        </w:rPr>
        <w:t>istra</w:t>
      </w:r>
      <w:r w:rsidRPr="00B620C9">
        <w:rPr>
          <w:rFonts w:ascii="Arial" w:hAnsi="Arial" w:cs="Arial"/>
          <w:lang w:val="sr-Latn-CS"/>
        </w:rPr>
        <w:t>ž</w:t>
      </w:r>
      <w:r w:rsidRPr="0029428E">
        <w:rPr>
          <w:rFonts w:ascii="Arial" w:hAnsi="Arial" w:cs="Arial"/>
        </w:rPr>
        <w:t>ivanja</w:t>
      </w:r>
      <w:r w:rsidRPr="00B620C9">
        <w:rPr>
          <w:rFonts w:ascii="Arial" w:hAnsi="Arial" w:cs="Arial"/>
          <w:lang w:val="sr-Latn-CS"/>
        </w:rPr>
        <w:t xml:space="preserve"> </w:t>
      </w:r>
      <w:r w:rsidRPr="0029428E">
        <w:rPr>
          <w:rFonts w:ascii="Arial" w:hAnsi="Arial" w:cs="Arial"/>
        </w:rPr>
        <w:t>tako</w:t>
      </w:r>
      <w:r w:rsidRPr="00B620C9">
        <w:rPr>
          <w:rFonts w:ascii="Arial" w:hAnsi="Arial" w:cs="Arial"/>
          <w:lang w:val="sr-Latn-CS"/>
        </w:rPr>
        <w:t xml:space="preserve"> </w:t>
      </w:r>
      <w:r w:rsidRPr="0029428E">
        <w:rPr>
          <w:rFonts w:ascii="Arial" w:hAnsi="Arial" w:cs="Arial"/>
        </w:rPr>
        <w:t>da</w:t>
      </w:r>
      <w:r w:rsidRPr="00B620C9">
        <w:rPr>
          <w:rFonts w:ascii="Arial" w:hAnsi="Arial" w:cs="Arial"/>
          <w:lang w:val="sr-Latn-CS"/>
        </w:rPr>
        <w:t xml:space="preserve"> </w:t>
      </w:r>
      <w:r w:rsidRPr="0029428E">
        <w:rPr>
          <w:rFonts w:ascii="Arial" w:hAnsi="Arial" w:cs="Arial"/>
        </w:rPr>
        <w:t>postoje</w:t>
      </w:r>
      <w:r w:rsidRPr="00B620C9">
        <w:rPr>
          <w:rFonts w:ascii="Arial" w:hAnsi="Arial" w:cs="Arial"/>
          <w:lang w:val="sr-Latn-CS"/>
        </w:rPr>
        <w:t xml:space="preserve"> </w:t>
      </w:r>
      <w:r w:rsidRPr="0029428E">
        <w:rPr>
          <w:rFonts w:ascii="Arial" w:hAnsi="Arial" w:cs="Arial"/>
        </w:rPr>
        <w:t>podaci</w:t>
      </w:r>
      <w:r w:rsidRPr="00B620C9">
        <w:rPr>
          <w:rFonts w:ascii="Arial" w:hAnsi="Arial" w:cs="Arial"/>
          <w:lang w:val="sr-Latn-CS"/>
        </w:rPr>
        <w:t xml:space="preserve"> </w:t>
      </w:r>
      <w:r w:rsidRPr="0029428E">
        <w:rPr>
          <w:rFonts w:ascii="Arial" w:hAnsi="Arial" w:cs="Arial"/>
        </w:rPr>
        <w:t>o</w:t>
      </w:r>
      <w:r w:rsidRPr="00B620C9">
        <w:rPr>
          <w:rFonts w:ascii="Arial" w:hAnsi="Arial" w:cs="Arial"/>
          <w:lang w:val="sr-Latn-CS"/>
        </w:rPr>
        <w:t xml:space="preserve"> </w:t>
      </w:r>
      <w:r w:rsidRPr="0029428E">
        <w:rPr>
          <w:rFonts w:ascii="Arial" w:hAnsi="Arial" w:cs="Arial"/>
        </w:rPr>
        <w:t>rezervama</w:t>
      </w:r>
      <w:r w:rsidRPr="00B620C9">
        <w:rPr>
          <w:rFonts w:ascii="Arial" w:hAnsi="Arial" w:cs="Arial"/>
          <w:lang w:val="sr-Latn-CS"/>
        </w:rPr>
        <w:t xml:space="preserve"> </w:t>
      </w:r>
      <w:r w:rsidRPr="0029428E">
        <w:rPr>
          <w:rFonts w:ascii="Arial" w:hAnsi="Arial" w:cs="Arial"/>
        </w:rPr>
        <w:t>i</w:t>
      </w:r>
      <w:r w:rsidRPr="00B620C9">
        <w:rPr>
          <w:rFonts w:ascii="Arial" w:hAnsi="Arial" w:cs="Arial"/>
          <w:lang w:val="sr-Latn-CS"/>
        </w:rPr>
        <w:t xml:space="preserve"> </w:t>
      </w:r>
      <w:r w:rsidRPr="0029428E">
        <w:rPr>
          <w:rFonts w:ascii="Arial" w:hAnsi="Arial" w:cs="Arial"/>
        </w:rPr>
        <w:t>kvalitetu</w:t>
      </w:r>
      <w:r w:rsidRPr="00B620C9">
        <w:rPr>
          <w:rFonts w:ascii="Arial" w:hAnsi="Arial" w:cs="Arial"/>
          <w:lang w:val="sr-Latn-CS"/>
        </w:rPr>
        <w:t xml:space="preserve"> </w:t>
      </w:r>
      <w:r w:rsidRPr="0029428E">
        <w:rPr>
          <w:rFonts w:ascii="Arial" w:hAnsi="Arial" w:cs="Arial"/>
        </w:rPr>
        <w:t>tehni</w:t>
      </w:r>
      <w:r w:rsidRPr="00B620C9">
        <w:rPr>
          <w:rFonts w:ascii="Arial" w:hAnsi="Arial" w:cs="Arial"/>
          <w:lang w:val="sr-Latn-CS"/>
        </w:rPr>
        <w:t>č</w:t>
      </w:r>
      <w:r w:rsidRPr="0029428E">
        <w:rPr>
          <w:rFonts w:ascii="Arial" w:hAnsi="Arial" w:cs="Arial"/>
        </w:rPr>
        <w:t>ko</w:t>
      </w:r>
      <w:r w:rsidRPr="00B620C9">
        <w:rPr>
          <w:rFonts w:ascii="Arial" w:hAnsi="Arial" w:cs="Arial"/>
          <w:lang w:val="sr-Latn-CS"/>
        </w:rPr>
        <w:t>-</w:t>
      </w:r>
      <w:r w:rsidRPr="0029428E">
        <w:rPr>
          <w:rFonts w:ascii="Arial" w:hAnsi="Arial" w:cs="Arial"/>
        </w:rPr>
        <w:t>gra</w:t>
      </w:r>
      <w:r w:rsidRPr="00B620C9">
        <w:rPr>
          <w:rFonts w:ascii="Arial" w:hAnsi="Arial" w:cs="Arial"/>
          <w:lang w:val="sr-Latn-CS"/>
        </w:rPr>
        <w:t>đ</w:t>
      </w:r>
      <w:r w:rsidRPr="0029428E">
        <w:rPr>
          <w:rFonts w:ascii="Arial" w:hAnsi="Arial" w:cs="Arial"/>
        </w:rPr>
        <w:t>evinskog</w:t>
      </w:r>
      <w:r w:rsidRPr="00B620C9">
        <w:rPr>
          <w:rFonts w:ascii="Arial" w:hAnsi="Arial" w:cs="Arial"/>
          <w:lang w:val="sr-Latn-CS"/>
        </w:rPr>
        <w:t xml:space="preserve"> </w:t>
      </w:r>
      <w:r w:rsidRPr="0029428E">
        <w:rPr>
          <w:rFonts w:ascii="Arial" w:hAnsi="Arial" w:cs="Arial"/>
        </w:rPr>
        <w:t>kamena</w:t>
      </w:r>
      <w:r w:rsidRPr="00B620C9">
        <w:rPr>
          <w:rFonts w:ascii="Arial" w:hAnsi="Arial" w:cs="Arial"/>
          <w:lang w:val="sr-Latn-CS"/>
        </w:rPr>
        <w:t>.</w:t>
      </w:r>
    </w:p>
    <w:p w14:paraId="633DF44C" w14:textId="77777777" w:rsidR="00983718" w:rsidRPr="00B620C9" w:rsidRDefault="00983718" w:rsidP="00487163">
      <w:pPr>
        <w:spacing w:after="0" w:line="240" w:lineRule="auto"/>
        <w:jc w:val="both"/>
        <w:rPr>
          <w:rFonts w:ascii="Arial" w:hAnsi="Arial" w:cs="Arial"/>
          <w:lang w:val="sr-Latn-CS"/>
        </w:rPr>
      </w:pPr>
    </w:p>
    <w:p w14:paraId="5AD1E0EC" w14:textId="77777777" w:rsidR="00983718" w:rsidRPr="00B620C9" w:rsidRDefault="00983718" w:rsidP="00487163">
      <w:pPr>
        <w:spacing w:after="0" w:line="240" w:lineRule="auto"/>
        <w:jc w:val="both"/>
        <w:rPr>
          <w:rFonts w:ascii="Arial" w:hAnsi="Arial" w:cs="Arial"/>
          <w:lang w:val="sr-Latn-CS"/>
        </w:rPr>
      </w:pPr>
      <w:r w:rsidRPr="0029428E">
        <w:rPr>
          <w:rFonts w:ascii="Arial" w:hAnsi="Arial" w:cs="Arial"/>
          <w:lang w:val="sr-Latn-CS"/>
        </w:rPr>
        <w:t>Rezerve tehničko-građevinskog kamena u ležištu “</w:t>
      </w:r>
      <w:r>
        <w:rPr>
          <w:rFonts w:ascii="Arial" w:hAnsi="Arial" w:cs="Arial"/>
          <w:lang w:val="sr-Latn-CS"/>
        </w:rPr>
        <w:t>Ristova Ponta</w:t>
      </w:r>
      <w:r w:rsidRPr="0029428E">
        <w:rPr>
          <w:rFonts w:ascii="Arial" w:hAnsi="Arial" w:cs="Arial"/>
          <w:lang w:val="sr-Latn-CS"/>
        </w:rPr>
        <w:t>“ prema podacima iz zadnjeg ovjerenog Elaborata o klasifikaciji, kategorizaciji i proračunu rezervi, sa stan</w:t>
      </w:r>
      <w:r>
        <w:rPr>
          <w:rFonts w:ascii="Arial" w:hAnsi="Arial" w:cs="Arial"/>
          <w:lang w:val="sr-Latn-CS"/>
        </w:rPr>
        <w:t>jem 31.12. 2013. godine prikazane su u slede</w:t>
      </w:r>
      <w:r w:rsidRPr="00B620C9">
        <w:rPr>
          <w:rFonts w:ascii="Arial" w:hAnsi="Arial" w:cs="Arial"/>
          <w:lang w:val="sr-Latn-CS"/>
        </w:rPr>
        <w:t>ć</w:t>
      </w:r>
      <w:r>
        <w:rPr>
          <w:rFonts w:ascii="Arial" w:hAnsi="Arial" w:cs="Arial"/>
        </w:rPr>
        <w:t>oj</w:t>
      </w:r>
      <w:r w:rsidRPr="00B620C9">
        <w:rPr>
          <w:rFonts w:ascii="Arial" w:hAnsi="Arial" w:cs="Arial"/>
          <w:lang w:val="sr-Latn-CS"/>
        </w:rPr>
        <w:t xml:space="preserve"> </w:t>
      </w:r>
      <w:r>
        <w:rPr>
          <w:rFonts w:ascii="Arial" w:hAnsi="Arial" w:cs="Arial"/>
        </w:rPr>
        <w:t>tabeli</w:t>
      </w:r>
      <w:r w:rsidRPr="00B620C9">
        <w:rPr>
          <w:rFonts w:ascii="Arial" w:hAnsi="Arial" w:cs="Arial"/>
          <w:lang w:val="sr-Latn-CS"/>
        </w:rPr>
        <w:t>:</w:t>
      </w:r>
    </w:p>
    <w:p w14:paraId="40AEAB5B" w14:textId="77777777" w:rsidR="00983718" w:rsidRPr="00957D99" w:rsidRDefault="00983718" w:rsidP="00487163">
      <w:pPr>
        <w:spacing w:after="0" w:line="240" w:lineRule="auto"/>
        <w:jc w:val="center"/>
        <w:rPr>
          <w:rFonts w:ascii="Arial" w:hAnsi="Arial" w:cs="Arial"/>
          <w:i/>
          <w:lang w:val="sr-Latn-CS"/>
        </w:rPr>
      </w:pPr>
    </w:p>
    <w:p w14:paraId="07F091F0" w14:textId="77777777" w:rsidR="00983718" w:rsidRPr="00957D99" w:rsidRDefault="00983718" w:rsidP="00487163">
      <w:pPr>
        <w:spacing w:after="0" w:line="240" w:lineRule="auto"/>
        <w:jc w:val="center"/>
        <w:rPr>
          <w:rFonts w:ascii="Arial" w:hAnsi="Arial" w:cs="Arial"/>
          <w:i/>
          <w:sz w:val="20"/>
          <w:szCs w:val="20"/>
          <w:lang w:val="sr-Latn-CS"/>
        </w:rPr>
      </w:pPr>
      <w:r w:rsidRPr="00957D99">
        <w:rPr>
          <w:rFonts w:ascii="Arial" w:hAnsi="Arial" w:cs="Arial"/>
          <w:i/>
          <w:sz w:val="20"/>
          <w:szCs w:val="20"/>
          <w:lang w:val="sr-Latn-CS"/>
        </w:rPr>
        <w:t>Tabela 1. Pregled geoloških, bilansnih i eksploatacionih rezervi tehničko-građevinskog kamena ležišta „Ristova Ponta“, kod Ulcinj, stanje 31.12.2013.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2222"/>
        <w:gridCol w:w="2222"/>
        <w:gridCol w:w="2253"/>
      </w:tblGrid>
      <w:tr w:rsidR="00983718" w:rsidRPr="00957D99" w14:paraId="78AD3B64" w14:textId="77777777" w:rsidTr="00233994">
        <w:tc>
          <w:tcPr>
            <w:tcW w:w="2394" w:type="dxa"/>
            <w:vMerge w:val="restart"/>
            <w:shd w:val="clear" w:color="auto" w:fill="auto"/>
            <w:vAlign w:val="center"/>
          </w:tcPr>
          <w:p w14:paraId="331B496E"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Rezerve</w:t>
            </w:r>
          </w:p>
        </w:tc>
        <w:tc>
          <w:tcPr>
            <w:tcW w:w="4788" w:type="dxa"/>
            <w:gridSpan w:val="2"/>
            <w:shd w:val="clear" w:color="auto" w:fill="auto"/>
            <w:vAlign w:val="center"/>
          </w:tcPr>
          <w:p w14:paraId="38DCBF01"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Kategorija</w:t>
            </w:r>
          </w:p>
        </w:tc>
        <w:tc>
          <w:tcPr>
            <w:tcW w:w="2394" w:type="dxa"/>
            <w:vMerge w:val="restart"/>
            <w:shd w:val="clear" w:color="auto" w:fill="auto"/>
            <w:vAlign w:val="center"/>
          </w:tcPr>
          <w:p w14:paraId="07984C21"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Ukupne rezerve t-g kamena, m</w:t>
            </w:r>
            <w:r w:rsidRPr="00957D99">
              <w:rPr>
                <w:rFonts w:ascii="Arial" w:hAnsi="Arial" w:cs="Arial"/>
                <w:b/>
                <w:sz w:val="20"/>
                <w:szCs w:val="20"/>
                <w:vertAlign w:val="superscript"/>
                <w:lang w:val="sr-Latn-CS"/>
              </w:rPr>
              <w:t>3</w:t>
            </w:r>
          </w:p>
        </w:tc>
      </w:tr>
      <w:tr w:rsidR="00983718" w:rsidRPr="00957D99" w14:paraId="22A818F5" w14:textId="77777777" w:rsidTr="00233994">
        <w:tc>
          <w:tcPr>
            <w:tcW w:w="2394" w:type="dxa"/>
            <w:vMerge/>
            <w:shd w:val="clear" w:color="auto" w:fill="auto"/>
            <w:vAlign w:val="center"/>
          </w:tcPr>
          <w:p w14:paraId="28CC6E61" w14:textId="77777777" w:rsidR="00983718" w:rsidRPr="00957D99" w:rsidRDefault="00983718" w:rsidP="00487163">
            <w:pPr>
              <w:spacing w:after="0" w:line="240" w:lineRule="auto"/>
              <w:jc w:val="center"/>
              <w:rPr>
                <w:rFonts w:ascii="Arial" w:hAnsi="Arial" w:cs="Arial"/>
                <w:b/>
                <w:sz w:val="20"/>
                <w:szCs w:val="20"/>
                <w:lang w:val="sr-Latn-CS"/>
              </w:rPr>
            </w:pPr>
          </w:p>
        </w:tc>
        <w:tc>
          <w:tcPr>
            <w:tcW w:w="2394" w:type="dxa"/>
            <w:shd w:val="clear" w:color="auto" w:fill="auto"/>
            <w:vAlign w:val="center"/>
          </w:tcPr>
          <w:p w14:paraId="45B34D3D"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B</w:t>
            </w:r>
          </w:p>
        </w:tc>
        <w:tc>
          <w:tcPr>
            <w:tcW w:w="2394" w:type="dxa"/>
            <w:shd w:val="clear" w:color="auto" w:fill="auto"/>
            <w:vAlign w:val="center"/>
          </w:tcPr>
          <w:p w14:paraId="0AA6FA60"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C</w:t>
            </w:r>
            <w:r w:rsidRPr="00957D99">
              <w:rPr>
                <w:rFonts w:ascii="Arial" w:hAnsi="Arial" w:cs="Arial"/>
                <w:b/>
                <w:sz w:val="20"/>
                <w:szCs w:val="20"/>
                <w:vertAlign w:val="subscript"/>
                <w:lang w:val="sr-Latn-CS"/>
              </w:rPr>
              <w:t>1</w:t>
            </w:r>
          </w:p>
        </w:tc>
        <w:tc>
          <w:tcPr>
            <w:tcW w:w="2394" w:type="dxa"/>
            <w:vMerge/>
            <w:shd w:val="clear" w:color="auto" w:fill="auto"/>
            <w:vAlign w:val="center"/>
          </w:tcPr>
          <w:p w14:paraId="42DFE6DA" w14:textId="77777777" w:rsidR="00983718" w:rsidRPr="00957D99" w:rsidRDefault="00983718" w:rsidP="00487163">
            <w:pPr>
              <w:spacing w:after="0" w:line="240" w:lineRule="auto"/>
              <w:jc w:val="center"/>
              <w:rPr>
                <w:rFonts w:ascii="Arial" w:hAnsi="Arial" w:cs="Arial"/>
                <w:b/>
                <w:sz w:val="20"/>
                <w:szCs w:val="20"/>
                <w:lang w:val="sr-Latn-CS"/>
              </w:rPr>
            </w:pPr>
          </w:p>
        </w:tc>
      </w:tr>
      <w:tr w:rsidR="00983718" w:rsidRPr="00957D99" w14:paraId="719CD618" w14:textId="77777777" w:rsidTr="00233994">
        <w:tc>
          <w:tcPr>
            <w:tcW w:w="2394" w:type="dxa"/>
            <w:shd w:val="clear" w:color="auto" w:fill="auto"/>
            <w:vAlign w:val="center"/>
          </w:tcPr>
          <w:p w14:paraId="25D227BA"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Geološke</w:t>
            </w:r>
          </w:p>
        </w:tc>
        <w:tc>
          <w:tcPr>
            <w:tcW w:w="2394" w:type="dxa"/>
            <w:shd w:val="clear" w:color="auto" w:fill="auto"/>
            <w:vAlign w:val="center"/>
          </w:tcPr>
          <w:p w14:paraId="0A4AD14E"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717 146</w:t>
            </w:r>
          </w:p>
        </w:tc>
        <w:tc>
          <w:tcPr>
            <w:tcW w:w="2394" w:type="dxa"/>
            <w:shd w:val="clear" w:color="auto" w:fill="auto"/>
            <w:vAlign w:val="center"/>
          </w:tcPr>
          <w:p w14:paraId="734C62CB"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800 288</w:t>
            </w:r>
          </w:p>
        </w:tc>
        <w:tc>
          <w:tcPr>
            <w:tcW w:w="2394" w:type="dxa"/>
            <w:shd w:val="clear" w:color="auto" w:fill="auto"/>
            <w:vAlign w:val="center"/>
          </w:tcPr>
          <w:p w14:paraId="5476EE32"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1 517 434</w:t>
            </w:r>
          </w:p>
        </w:tc>
      </w:tr>
      <w:tr w:rsidR="00983718" w:rsidRPr="00957D99" w14:paraId="0A3A423C" w14:textId="77777777" w:rsidTr="00233994">
        <w:tc>
          <w:tcPr>
            <w:tcW w:w="2394" w:type="dxa"/>
            <w:shd w:val="clear" w:color="auto" w:fill="auto"/>
            <w:vAlign w:val="center"/>
          </w:tcPr>
          <w:p w14:paraId="28CE4012"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Bilansne</w:t>
            </w:r>
          </w:p>
        </w:tc>
        <w:tc>
          <w:tcPr>
            <w:tcW w:w="2394" w:type="dxa"/>
            <w:shd w:val="clear" w:color="auto" w:fill="auto"/>
            <w:vAlign w:val="center"/>
          </w:tcPr>
          <w:p w14:paraId="0B7CB501"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717 146</w:t>
            </w:r>
          </w:p>
        </w:tc>
        <w:tc>
          <w:tcPr>
            <w:tcW w:w="2394" w:type="dxa"/>
            <w:shd w:val="clear" w:color="auto" w:fill="auto"/>
            <w:vAlign w:val="center"/>
          </w:tcPr>
          <w:p w14:paraId="4A389F42"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800 288</w:t>
            </w:r>
          </w:p>
        </w:tc>
        <w:tc>
          <w:tcPr>
            <w:tcW w:w="2394" w:type="dxa"/>
            <w:shd w:val="clear" w:color="auto" w:fill="auto"/>
            <w:vAlign w:val="center"/>
          </w:tcPr>
          <w:p w14:paraId="79429425"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1 517 434</w:t>
            </w:r>
          </w:p>
        </w:tc>
      </w:tr>
      <w:tr w:rsidR="00983718" w:rsidRPr="00957D99" w14:paraId="6C09C828" w14:textId="77777777" w:rsidTr="00233994">
        <w:tc>
          <w:tcPr>
            <w:tcW w:w="2394" w:type="dxa"/>
            <w:shd w:val="clear" w:color="auto" w:fill="auto"/>
            <w:vAlign w:val="center"/>
          </w:tcPr>
          <w:p w14:paraId="780BB5C2"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Eksploatacione</w:t>
            </w:r>
          </w:p>
        </w:tc>
        <w:tc>
          <w:tcPr>
            <w:tcW w:w="2394" w:type="dxa"/>
            <w:shd w:val="clear" w:color="auto" w:fill="auto"/>
            <w:vAlign w:val="center"/>
          </w:tcPr>
          <w:p w14:paraId="7448DBFE"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645 431,4</w:t>
            </w:r>
          </w:p>
        </w:tc>
        <w:tc>
          <w:tcPr>
            <w:tcW w:w="2394" w:type="dxa"/>
            <w:shd w:val="clear" w:color="auto" w:fill="auto"/>
            <w:vAlign w:val="center"/>
          </w:tcPr>
          <w:p w14:paraId="2A2C9DAE"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720 259,2</w:t>
            </w:r>
          </w:p>
        </w:tc>
        <w:tc>
          <w:tcPr>
            <w:tcW w:w="2394" w:type="dxa"/>
            <w:shd w:val="clear" w:color="auto" w:fill="auto"/>
            <w:vAlign w:val="center"/>
          </w:tcPr>
          <w:p w14:paraId="0CA9E02D"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1 365 690,6</w:t>
            </w:r>
          </w:p>
        </w:tc>
      </w:tr>
      <w:tr w:rsidR="00983718" w:rsidRPr="00957D99" w14:paraId="4ADE6440" w14:textId="77777777" w:rsidTr="00233994">
        <w:tc>
          <w:tcPr>
            <w:tcW w:w="2394" w:type="dxa"/>
            <w:shd w:val="clear" w:color="auto" w:fill="auto"/>
            <w:vAlign w:val="center"/>
          </w:tcPr>
          <w:p w14:paraId="4E508E02"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Zaokruženo</w:t>
            </w:r>
          </w:p>
        </w:tc>
        <w:tc>
          <w:tcPr>
            <w:tcW w:w="4788" w:type="dxa"/>
            <w:gridSpan w:val="2"/>
            <w:shd w:val="clear" w:color="auto" w:fill="auto"/>
            <w:vAlign w:val="center"/>
          </w:tcPr>
          <w:p w14:paraId="0364B6BA" w14:textId="77777777" w:rsidR="00983718" w:rsidRPr="00957D99" w:rsidRDefault="00983718" w:rsidP="00487163">
            <w:pPr>
              <w:spacing w:after="0" w:line="240" w:lineRule="auto"/>
              <w:jc w:val="center"/>
              <w:rPr>
                <w:rFonts w:ascii="Arial" w:hAnsi="Arial" w:cs="Arial"/>
                <w:b/>
                <w:sz w:val="20"/>
                <w:szCs w:val="20"/>
                <w:lang w:val="sr-Latn-CS"/>
              </w:rPr>
            </w:pPr>
          </w:p>
        </w:tc>
        <w:tc>
          <w:tcPr>
            <w:tcW w:w="2394" w:type="dxa"/>
            <w:shd w:val="clear" w:color="auto" w:fill="auto"/>
            <w:vAlign w:val="center"/>
          </w:tcPr>
          <w:p w14:paraId="49C2A26F"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1 365 690</w:t>
            </w:r>
          </w:p>
        </w:tc>
      </w:tr>
    </w:tbl>
    <w:p w14:paraId="50B8C29E" w14:textId="77777777" w:rsidR="00983718" w:rsidRDefault="00983718" w:rsidP="00487163">
      <w:pPr>
        <w:spacing w:after="0" w:line="240" w:lineRule="auto"/>
        <w:jc w:val="both"/>
        <w:rPr>
          <w:rFonts w:ascii="Arial" w:hAnsi="Arial" w:cs="Arial"/>
          <w:i/>
          <w:u w:val="single"/>
        </w:rPr>
      </w:pPr>
    </w:p>
    <w:p w14:paraId="5B0EF94B" w14:textId="77777777" w:rsidR="00983718" w:rsidRDefault="00983718" w:rsidP="00487163">
      <w:pPr>
        <w:spacing w:after="0" w:line="240" w:lineRule="auto"/>
        <w:jc w:val="both"/>
        <w:rPr>
          <w:rFonts w:ascii="Arial" w:hAnsi="Arial" w:cs="Arial"/>
          <w:i/>
          <w:u w:val="single"/>
        </w:rPr>
      </w:pPr>
      <w:r w:rsidRPr="0029428E">
        <w:rPr>
          <w:rFonts w:ascii="Arial" w:hAnsi="Arial" w:cs="Arial"/>
          <w:i/>
          <w:u w:val="single"/>
        </w:rPr>
        <w:t>Kvalitet mineralne sirovine</w:t>
      </w:r>
    </w:p>
    <w:p w14:paraId="687EA08A" w14:textId="77777777" w:rsidR="00983718" w:rsidRPr="0029428E" w:rsidRDefault="00983718" w:rsidP="00487163">
      <w:pPr>
        <w:spacing w:after="0" w:line="240" w:lineRule="auto"/>
        <w:jc w:val="both"/>
        <w:rPr>
          <w:rFonts w:ascii="Arial" w:hAnsi="Arial" w:cs="Arial"/>
          <w:i/>
          <w:u w:val="single"/>
        </w:rPr>
      </w:pPr>
    </w:p>
    <w:p w14:paraId="6FFC71C7" w14:textId="42A5D36F" w:rsidR="00487163" w:rsidRDefault="00983718" w:rsidP="00487163">
      <w:pPr>
        <w:spacing w:after="0" w:line="240" w:lineRule="auto"/>
        <w:jc w:val="both"/>
        <w:rPr>
          <w:rFonts w:ascii="Arial" w:hAnsi="Arial" w:cs="Arial"/>
          <w:lang w:val="hr-HR"/>
        </w:rPr>
      </w:pPr>
      <w:r w:rsidRPr="0029428E">
        <w:rPr>
          <w:rFonts w:ascii="Arial" w:hAnsi="Arial" w:cs="Arial"/>
          <w:lang w:val="sr-Latn-BA"/>
        </w:rPr>
        <w:t>Ispitivanje kvaliteta tehničko-građevinskog kamena u ležištu “</w:t>
      </w:r>
      <w:r>
        <w:rPr>
          <w:rFonts w:ascii="Arial" w:hAnsi="Arial" w:cs="Arial"/>
          <w:lang w:val="sr-Latn-BA"/>
        </w:rPr>
        <w:t>Ristova Ponta</w:t>
      </w:r>
      <w:r w:rsidRPr="0029428E">
        <w:rPr>
          <w:rFonts w:ascii="Arial" w:hAnsi="Arial" w:cs="Arial"/>
          <w:lang w:val="sr-Latn-BA"/>
        </w:rPr>
        <w:t>” vršen</w:t>
      </w:r>
      <w:r>
        <w:rPr>
          <w:rFonts w:ascii="Arial" w:hAnsi="Arial" w:cs="Arial"/>
          <w:lang w:val="sr-Latn-BA"/>
        </w:rPr>
        <w:t>o je</w:t>
      </w:r>
      <w:r w:rsidRPr="0029428E">
        <w:rPr>
          <w:rFonts w:ascii="Arial" w:hAnsi="Arial" w:cs="Arial"/>
          <w:lang w:val="sr-Latn-BA"/>
        </w:rPr>
        <w:t xml:space="preserve"> u više navrata</w:t>
      </w:r>
      <w:r>
        <w:rPr>
          <w:rFonts w:ascii="Arial" w:hAnsi="Arial" w:cs="Arial"/>
          <w:lang w:val="sr-Latn-BA"/>
        </w:rPr>
        <w:t>,</w:t>
      </w:r>
      <w:r w:rsidRPr="0029428E">
        <w:rPr>
          <w:rFonts w:ascii="Arial" w:hAnsi="Arial" w:cs="Arial"/>
          <w:lang w:val="sr-Latn-BA"/>
        </w:rPr>
        <w:t xml:space="preserve"> putem djelimičnih i kompletnih laboratorijskih analiza fizičko-mehaničkih karakteristika stijenske mase</w:t>
      </w:r>
      <w:r>
        <w:rPr>
          <w:rFonts w:ascii="Arial" w:hAnsi="Arial" w:cs="Arial"/>
          <w:lang w:val="hr-HR"/>
        </w:rPr>
        <w:t>, koje su prikazane u tabeli 2.</w:t>
      </w:r>
    </w:p>
    <w:p w14:paraId="6EAD11C7" w14:textId="77777777" w:rsidR="00487163" w:rsidRDefault="00487163" w:rsidP="00487163">
      <w:pPr>
        <w:spacing w:after="0" w:line="240" w:lineRule="auto"/>
        <w:jc w:val="both"/>
        <w:rPr>
          <w:rFonts w:ascii="Arial" w:hAnsi="Arial" w:cs="Arial"/>
          <w:lang w:val="hr-HR"/>
        </w:rPr>
      </w:pPr>
    </w:p>
    <w:p w14:paraId="33AD6F73" w14:textId="77777777" w:rsidR="00487163" w:rsidRDefault="00983718" w:rsidP="00487163">
      <w:pPr>
        <w:spacing w:after="0" w:line="240" w:lineRule="auto"/>
        <w:jc w:val="both"/>
        <w:rPr>
          <w:rFonts w:ascii="Arial" w:hAnsi="Arial" w:cs="Arial"/>
          <w:i/>
          <w:lang w:val="sr-Latn-CS"/>
        </w:rPr>
      </w:pPr>
      <w:r w:rsidRPr="00B620C9">
        <w:rPr>
          <w:rFonts w:ascii="Arial" w:hAnsi="Arial" w:cs="Arial"/>
          <w:i/>
          <w:lang w:val="hr-HR"/>
        </w:rPr>
        <w:t>Tabela 2.</w:t>
      </w:r>
      <w:r w:rsidRPr="00487163">
        <w:rPr>
          <w:rFonts w:ascii="Arial" w:hAnsi="Arial" w:cs="Arial"/>
          <w:i/>
          <w:lang w:val="sr-Latn-CS"/>
        </w:rPr>
        <w:t xml:space="preserve">Srednje vrijednosti fizičko–mehaničkih karakteristika tehničko-građevinskog </w:t>
      </w:r>
      <w:r w:rsidR="00487163">
        <w:rPr>
          <w:rFonts w:ascii="Arial" w:hAnsi="Arial" w:cs="Arial"/>
          <w:i/>
          <w:lang w:val="sr-Latn-CS"/>
        </w:rPr>
        <w:t xml:space="preserve"> </w:t>
      </w:r>
    </w:p>
    <w:p w14:paraId="409AAF63" w14:textId="70BF8E80" w:rsidR="00983718" w:rsidRPr="00487163" w:rsidRDefault="00487163" w:rsidP="00487163">
      <w:pPr>
        <w:spacing w:after="0" w:line="240" w:lineRule="auto"/>
        <w:jc w:val="both"/>
        <w:rPr>
          <w:rFonts w:ascii="Arial" w:hAnsi="Arial" w:cs="Arial"/>
          <w:lang w:val="hr-HR"/>
        </w:rPr>
      </w:pPr>
      <w:r>
        <w:rPr>
          <w:rFonts w:ascii="Arial" w:hAnsi="Arial" w:cs="Arial"/>
          <w:i/>
          <w:lang w:val="sr-Latn-CS"/>
        </w:rPr>
        <w:t xml:space="preserve">              </w:t>
      </w:r>
      <w:r w:rsidR="00983718" w:rsidRPr="00487163">
        <w:rPr>
          <w:rFonts w:ascii="Arial" w:hAnsi="Arial" w:cs="Arial"/>
          <w:i/>
          <w:lang w:val="sr-Latn-CS"/>
        </w:rPr>
        <w:t>kamena  ležišta “Ristova Ponta“</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1080"/>
        <w:gridCol w:w="900"/>
        <w:gridCol w:w="720"/>
        <w:gridCol w:w="720"/>
        <w:gridCol w:w="720"/>
        <w:gridCol w:w="720"/>
        <w:gridCol w:w="720"/>
        <w:gridCol w:w="720"/>
        <w:gridCol w:w="1098"/>
      </w:tblGrid>
      <w:tr w:rsidR="00983718" w:rsidRPr="00957D99" w14:paraId="2FE65726" w14:textId="77777777" w:rsidTr="00233994">
        <w:trPr>
          <w:jc w:val="center"/>
        </w:trPr>
        <w:tc>
          <w:tcPr>
            <w:tcW w:w="2520" w:type="dxa"/>
            <w:vMerge w:val="restart"/>
            <w:shd w:val="clear" w:color="auto" w:fill="FFFFFF"/>
          </w:tcPr>
          <w:p w14:paraId="09473266"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Vrsta ispitivanja tgk iz ležišta „Ristova Ponta“,</w:t>
            </w:r>
          </w:p>
          <w:p w14:paraId="0B6526D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kod Ulcinja</w:t>
            </w:r>
          </w:p>
        </w:tc>
        <w:tc>
          <w:tcPr>
            <w:tcW w:w="1080" w:type="dxa"/>
            <w:vMerge w:val="restart"/>
            <w:shd w:val="clear" w:color="auto" w:fill="FFFFFF"/>
            <w:vAlign w:val="center"/>
          </w:tcPr>
          <w:p w14:paraId="428F809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Metoda</w:t>
            </w:r>
          </w:p>
          <w:p w14:paraId="1643DD3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prema</w:t>
            </w:r>
          </w:p>
          <w:p w14:paraId="448A7D1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stand.</w:t>
            </w:r>
          </w:p>
        </w:tc>
        <w:tc>
          <w:tcPr>
            <w:tcW w:w="900" w:type="dxa"/>
            <w:vMerge w:val="restart"/>
            <w:shd w:val="clear" w:color="auto" w:fill="FFFFFF"/>
            <w:vAlign w:val="center"/>
          </w:tcPr>
          <w:p w14:paraId="0FECD93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Jedin. mjere</w:t>
            </w:r>
          </w:p>
        </w:tc>
        <w:tc>
          <w:tcPr>
            <w:tcW w:w="4320" w:type="dxa"/>
            <w:gridSpan w:val="6"/>
            <w:shd w:val="clear" w:color="auto" w:fill="FFFFFF"/>
            <w:vAlign w:val="center"/>
          </w:tcPr>
          <w:p w14:paraId="0C558C8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Oznaka uzorka</w:t>
            </w:r>
          </w:p>
        </w:tc>
        <w:tc>
          <w:tcPr>
            <w:tcW w:w="1098" w:type="dxa"/>
            <w:vMerge w:val="restart"/>
            <w:shd w:val="clear" w:color="auto" w:fill="FFFFFF"/>
            <w:vAlign w:val="center"/>
          </w:tcPr>
          <w:p w14:paraId="48FD4C2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Srednja</w:t>
            </w:r>
          </w:p>
          <w:p w14:paraId="385F024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vrijedn.</w:t>
            </w:r>
          </w:p>
        </w:tc>
      </w:tr>
      <w:tr w:rsidR="00983718" w:rsidRPr="00957D99" w14:paraId="797162FD" w14:textId="77777777" w:rsidTr="00233994">
        <w:trPr>
          <w:jc w:val="center"/>
        </w:trPr>
        <w:tc>
          <w:tcPr>
            <w:tcW w:w="2520" w:type="dxa"/>
            <w:vMerge/>
            <w:shd w:val="clear" w:color="auto" w:fill="FFFFFF"/>
            <w:vAlign w:val="center"/>
          </w:tcPr>
          <w:p w14:paraId="32AA16FC" w14:textId="77777777" w:rsidR="00983718" w:rsidRPr="00957D99" w:rsidRDefault="00983718" w:rsidP="00487163">
            <w:pPr>
              <w:suppressAutoHyphens w:val="0"/>
              <w:spacing w:after="0" w:line="240" w:lineRule="auto"/>
              <w:rPr>
                <w:rFonts w:ascii="Arial" w:eastAsia="Times New Roman" w:hAnsi="Arial" w:cs="Arial"/>
                <w:b/>
                <w:kern w:val="0"/>
                <w:sz w:val="20"/>
                <w:szCs w:val="20"/>
                <w:lang w:val="sr-Latn-CS"/>
              </w:rPr>
            </w:pPr>
          </w:p>
        </w:tc>
        <w:tc>
          <w:tcPr>
            <w:tcW w:w="1080" w:type="dxa"/>
            <w:vMerge/>
            <w:shd w:val="clear" w:color="auto" w:fill="FFFFFF"/>
            <w:vAlign w:val="center"/>
          </w:tcPr>
          <w:p w14:paraId="424094A4" w14:textId="77777777" w:rsidR="00983718" w:rsidRPr="00957D99" w:rsidRDefault="00983718" w:rsidP="00487163">
            <w:pPr>
              <w:suppressAutoHyphens w:val="0"/>
              <w:spacing w:after="0" w:line="240" w:lineRule="auto"/>
              <w:rPr>
                <w:rFonts w:ascii="Arial" w:eastAsia="Times New Roman" w:hAnsi="Arial" w:cs="Arial"/>
                <w:b/>
                <w:kern w:val="0"/>
                <w:sz w:val="20"/>
                <w:szCs w:val="20"/>
                <w:lang w:val="sr-Latn-CS"/>
              </w:rPr>
            </w:pPr>
          </w:p>
        </w:tc>
        <w:tc>
          <w:tcPr>
            <w:tcW w:w="900" w:type="dxa"/>
            <w:vMerge/>
            <w:shd w:val="clear" w:color="auto" w:fill="FFFFFF"/>
            <w:vAlign w:val="center"/>
          </w:tcPr>
          <w:p w14:paraId="42934247" w14:textId="77777777" w:rsidR="00983718" w:rsidRPr="00957D99" w:rsidRDefault="00983718" w:rsidP="00487163">
            <w:pPr>
              <w:suppressAutoHyphens w:val="0"/>
              <w:spacing w:after="0" w:line="240" w:lineRule="auto"/>
              <w:rPr>
                <w:rFonts w:ascii="Arial" w:eastAsia="Times New Roman" w:hAnsi="Arial" w:cs="Arial"/>
                <w:b/>
                <w:kern w:val="0"/>
                <w:sz w:val="20"/>
                <w:szCs w:val="20"/>
                <w:lang w:val="sr-Latn-CS"/>
              </w:rPr>
            </w:pPr>
          </w:p>
        </w:tc>
        <w:tc>
          <w:tcPr>
            <w:tcW w:w="720" w:type="dxa"/>
            <w:shd w:val="clear" w:color="auto" w:fill="FFFFFF"/>
            <w:vAlign w:val="center"/>
          </w:tcPr>
          <w:p w14:paraId="26626A7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vertAlign w:val="subscript"/>
                <w:lang w:val="sr-Latn-CS"/>
              </w:rPr>
            </w:pPr>
            <w:r w:rsidRPr="00957D99">
              <w:rPr>
                <w:rFonts w:ascii="Arial" w:eastAsia="Times New Roman" w:hAnsi="Arial" w:cs="Arial"/>
                <w:b/>
                <w:kern w:val="0"/>
                <w:sz w:val="20"/>
                <w:szCs w:val="20"/>
                <w:lang w:val="sr-Latn-CS"/>
              </w:rPr>
              <w:t>D</w:t>
            </w:r>
            <w:r w:rsidRPr="00957D99">
              <w:rPr>
                <w:rFonts w:ascii="Arial" w:eastAsia="Times New Roman" w:hAnsi="Arial" w:cs="Arial"/>
                <w:b/>
                <w:kern w:val="0"/>
                <w:sz w:val="20"/>
                <w:szCs w:val="20"/>
                <w:vertAlign w:val="subscript"/>
                <w:lang w:val="sr-Latn-CS"/>
              </w:rPr>
              <w:t>1</w:t>
            </w:r>
          </w:p>
        </w:tc>
        <w:tc>
          <w:tcPr>
            <w:tcW w:w="720" w:type="dxa"/>
            <w:shd w:val="clear" w:color="auto" w:fill="FFFFFF"/>
            <w:vAlign w:val="center"/>
          </w:tcPr>
          <w:p w14:paraId="289A6A4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D</w:t>
            </w:r>
            <w:r w:rsidRPr="00957D99">
              <w:rPr>
                <w:rFonts w:ascii="Arial" w:eastAsia="Times New Roman" w:hAnsi="Arial" w:cs="Arial"/>
                <w:b/>
                <w:kern w:val="0"/>
                <w:sz w:val="20"/>
                <w:szCs w:val="20"/>
                <w:vertAlign w:val="subscript"/>
                <w:lang w:val="sr-Latn-CS"/>
              </w:rPr>
              <w:t>2</w:t>
            </w:r>
          </w:p>
        </w:tc>
        <w:tc>
          <w:tcPr>
            <w:tcW w:w="720" w:type="dxa"/>
            <w:shd w:val="clear" w:color="auto" w:fill="FFFFFF"/>
            <w:vAlign w:val="center"/>
          </w:tcPr>
          <w:p w14:paraId="46EC485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D</w:t>
            </w:r>
            <w:r w:rsidRPr="00957D99">
              <w:rPr>
                <w:rFonts w:ascii="Arial" w:eastAsia="Times New Roman" w:hAnsi="Arial" w:cs="Arial"/>
                <w:b/>
                <w:kern w:val="0"/>
                <w:sz w:val="20"/>
                <w:szCs w:val="20"/>
                <w:vertAlign w:val="subscript"/>
                <w:lang w:val="sr-Latn-CS"/>
              </w:rPr>
              <w:t>3</w:t>
            </w:r>
          </w:p>
        </w:tc>
        <w:tc>
          <w:tcPr>
            <w:tcW w:w="720" w:type="dxa"/>
            <w:shd w:val="clear" w:color="auto" w:fill="FFFFFF"/>
            <w:vAlign w:val="center"/>
          </w:tcPr>
          <w:p w14:paraId="719EFE1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D</w:t>
            </w:r>
            <w:r w:rsidRPr="00957D99">
              <w:rPr>
                <w:rFonts w:ascii="Arial" w:eastAsia="Times New Roman" w:hAnsi="Arial" w:cs="Arial"/>
                <w:b/>
                <w:kern w:val="0"/>
                <w:sz w:val="20"/>
                <w:szCs w:val="20"/>
                <w:vertAlign w:val="subscript"/>
                <w:lang w:val="sr-Latn-CS"/>
              </w:rPr>
              <w:t>4</w:t>
            </w:r>
          </w:p>
        </w:tc>
        <w:tc>
          <w:tcPr>
            <w:tcW w:w="720" w:type="dxa"/>
            <w:shd w:val="clear" w:color="auto" w:fill="FFFFFF"/>
            <w:vAlign w:val="center"/>
          </w:tcPr>
          <w:p w14:paraId="7B86170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D</w:t>
            </w:r>
            <w:r w:rsidRPr="00957D99">
              <w:rPr>
                <w:rFonts w:ascii="Arial" w:eastAsia="Times New Roman" w:hAnsi="Arial" w:cs="Arial"/>
                <w:b/>
                <w:kern w:val="0"/>
                <w:sz w:val="20"/>
                <w:szCs w:val="20"/>
                <w:vertAlign w:val="subscript"/>
                <w:lang w:val="sr-Latn-CS"/>
              </w:rPr>
              <w:t>5</w:t>
            </w:r>
          </w:p>
        </w:tc>
        <w:tc>
          <w:tcPr>
            <w:tcW w:w="720" w:type="dxa"/>
            <w:shd w:val="clear" w:color="auto" w:fill="FFFFFF"/>
            <w:vAlign w:val="center"/>
          </w:tcPr>
          <w:p w14:paraId="622DAE8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K</w:t>
            </w:r>
            <w:r w:rsidRPr="00957D99">
              <w:rPr>
                <w:rFonts w:ascii="Arial" w:eastAsia="Times New Roman" w:hAnsi="Arial" w:cs="Arial"/>
                <w:b/>
                <w:kern w:val="0"/>
                <w:sz w:val="20"/>
                <w:szCs w:val="20"/>
                <w:vertAlign w:val="subscript"/>
                <w:lang w:val="sr-Latn-CS"/>
              </w:rPr>
              <w:t>1</w:t>
            </w:r>
          </w:p>
        </w:tc>
        <w:tc>
          <w:tcPr>
            <w:tcW w:w="1098" w:type="dxa"/>
            <w:vMerge/>
            <w:vAlign w:val="center"/>
          </w:tcPr>
          <w:p w14:paraId="0D8D1BD5" w14:textId="77777777" w:rsidR="00983718" w:rsidRPr="00957D99" w:rsidRDefault="00983718" w:rsidP="00487163">
            <w:pPr>
              <w:suppressAutoHyphens w:val="0"/>
              <w:spacing w:after="0" w:line="240" w:lineRule="auto"/>
              <w:rPr>
                <w:rFonts w:ascii="Arial" w:eastAsia="Times New Roman" w:hAnsi="Arial" w:cs="Arial"/>
                <w:b/>
                <w:kern w:val="0"/>
                <w:sz w:val="20"/>
                <w:szCs w:val="20"/>
                <w:lang w:val="sr-Latn-CS"/>
              </w:rPr>
            </w:pPr>
          </w:p>
        </w:tc>
      </w:tr>
      <w:tr w:rsidR="00983718" w:rsidRPr="00957D99" w14:paraId="5F45E785" w14:textId="77777777" w:rsidTr="00233994">
        <w:trPr>
          <w:jc w:val="center"/>
        </w:trPr>
        <w:tc>
          <w:tcPr>
            <w:tcW w:w="2520" w:type="dxa"/>
            <w:shd w:val="clear" w:color="auto" w:fill="FFFFFF"/>
            <w:vAlign w:val="center"/>
          </w:tcPr>
          <w:p w14:paraId="0DEF6EFC"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Mineraloško-petrogr. sastav</w:t>
            </w:r>
          </w:p>
        </w:tc>
        <w:tc>
          <w:tcPr>
            <w:tcW w:w="1080" w:type="dxa"/>
            <w:shd w:val="clear" w:color="auto" w:fill="FFFFFF"/>
            <w:vAlign w:val="center"/>
          </w:tcPr>
          <w:p w14:paraId="358182C1"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JUS B.B8003</w:t>
            </w:r>
          </w:p>
        </w:tc>
        <w:tc>
          <w:tcPr>
            <w:tcW w:w="900" w:type="dxa"/>
            <w:shd w:val="clear" w:color="auto" w:fill="FFFFFF"/>
            <w:vAlign w:val="center"/>
          </w:tcPr>
          <w:p w14:paraId="4481EB5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p>
        </w:tc>
        <w:tc>
          <w:tcPr>
            <w:tcW w:w="5418" w:type="dxa"/>
            <w:gridSpan w:val="7"/>
            <w:vAlign w:val="center"/>
          </w:tcPr>
          <w:p w14:paraId="472E88E1"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K r e č nj a k</w:t>
            </w:r>
          </w:p>
        </w:tc>
      </w:tr>
      <w:tr w:rsidR="00983718" w:rsidRPr="00957D99" w14:paraId="3F4CB1D2" w14:textId="77777777" w:rsidTr="00233994">
        <w:trPr>
          <w:jc w:val="center"/>
        </w:trPr>
        <w:tc>
          <w:tcPr>
            <w:tcW w:w="2520" w:type="dxa"/>
            <w:shd w:val="clear" w:color="auto" w:fill="FFFFFF"/>
            <w:vAlign w:val="center"/>
          </w:tcPr>
          <w:p w14:paraId="17CFB39C"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Čvrstoća na pritisak</w:t>
            </w:r>
          </w:p>
          <w:p w14:paraId="162A166E"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b/>
                <w:kern w:val="0"/>
                <w:sz w:val="20"/>
                <w:szCs w:val="20"/>
                <w:lang w:val="sr-Latn-CS"/>
              </w:rPr>
              <w:t>-</w:t>
            </w:r>
            <w:r w:rsidRPr="00957D99">
              <w:rPr>
                <w:rFonts w:ascii="Arial" w:eastAsia="Times New Roman" w:hAnsi="Arial" w:cs="Arial"/>
                <w:kern w:val="0"/>
                <w:sz w:val="20"/>
                <w:szCs w:val="20"/>
                <w:lang w:val="sr-Latn-CS"/>
              </w:rPr>
              <w:t>u suvom stanju</w:t>
            </w:r>
          </w:p>
          <w:p w14:paraId="67AB3A9F"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-u vodozasićenom stanju</w:t>
            </w:r>
          </w:p>
          <w:p w14:paraId="2EF4DC9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-poslije dejstva mraza</w:t>
            </w:r>
          </w:p>
        </w:tc>
        <w:tc>
          <w:tcPr>
            <w:tcW w:w="1080" w:type="dxa"/>
            <w:shd w:val="clear" w:color="auto" w:fill="FFFFFF"/>
            <w:vAlign w:val="center"/>
          </w:tcPr>
          <w:p w14:paraId="02BFB69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B.B8012</w:t>
            </w:r>
          </w:p>
        </w:tc>
        <w:tc>
          <w:tcPr>
            <w:tcW w:w="900" w:type="dxa"/>
            <w:shd w:val="clear" w:color="auto" w:fill="FFFFFF"/>
            <w:vAlign w:val="center"/>
          </w:tcPr>
          <w:p w14:paraId="0FCBC27A"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MPa</w:t>
            </w:r>
          </w:p>
        </w:tc>
        <w:tc>
          <w:tcPr>
            <w:tcW w:w="720" w:type="dxa"/>
            <w:vAlign w:val="center"/>
          </w:tcPr>
          <w:p w14:paraId="16F08815"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146</w:t>
            </w:r>
          </w:p>
          <w:p w14:paraId="24A15C3B"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136</w:t>
            </w:r>
          </w:p>
          <w:p w14:paraId="5D5C0BAA"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2F38567F"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154</w:t>
            </w:r>
          </w:p>
          <w:p w14:paraId="1F5B0288"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152</w:t>
            </w:r>
          </w:p>
          <w:p w14:paraId="017CDE5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2E69AB2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144</w:t>
            </w:r>
          </w:p>
          <w:p w14:paraId="26D70BCC"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140</w:t>
            </w:r>
          </w:p>
          <w:p w14:paraId="22EC6B4A"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62DCAD5E"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140</w:t>
            </w:r>
          </w:p>
          <w:p w14:paraId="46F3C92D"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137</w:t>
            </w:r>
          </w:p>
          <w:p w14:paraId="1179933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0011BD50"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152</w:t>
            </w:r>
          </w:p>
          <w:p w14:paraId="4398641A"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149</w:t>
            </w:r>
          </w:p>
          <w:p w14:paraId="4845229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1F4C1C73"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162</w:t>
            </w:r>
          </w:p>
          <w:p w14:paraId="45EC205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158</w:t>
            </w:r>
          </w:p>
          <w:p w14:paraId="0EA1D57F"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153</w:t>
            </w:r>
          </w:p>
        </w:tc>
        <w:tc>
          <w:tcPr>
            <w:tcW w:w="1098" w:type="dxa"/>
            <w:vAlign w:val="center"/>
          </w:tcPr>
          <w:p w14:paraId="7188107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149,6</w:t>
            </w:r>
          </w:p>
          <w:p w14:paraId="0BECD9A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145,3</w:t>
            </w:r>
          </w:p>
          <w:p w14:paraId="1866EADC"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r>
      <w:tr w:rsidR="00983718" w:rsidRPr="00957D99" w14:paraId="6DB8FFE3" w14:textId="77777777" w:rsidTr="00233994">
        <w:trPr>
          <w:jc w:val="center"/>
        </w:trPr>
        <w:tc>
          <w:tcPr>
            <w:tcW w:w="2520" w:type="dxa"/>
            <w:shd w:val="clear" w:color="auto" w:fill="FFFFFF"/>
            <w:vAlign w:val="center"/>
          </w:tcPr>
          <w:p w14:paraId="7C4E8C18"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Upijanje vode</w:t>
            </w:r>
          </w:p>
        </w:tc>
        <w:tc>
          <w:tcPr>
            <w:tcW w:w="1080" w:type="dxa"/>
            <w:shd w:val="clear" w:color="auto" w:fill="FFFFFF"/>
            <w:vAlign w:val="center"/>
          </w:tcPr>
          <w:p w14:paraId="6C61678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B.B8010</w:t>
            </w:r>
          </w:p>
        </w:tc>
        <w:tc>
          <w:tcPr>
            <w:tcW w:w="900" w:type="dxa"/>
            <w:shd w:val="clear" w:color="auto" w:fill="FFFFFF"/>
            <w:vAlign w:val="center"/>
          </w:tcPr>
          <w:p w14:paraId="6FCCCA8E"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1E838BD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0,163</w:t>
            </w:r>
          </w:p>
        </w:tc>
        <w:tc>
          <w:tcPr>
            <w:tcW w:w="720" w:type="dxa"/>
            <w:vAlign w:val="center"/>
          </w:tcPr>
          <w:p w14:paraId="3797AFDC"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0,366</w:t>
            </w:r>
          </w:p>
        </w:tc>
        <w:tc>
          <w:tcPr>
            <w:tcW w:w="720" w:type="dxa"/>
            <w:vAlign w:val="center"/>
          </w:tcPr>
          <w:p w14:paraId="51426A1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0,179</w:t>
            </w:r>
          </w:p>
        </w:tc>
        <w:tc>
          <w:tcPr>
            <w:tcW w:w="720" w:type="dxa"/>
            <w:vAlign w:val="center"/>
          </w:tcPr>
          <w:p w14:paraId="7BEC755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0,191</w:t>
            </w:r>
          </w:p>
        </w:tc>
        <w:tc>
          <w:tcPr>
            <w:tcW w:w="720" w:type="dxa"/>
            <w:vAlign w:val="center"/>
          </w:tcPr>
          <w:p w14:paraId="395DFF3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0,173</w:t>
            </w:r>
          </w:p>
        </w:tc>
        <w:tc>
          <w:tcPr>
            <w:tcW w:w="720" w:type="dxa"/>
            <w:vAlign w:val="center"/>
          </w:tcPr>
          <w:p w14:paraId="6614C9CE"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0,110</w:t>
            </w:r>
          </w:p>
        </w:tc>
        <w:tc>
          <w:tcPr>
            <w:tcW w:w="1098" w:type="dxa"/>
            <w:vAlign w:val="center"/>
          </w:tcPr>
          <w:p w14:paraId="468EC218"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0,197</w:t>
            </w:r>
          </w:p>
        </w:tc>
      </w:tr>
      <w:tr w:rsidR="00983718" w:rsidRPr="00957D99" w14:paraId="583DAAD7" w14:textId="77777777" w:rsidTr="00233994">
        <w:trPr>
          <w:jc w:val="center"/>
        </w:trPr>
        <w:tc>
          <w:tcPr>
            <w:tcW w:w="2520" w:type="dxa"/>
            <w:shd w:val="clear" w:color="auto" w:fill="FFFFFF"/>
            <w:vAlign w:val="center"/>
          </w:tcPr>
          <w:p w14:paraId="6D3D9A41"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Postojanost na dejstvo mraza</w:t>
            </w:r>
          </w:p>
        </w:tc>
        <w:tc>
          <w:tcPr>
            <w:tcW w:w="1080" w:type="dxa"/>
            <w:shd w:val="clear" w:color="auto" w:fill="FFFFFF"/>
            <w:vAlign w:val="center"/>
          </w:tcPr>
          <w:p w14:paraId="6F5393F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B.B8002</w:t>
            </w:r>
          </w:p>
        </w:tc>
        <w:tc>
          <w:tcPr>
            <w:tcW w:w="900" w:type="dxa"/>
            <w:shd w:val="clear" w:color="auto" w:fill="FFFFFF"/>
            <w:vAlign w:val="center"/>
          </w:tcPr>
          <w:p w14:paraId="745F66C7"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0AF6E598"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Post.</w:t>
            </w:r>
          </w:p>
        </w:tc>
        <w:tc>
          <w:tcPr>
            <w:tcW w:w="720" w:type="dxa"/>
            <w:vAlign w:val="center"/>
          </w:tcPr>
          <w:p w14:paraId="3CD2B117"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Post.</w:t>
            </w:r>
          </w:p>
        </w:tc>
        <w:tc>
          <w:tcPr>
            <w:tcW w:w="720" w:type="dxa"/>
            <w:vAlign w:val="center"/>
          </w:tcPr>
          <w:p w14:paraId="79E0940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Post.</w:t>
            </w:r>
          </w:p>
        </w:tc>
        <w:tc>
          <w:tcPr>
            <w:tcW w:w="720" w:type="dxa"/>
            <w:vAlign w:val="center"/>
          </w:tcPr>
          <w:p w14:paraId="379B8DC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Post.</w:t>
            </w:r>
          </w:p>
        </w:tc>
        <w:tc>
          <w:tcPr>
            <w:tcW w:w="720" w:type="dxa"/>
            <w:vAlign w:val="center"/>
          </w:tcPr>
          <w:p w14:paraId="659A34C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Post.</w:t>
            </w:r>
          </w:p>
        </w:tc>
        <w:tc>
          <w:tcPr>
            <w:tcW w:w="720" w:type="dxa"/>
            <w:vAlign w:val="center"/>
          </w:tcPr>
          <w:p w14:paraId="67E68B74"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Post.</w:t>
            </w:r>
          </w:p>
          <w:p w14:paraId="1280DBF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0,31</w:t>
            </w:r>
          </w:p>
        </w:tc>
        <w:tc>
          <w:tcPr>
            <w:tcW w:w="1098" w:type="dxa"/>
            <w:vAlign w:val="center"/>
          </w:tcPr>
          <w:p w14:paraId="7482C7F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Post.</w:t>
            </w:r>
          </w:p>
        </w:tc>
      </w:tr>
      <w:tr w:rsidR="00983718" w:rsidRPr="00957D99" w14:paraId="2BE610DD" w14:textId="77777777" w:rsidTr="00233994">
        <w:trPr>
          <w:jc w:val="center"/>
        </w:trPr>
        <w:tc>
          <w:tcPr>
            <w:tcW w:w="2520" w:type="dxa"/>
            <w:shd w:val="clear" w:color="auto" w:fill="FFFFFF"/>
            <w:vAlign w:val="center"/>
          </w:tcPr>
          <w:p w14:paraId="50CFD3CB"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Zapreminska masa sa porama i šupljinama</w:t>
            </w:r>
          </w:p>
        </w:tc>
        <w:tc>
          <w:tcPr>
            <w:tcW w:w="1080" w:type="dxa"/>
            <w:shd w:val="clear" w:color="auto" w:fill="FFFFFF"/>
            <w:vAlign w:val="center"/>
          </w:tcPr>
          <w:p w14:paraId="4FFCFCD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B.B8032</w:t>
            </w:r>
          </w:p>
        </w:tc>
        <w:tc>
          <w:tcPr>
            <w:tcW w:w="900" w:type="dxa"/>
            <w:shd w:val="clear" w:color="auto" w:fill="FFFFFF"/>
            <w:vAlign w:val="center"/>
          </w:tcPr>
          <w:p w14:paraId="377CCC1A"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g/cm</w:t>
            </w:r>
            <w:r w:rsidRPr="00957D99">
              <w:rPr>
                <w:rFonts w:ascii="Arial" w:eastAsia="Times New Roman" w:hAnsi="Arial" w:cs="Arial"/>
                <w:kern w:val="0"/>
                <w:sz w:val="20"/>
                <w:szCs w:val="20"/>
                <w:vertAlign w:val="superscript"/>
                <w:lang w:val="sr-Latn-CS"/>
              </w:rPr>
              <w:t>3</w:t>
            </w:r>
          </w:p>
        </w:tc>
        <w:tc>
          <w:tcPr>
            <w:tcW w:w="720" w:type="dxa"/>
            <w:vAlign w:val="center"/>
          </w:tcPr>
          <w:p w14:paraId="49AECEEC"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2,658</w:t>
            </w:r>
          </w:p>
        </w:tc>
        <w:tc>
          <w:tcPr>
            <w:tcW w:w="720" w:type="dxa"/>
            <w:vAlign w:val="center"/>
          </w:tcPr>
          <w:p w14:paraId="5245068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2,634</w:t>
            </w:r>
          </w:p>
        </w:tc>
        <w:tc>
          <w:tcPr>
            <w:tcW w:w="720" w:type="dxa"/>
            <w:vAlign w:val="center"/>
          </w:tcPr>
          <w:p w14:paraId="3D185E3B"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2,660</w:t>
            </w:r>
          </w:p>
        </w:tc>
        <w:tc>
          <w:tcPr>
            <w:tcW w:w="720" w:type="dxa"/>
            <w:vAlign w:val="center"/>
          </w:tcPr>
          <w:p w14:paraId="6AE3DA9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2,658</w:t>
            </w:r>
          </w:p>
        </w:tc>
        <w:tc>
          <w:tcPr>
            <w:tcW w:w="720" w:type="dxa"/>
            <w:vAlign w:val="center"/>
          </w:tcPr>
          <w:p w14:paraId="4244E46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2,680</w:t>
            </w:r>
          </w:p>
        </w:tc>
        <w:tc>
          <w:tcPr>
            <w:tcW w:w="720" w:type="dxa"/>
            <w:vAlign w:val="center"/>
          </w:tcPr>
          <w:p w14:paraId="67FB742C"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2,676</w:t>
            </w:r>
          </w:p>
        </w:tc>
        <w:tc>
          <w:tcPr>
            <w:tcW w:w="1098" w:type="dxa"/>
            <w:vAlign w:val="center"/>
          </w:tcPr>
          <w:p w14:paraId="34A4A8A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2,661</w:t>
            </w:r>
          </w:p>
        </w:tc>
      </w:tr>
      <w:tr w:rsidR="00983718" w:rsidRPr="00957D99" w14:paraId="6E56AEEE" w14:textId="77777777" w:rsidTr="00233994">
        <w:trPr>
          <w:jc w:val="center"/>
        </w:trPr>
        <w:tc>
          <w:tcPr>
            <w:tcW w:w="2520" w:type="dxa"/>
            <w:shd w:val="clear" w:color="auto" w:fill="FFFFFF"/>
            <w:vAlign w:val="center"/>
          </w:tcPr>
          <w:p w14:paraId="3421C91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Zapreminska masa bez pora i šupljina</w:t>
            </w:r>
          </w:p>
        </w:tc>
        <w:tc>
          <w:tcPr>
            <w:tcW w:w="1080" w:type="dxa"/>
            <w:shd w:val="clear" w:color="auto" w:fill="FFFFFF"/>
            <w:vAlign w:val="center"/>
          </w:tcPr>
          <w:p w14:paraId="0F2CA39E"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B.B8032</w:t>
            </w:r>
          </w:p>
        </w:tc>
        <w:tc>
          <w:tcPr>
            <w:tcW w:w="900" w:type="dxa"/>
            <w:shd w:val="clear" w:color="auto" w:fill="FFFFFF"/>
            <w:vAlign w:val="center"/>
          </w:tcPr>
          <w:p w14:paraId="3E8DAE9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g/cm</w:t>
            </w:r>
            <w:r w:rsidRPr="00957D99">
              <w:rPr>
                <w:rFonts w:ascii="Arial" w:eastAsia="Times New Roman" w:hAnsi="Arial" w:cs="Arial"/>
                <w:kern w:val="0"/>
                <w:sz w:val="20"/>
                <w:szCs w:val="20"/>
                <w:vertAlign w:val="superscript"/>
                <w:lang w:val="sr-Latn-CS"/>
              </w:rPr>
              <w:t>3</w:t>
            </w:r>
          </w:p>
        </w:tc>
        <w:tc>
          <w:tcPr>
            <w:tcW w:w="720" w:type="dxa"/>
            <w:vAlign w:val="center"/>
          </w:tcPr>
          <w:p w14:paraId="5C6F36DC"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3198809F"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428B206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6E67556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0D43400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67FC4BFE"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2,720</w:t>
            </w:r>
          </w:p>
        </w:tc>
        <w:tc>
          <w:tcPr>
            <w:tcW w:w="1098" w:type="dxa"/>
            <w:vAlign w:val="center"/>
          </w:tcPr>
          <w:p w14:paraId="54FC4E5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2,720</w:t>
            </w:r>
          </w:p>
        </w:tc>
      </w:tr>
      <w:tr w:rsidR="00983718" w:rsidRPr="00957D99" w14:paraId="66B32141" w14:textId="77777777" w:rsidTr="00233994">
        <w:trPr>
          <w:jc w:val="center"/>
        </w:trPr>
        <w:tc>
          <w:tcPr>
            <w:tcW w:w="2520" w:type="dxa"/>
            <w:shd w:val="clear" w:color="auto" w:fill="FFFFFF"/>
            <w:vAlign w:val="center"/>
          </w:tcPr>
          <w:p w14:paraId="0E81D14E"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lastRenderedPageBreak/>
              <w:t>Poroznost</w:t>
            </w:r>
          </w:p>
        </w:tc>
        <w:tc>
          <w:tcPr>
            <w:tcW w:w="1080" w:type="dxa"/>
            <w:shd w:val="clear" w:color="auto" w:fill="FFFFFF"/>
            <w:vAlign w:val="center"/>
          </w:tcPr>
          <w:p w14:paraId="2547661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B.B8032</w:t>
            </w:r>
          </w:p>
        </w:tc>
        <w:tc>
          <w:tcPr>
            <w:tcW w:w="900" w:type="dxa"/>
            <w:shd w:val="clear" w:color="auto" w:fill="FFFFFF"/>
            <w:vAlign w:val="center"/>
          </w:tcPr>
          <w:p w14:paraId="3F24688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72CA092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4BCD493F"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D7FE54F"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4E8CBEFF"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0888186D"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681DD4A1"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0,80</w:t>
            </w:r>
          </w:p>
        </w:tc>
        <w:tc>
          <w:tcPr>
            <w:tcW w:w="1098" w:type="dxa"/>
            <w:vAlign w:val="center"/>
          </w:tcPr>
          <w:p w14:paraId="5B7305D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0,80</w:t>
            </w:r>
          </w:p>
        </w:tc>
      </w:tr>
      <w:tr w:rsidR="00983718" w:rsidRPr="00957D99" w14:paraId="0036DF61" w14:textId="77777777" w:rsidTr="00233994">
        <w:trPr>
          <w:jc w:val="center"/>
        </w:trPr>
        <w:tc>
          <w:tcPr>
            <w:tcW w:w="2520" w:type="dxa"/>
            <w:shd w:val="clear" w:color="auto" w:fill="FFFFFF"/>
            <w:vAlign w:val="center"/>
          </w:tcPr>
          <w:p w14:paraId="010F9DE6"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Koeficijent zapreminske mase</w:t>
            </w:r>
          </w:p>
        </w:tc>
        <w:tc>
          <w:tcPr>
            <w:tcW w:w="1080" w:type="dxa"/>
            <w:shd w:val="clear" w:color="auto" w:fill="FFFFFF"/>
            <w:vAlign w:val="center"/>
          </w:tcPr>
          <w:p w14:paraId="4F29278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B.B8032</w:t>
            </w:r>
          </w:p>
        </w:tc>
        <w:tc>
          <w:tcPr>
            <w:tcW w:w="900" w:type="dxa"/>
            <w:shd w:val="clear" w:color="auto" w:fill="FFFFFF"/>
            <w:vAlign w:val="center"/>
          </w:tcPr>
          <w:p w14:paraId="78DDDE2C"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p>
        </w:tc>
        <w:tc>
          <w:tcPr>
            <w:tcW w:w="720" w:type="dxa"/>
            <w:vAlign w:val="center"/>
          </w:tcPr>
          <w:p w14:paraId="72A146E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3028FA2F"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2F12ABD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7A5693D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6671B4C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3331403D"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0,992</w:t>
            </w:r>
          </w:p>
        </w:tc>
        <w:tc>
          <w:tcPr>
            <w:tcW w:w="1098" w:type="dxa"/>
            <w:vAlign w:val="center"/>
          </w:tcPr>
          <w:p w14:paraId="037A2700"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0,992</w:t>
            </w:r>
          </w:p>
        </w:tc>
      </w:tr>
      <w:tr w:rsidR="00983718" w:rsidRPr="00957D99" w14:paraId="4030D95F" w14:textId="77777777" w:rsidTr="00233994">
        <w:trPr>
          <w:jc w:val="center"/>
        </w:trPr>
        <w:tc>
          <w:tcPr>
            <w:tcW w:w="2520" w:type="dxa"/>
            <w:shd w:val="clear" w:color="auto" w:fill="FFFFFF"/>
            <w:vAlign w:val="center"/>
          </w:tcPr>
          <w:p w14:paraId="54243E70"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Otpornost na habanje-Beme</w:t>
            </w:r>
          </w:p>
        </w:tc>
        <w:tc>
          <w:tcPr>
            <w:tcW w:w="1080" w:type="dxa"/>
            <w:shd w:val="clear" w:color="auto" w:fill="FFFFFF"/>
            <w:vAlign w:val="center"/>
          </w:tcPr>
          <w:p w14:paraId="0D7C435B"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B.B8015</w:t>
            </w:r>
          </w:p>
        </w:tc>
        <w:tc>
          <w:tcPr>
            <w:tcW w:w="900" w:type="dxa"/>
            <w:shd w:val="clear" w:color="auto" w:fill="FFFFFF"/>
            <w:vAlign w:val="center"/>
          </w:tcPr>
          <w:p w14:paraId="7330B4CD"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cm</w:t>
            </w:r>
            <w:r w:rsidRPr="00957D99">
              <w:rPr>
                <w:rFonts w:ascii="Arial" w:eastAsia="Times New Roman" w:hAnsi="Arial" w:cs="Arial"/>
                <w:kern w:val="0"/>
                <w:sz w:val="20"/>
                <w:szCs w:val="20"/>
                <w:vertAlign w:val="superscript"/>
                <w:lang w:val="sr-Latn-CS"/>
              </w:rPr>
              <w:t>3</w:t>
            </w:r>
            <w:r w:rsidRPr="00957D99">
              <w:rPr>
                <w:rFonts w:ascii="Arial" w:eastAsia="Times New Roman" w:hAnsi="Arial" w:cs="Arial"/>
                <w:kern w:val="0"/>
                <w:sz w:val="20"/>
                <w:szCs w:val="20"/>
                <w:lang w:val="sr-Latn-CS"/>
              </w:rPr>
              <w:t>/</w:t>
            </w:r>
          </w:p>
          <w:p w14:paraId="2E9505E6"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vertAlign w:val="superscript"/>
                <w:lang w:val="sr-Latn-CS"/>
              </w:rPr>
            </w:pPr>
            <w:r w:rsidRPr="00957D99">
              <w:rPr>
                <w:rFonts w:ascii="Arial" w:eastAsia="Times New Roman" w:hAnsi="Arial" w:cs="Arial"/>
                <w:kern w:val="0"/>
                <w:sz w:val="20"/>
                <w:szCs w:val="20"/>
                <w:lang w:val="sr-Latn-CS"/>
              </w:rPr>
              <w:t>50cm</w:t>
            </w:r>
            <w:r w:rsidRPr="00957D99">
              <w:rPr>
                <w:rFonts w:ascii="Arial" w:eastAsia="Times New Roman" w:hAnsi="Arial" w:cs="Arial"/>
                <w:kern w:val="0"/>
                <w:sz w:val="20"/>
                <w:szCs w:val="20"/>
                <w:vertAlign w:val="superscript"/>
                <w:lang w:val="sr-Latn-CS"/>
              </w:rPr>
              <w:t>2</w:t>
            </w:r>
          </w:p>
        </w:tc>
        <w:tc>
          <w:tcPr>
            <w:tcW w:w="720" w:type="dxa"/>
            <w:vAlign w:val="center"/>
          </w:tcPr>
          <w:p w14:paraId="261011E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21,56</w:t>
            </w:r>
          </w:p>
        </w:tc>
        <w:tc>
          <w:tcPr>
            <w:tcW w:w="720" w:type="dxa"/>
            <w:vAlign w:val="center"/>
          </w:tcPr>
          <w:p w14:paraId="518BEAD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16,54</w:t>
            </w:r>
          </w:p>
        </w:tc>
        <w:tc>
          <w:tcPr>
            <w:tcW w:w="720" w:type="dxa"/>
            <w:vAlign w:val="center"/>
          </w:tcPr>
          <w:p w14:paraId="7FBC1F3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15,74</w:t>
            </w:r>
          </w:p>
        </w:tc>
        <w:tc>
          <w:tcPr>
            <w:tcW w:w="720" w:type="dxa"/>
            <w:vAlign w:val="center"/>
          </w:tcPr>
          <w:p w14:paraId="6F06E2F6"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15,83</w:t>
            </w:r>
          </w:p>
        </w:tc>
        <w:tc>
          <w:tcPr>
            <w:tcW w:w="720" w:type="dxa"/>
            <w:vAlign w:val="center"/>
          </w:tcPr>
          <w:p w14:paraId="763DF0F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16,90</w:t>
            </w:r>
          </w:p>
        </w:tc>
        <w:tc>
          <w:tcPr>
            <w:tcW w:w="720" w:type="dxa"/>
            <w:vAlign w:val="center"/>
          </w:tcPr>
          <w:p w14:paraId="4152792B"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16,66</w:t>
            </w:r>
          </w:p>
        </w:tc>
        <w:tc>
          <w:tcPr>
            <w:tcW w:w="1098" w:type="dxa"/>
            <w:vAlign w:val="center"/>
          </w:tcPr>
          <w:p w14:paraId="13FF3214"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17,20</w:t>
            </w:r>
          </w:p>
        </w:tc>
      </w:tr>
      <w:tr w:rsidR="00983718" w:rsidRPr="00957D99" w14:paraId="364D4968" w14:textId="77777777" w:rsidTr="00233994">
        <w:trPr>
          <w:jc w:val="center"/>
        </w:trPr>
        <w:tc>
          <w:tcPr>
            <w:tcW w:w="2520" w:type="dxa"/>
            <w:shd w:val="clear" w:color="auto" w:fill="FFFFFF"/>
            <w:vAlign w:val="center"/>
          </w:tcPr>
          <w:p w14:paraId="2D0FDC84"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Otpornost na udar-Treton</w:t>
            </w:r>
          </w:p>
        </w:tc>
        <w:tc>
          <w:tcPr>
            <w:tcW w:w="1080" w:type="dxa"/>
            <w:shd w:val="clear" w:color="auto" w:fill="FFFFFF"/>
            <w:vAlign w:val="center"/>
          </w:tcPr>
          <w:p w14:paraId="548B86F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B.B8016</w:t>
            </w:r>
          </w:p>
        </w:tc>
        <w:tc>
          <w:tcPr>
            <w:tcW w:w="900" w:type="dxa"/>
            <w:shd w:val="clear" w:color="auto" w:fill="FFFFFF"/>
            <w:vAlign w:val="center"/>
          </w:tcPr>
          <w:p w14:paraId="07C5E23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4D831C36"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39DE161D"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8032FD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4D4F857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7EBF830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411FC0F"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11</w:t>
            </w:r>
          </w:p>
        </w:tc>
        <w:tc>
          <w:tcPr>
            <w:tcW w:w="1098" w:type="dxa"/>
            <w:vAlign w:val="center"/>
          </w:tcPr>
          <w:p w14:paraId="10FF8991"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11</w:t>
            </w:r>
          </w:p>
        </w:tc>
      </w:tr>
      <w:tr w:rsidR="00983718" w:rsidRPr="00957D99" w14:paraId="25ACD2D4" w14:textId="77777777" w:rsidTr="00233994">
        <w:trPr>
          <w:jc w:val="center"/>
        </w:trPr>
        <w:tc>
          <w:tcPr>
            <w:tcW w:w="2520" w:type="dxa"/>
            <w:shd w:val="clear" w:color="auto" w:fill="FFFFFF"/>
            <w:vAlign w:val="center"/>
          </w:tcPr>
          <w:p w14:paraId="4E05EA6E"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Sadržaj sulfata i sulfida</w:t>
            </w:r>
          </w:p>
        </w:tc>
        <w:tc>
          <w:tcPr>
            <w:tcW w:w="1080" w:type="dxa"/>
            <w:shd w:val="clear" w:color="auto" w:fill="FFFFFF"/>
            <w:vAlign w:val="center"/>
          </w:tcPr>
          <w:p w14:paraId="53FF5B0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B.B8042</w:t>
            </w:r>
          </w:p>
        </w:tc>
        <w:tc>
          <w:tcPr>
            <w:tcW w:w="900" w:type="dxa"/>
            <w:shd w:val="clear" w:color="auto" w:fill="FFFFFF"/>
            <w:vAlign w:val="center"/>
          </w:tcPr>
          <w:p w14:paraId="0653BF96"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55E99F2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7E8A935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2542A4EE"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08BE06EC"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7D1C31A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3DA983B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0,107</w:t>
            </w:r>
          </w:p>
        </w:tc>
        <w:tc>
          <w:tcPr>
            <w:tcW w:w="1098" w:type="dxa"/>
            <w:vAlign w:val="center"/>
          </w:tcPr>
          <w:p w14:paraId="2B2E2E2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0,107</w:t>
            </w:r>
          </w:p>
        </w:tc>
      </w:tr>
      <w:tr w:rsidR="00983718" w:rsidRPr="00957D99" w14:paraId="53C0EB38" w14:textId="77777777" w:rsidTr="00233994">
        <w:trPr>
          <w:jc w:val="center"/>
        </w:trPr>
        <w:tc>
          <w:tcPr>
            <w:tcW w:w="2520" w:type="dxa"/>
            <w:shd w:val="clear" w:color="auto" w:fill="FFFFFF"/>
            <w:vAlign w:val="center"/>
          </w:tcPr>
          <w:p w14:paraId="7220C7E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Sadržaj hlorida</w:t>
            </w:r>
          </w:p>
        </w:tc>
        <w:tc>
          <w:tcPr>
            <w:tcW w:w="1080" w:type="dxa"/>
            <w:shd w:val="clear" w:color="auto" w:fill="FFFFFF"/>
            <w:vAlign w:val="center"/>
          </w:tcPr>
          <w:p w14:paraId="6EA1242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B.B8042</w:t>
            </w:r>
          </w:p>
        </w:tc>
        <w:tc>
          <w:tcPr>
            <w:tcW w:w="900" w:type="dxa"/>
            <w:shd w:val="clear" w:color="auto" w:fill="FFFFFF"/>
            <w:vAlign w:val="center"/>
          </w:tcPr>
          <w:p w14:paraId="36F4101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4C19C67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3E00FC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5CA6737"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0E6709D"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737B036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513DCA5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0,002</w:t>
            </w:r>
          </w:p>
        </w:tc>
        <w:tc>
          <w:tcPr>
            <w:tcW w:w="1098" w:type="dxa"/>
            <w:vAlign w:val="center"/>
          </w:tcPr>
          <w:p w14:paraId="4A87B89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0,002</w:t>
            </w:r>
          </w:p>
        </w:tc>
      </w:tr>
    </w:tbl>
    <w:p w14:paraId="2B0C9AF0" w14:textId="77777777" w:rsidR="00983718" w:rsidRDefault="00983718" w:rsidP="00487163">
      <w:pPr>
        <w:spacing w:after="0" w:line="240" w:lineRule="auto"/>
        <w:jc w:val="both"/>
        <w:rPr>
          <w:rFonts w:ascii="Arial" w:hAnsi="Arial" w:cs="Arial"/>
        </w:rPr>
      </w:pPr>
    </w:p>
    <w:p w14:paraId="1DA0A9A1" w14:textId="77777777" w:rsidR="00983718" w:rsidRDefault="00983718" w:rsidP="00487163">
      <w:pPr>
        <w:spacing w:after="0" w:line="240" w:lineRule="auto"/>
        <w:jc w:val="both"/>
        <w:rPr>
          <w:rFonts w:ascii="Arial" w:hAnsi="Arial" w:cs="Arial"/>
        </w:rPr>
      </w:pPr>
    </w:p>
    <w:p w14:paraId="3798410F" w14:textId="4B772006" w:rsidR="00983718" w:rsidRDefault="00983718" w:rsidP="00487163">
      <w:pPr>
        <w:spacing w:after="0" w:line="240" w:lineRule="auto"/>
        <w:jc w:val="both"/>
        <w:rPr>
          <w:rFonts w:ascii="Arial" w:hAnsi="Arial" w:cs="Arial"/>
          <w:lang w:val="fr-FR"/>
        </w:rPr>
      </w:pPr>
      <w:r w:rsidRPr="0029428E">
        <w:rPr>
          <w:rFonts w:ascii="Arial" w:hAnsi="Arial" w:cs="Arial"/>
          <w:lang w:val="hr-HR"/>
        </w:rPr>
        <w:t>Dobijeni rezultati laboratorijskih ispitivanja su poslužili kao osnova za ocjenu upotrebljivosti stijenske mase iz ležišta “</w:t>
      </w:r>
      <w:r>
        <w:rPr>
          <w:rFonts w:ascii="Arial" w:hAnsi="Arial" w:cs="Arial"/>
          <w:lang w:val="sr-Latn-BA"/>
        </w:rPr>
        <w:t>Ristova Ponta</w:t>
      </w:r>
      <w:r w:rsidRPr="0029428E">
        <w:rPr>
          <w:rFonts w:ascii="Arial" w:hAnsi="Arial" w:cs="Arial"/>
          <w:lang w:val="hr-HR"/>
        </w:rPr>
        <w:t xml:space="preserve">“ u tehničko-građevinske svrhe, odnosno za proizvodnju različitih frakcija kamenog agregata. </w:t>
      </w:r>
      <w:r w:rsidRPr="0029428E">
        <w:rPr>
          <w:rFonts w:ascii="Arial" w:hAnsi="Arial" w:cs="Arial"/>
          <w:lang w:val="fr-FR"/>
        </w:rPr>
        <w:t>Saglasno utvrđenim svojstvima i odredbama odgovarajućih standarda ispitani kamen se u tehničko-građe</w:t>
      </w:r>
      <w:r>
        <w:rPr>
          <w:rFonts w:ascii="Arial" w:hAnsi="Arial" w:cs="Arial"/>
          <w:lang w:val="fr-FR"/>
        </w:rPr>
        <w:t xml:space="preserve">vinske svrhe može upotrebiti za </w:t>
      </w:r>
      <w:proofErr w:type="gramStart"/>
      <w:r>
        <w:rPr>
          <w:rFonts w:ascii="Arial" w:hAnsi="Arial" w:cs="Arial"/>
          <w:lang w:val="fr-FR"/>
        </w:rPr>
        <w:t>proizvodnju:</w:t>
      </w:r>
      <w:proofErr w:type="gramEnd"/>
    </w:p>
    <w:p w14:paraId="34146258" w14:textId="77777777" w:rsidR="00487163" w:rsidRDefault="00487163" w:rsidP="00487163">
      <w:pPr>
        <w:spacing w:after="0" w:line="240" w:lineRule="auto"/>
        <w:jc w:val="both"/>
        <w:rPr>
          <w:rFonts w:ascii="Arial" w:hAnsi="Arial" w:cs="Arial"/>
          <w:lang w:val="fr-FR"/>
        </w:rPr>
      </w:pPr>
    </w:p>
    <w:p w14:paraId="67049F6F" w14:textId="0BF3B9FD" w:rsidR="00983718" w:rsidRDefault="00983718" w:rsidP="00487163">
      <w:pPr>
        <w:numPr>
          <w:ilvl w:val="0"/>
          <w:numId w:val="39"/>
        </w:numPr>
        <w:suppressAutoHyphens w:val="0"/>
        <w:spacing w:after="0" w:line="240" w:lineRule="auto"/>
        <w:jc w:val="both"/>
        <w:rPr>
          <w:rFonts w:ascii="Arial" w:hAnsi="Arial" w:cs="Arial"/>
          <w:lang w:val="sr-Latn-CS"/>
        </w:rPr>
      </w:pPr>
      <w:r w:rsidRPr="00110791">
        <w:rPr>
          <w:rFonts w:ascii="Arial" w:hAnsi="Arial" w:cs="Arial"/>
          <w:lang w:val="sr-Latn-CS"/>
        </w:rPr>
        <w:t>nefrakcionisane i frakcionisane kamene sitneži za izradu:</w:t>
      </w:r>
    </w:p>
    <w:p w14:paraId="2032CA39" w14:textId="77777777" w:rsidR="00487163" w:rsidRPr="00110791" w:rsidRDefault="00487163" w:rsidP="00487163">
      <w:pPr>
        <w:suppressAutoHyphens w:val="0"/>
        <w:spacing w:after="0" w:line="240" w:lineRule="auto"/>
        <w:ind w:left="720"/>
        <w:jc w:val="both"/>
        <w:rPr>
          <w:rFonts w:ascii="Arial" w:hAnsi="Arial" w:cs="Arial"/>
          <w:lang w:val="sr-Latn-CS"/>
        </w:rPr>
      </w:pPr>
    </w:p>
    <w:p w14:paraId="37654E00"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donjih nosećih mehanički stabilizovanih (tamponskih) slojeva kolovoznih konstrukcija (JUS U.E9.020 i Opštim tehničkim uslovima);</w:t>
      </w:r>
    </w:p>
    <w:p w14:paraId="446E2653"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donjih nosećih slojeva kolovoznih konstrukcija od bituminiziranog materijala po vrućem postupku (JUS U.E9.028);</w:t>
      </w:r>
    </w:p>
    <w:p w14:paraId="50C10D33"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gornjih nosećih slojeva kolovoznih konstrukcija od bituminiziranog materijala po vrućem postupku na putevima svih grupa saobraćajnog opterećenja (JUS U.E9.028);</w:t>
      </w:r>
    </w:p>
    <w:p w14:paraId="19244F92"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kolovoznih zastora (habajućih slojeva) od asfalt betona po vrućem postupku na putevima sa srednjim, lakim i vrlo lakim saobraćajnim opterećenjem (JUS U.E4.014);</w:t>
      </w:r>
    </w:p>
    <w:p w14:paraId="210D590D"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donjih slojeva cementnobetonskih kolovoznih ploča (JUS U.E3.020);</w:t>
      </w:r>
    </w:p>
    <w:p w14:paraId="181E065E"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cement-betona (masivnog, armiranog i prednapregnutog), koji nijesu izloženi habanju i eroziji (JUS B.B2.009);</w:t>
      </w:r>
    </w:p>
    <w:p w14:paraId="52E6F1EE" w14:textId="77777777" w:rsidR="00983718" w:rsidRPr="00110791" w:rsidRDefault="00983718" w:rsidP="003C13AD">
      <w:pPr>
        <w:suppressAutoHyphens w:val="0"/>
        <w:spacing w:after="0" w:line="240" w:lineRule="auto"/>
        <w:ind w:left="630"/>
        <w:jc w:val="both"/>
        <w:rPr>
          <w:rFonts w:ascii="Arial" w:hAnsi="Arial" w:cs="Arial"/>
          <w:lang w:val="sr-Latn-CS"/>
        </w:rPr>
      </w:pPr>
    </w:p>
    <w:p w14:paraId="1576A9D0" w14:textId="48BD955E" w:rsidR="00983718" w:rsidRPr="003C13AD" w:rsidRDefault="00983718" w:rsidP="003C13AD">
      <w:pPr>
        <w:numPr>
          <w:ilvl w:val="0"/>
          <w:numId w:val="39"/>
        </w:numPr>
        <w:suppressAutoHyphens w:val="0"/>
        <w:spacing w:after="0" w:line="240" w:lineRule="auto"/>
        <w:ind w:left="630"/>
        <w:jc w:val="both"/>
        <w:rPr>
          <w:rFonts w:ascii="Arial" w:hAnsi="Arial" w:cs="Arial"/>
          <w:lang w:val="sr-Latn-CS"/>
        </w:rPr>
      </w:pPr>
      <w:r w:rsidRPr="00110791">
        <w:rPr>
          <w:rFonts w:ascii="Arial" w:hAnsi="Arial" w:cs="Arial"/>
          <w:lang w:val="sr-Latn-CS"/>
        </w:rPr>
        <w:t>lomljenog kamena – neobrađenog, poluobrađenog i obrađenog, za sva zidanja u niskogradnji (podzide,  portali, kosine) i visokogradnji;</w:t>
      </w:r>
    </w:p>
    <w:p w14:paraId="08C5F3C9" w14:textId="69017510" w:rsidR="00983718" w:rsidRPr="003C13AD" w:rsidRDefault="00983718" w:rsidP="003C13AD">
      <w:pPr>
        <w:numPr>
          <w:ilvl w:val="0"/>
          <w:numId w:val="39"/>
        </w:numPr>
        <w:suppressAutoHyphens w:val="0"/>
        <w:spacing w:after="0" w:line="240" w:lineRule="auto"/>
        <w:ind w:left="630"/>
        <w:jc w:val="both"/>
        <w:rPr>
          <w:rFonts w:ascii="Arial" w:hAnsi="Arial" w:cs="Arial"/>
          <w:lang w:val="sr-Latn-CS"/>
        </w:rPr>
      </w:pPr>
      <w:r w:rsidRPr="00110791">
        <w:rPr>
          <w:rFonts w:ascii="Arial" w:hAnsi="Arial" w:cs="Arial"/>
          <w:lang w:val="sr-Latn-CS"/>
        </w:rPr>
        <w:t>hidrotehničkog građevinskog kamena, lomljenog, poluobrađenog i obrađenog, za izradu obaloutvrda, vodotokova, svih vrsta hidrotehničkih objekata, gabiona, fašina i dr.;</w:t>
      </w:r>
    </w:p>
    <w:p w14:paraId="28C2A95A" w14:textId="63C4A0A5" w:rsidR="00983718" w:rsidRPr="003C13AD" w:rsidRDefault="00983718" w:rsidP="003C13AD">
      <w:pPr>
        <w:numPr>
          <w:ilvl w:val="0"/>
          <w:numId w:val="39"/>
        </w:numPr>
        <w:suppressAutoHyphens w:val="0"/>
        <w:spacing w:after="0" w:line="240" w:lineRule="auto"/>
        <w:ind w:left="630"/>
        <w:jc w:val="both"/>
        <w:rPr>
          <w:rFonts w:ascii="Arial" w:hAnsi="Arial" w:cs="Arial"/>
          <w:lang w:val="sr-Latn-CS"/>
        </w:rPr>
      </w:pPr>
      <w:r w:rsidRPr="00110791">
        <w:rPr>
          <w:rFonts w:ascii="Arial" w:hAnsi="Arial" w:cs="Arial"/>
          <w:lang w:val="sr-Latn-CS"/>
        </w:rPr>
        <w:t>kao krečnjak klase kvaliteta I, koji se koristi u industriji šećera (JUS B.B6.013);</w:t>
      </w:r>
    </w:p>
    <w:p w14:paraId="4EE79E80" w14:textId="77777777" w:rsidR="00983718" w:rsidRPr="00110791" w:rsidRDefault="00983718" w:rsidP="003C13AD">
      <w:pPr>
        <w:numPr>
          <w:ilvl w:val="0"/>
          <w:numId w:val="39"/>
        </w:numPr>
        <w:suppressAutoHyphens w:val="0"/>
        <w:spacing w:after="0" w:line="240" w:lineRule="auto"/>
        <w:ind w:left="630"/>
        <w:jc w:val="both"/>
        <w:rPr>
          <w:rFonts w:ascii="Arial" w:hAnsi="Arial" w:cs="Arial"/>
          <w:lang w:val="sr-Latn-CS"/>
        </w:rPr>
      </w:pPr>
      <w:r w:rsidRPr="00110791">
        <w:rPr>
          <w:rFonts w:ascii="Arial" w:hAnsi="Arial" w:cs="Arial"/>
          <w:lang w:val="sr-Latn-CS"/>
        </w:rPr>
        <w:t>kao krečnjak klase kvaliteta I, koji se koristi u metalurgiji (JUS B.B6.011);</w:t>
      </w:r>
    </w:p>
    <w:p w14:paraId="26B86A8F" w14:textId="77777777" w:rsidR="00983718" w:rsidRDefault="00983718" w:rsidP="003C13AD">
      <w:pPr>
        <w:suppressAutoHyphens w:val="0"/>
        <w:spacing w:after="0" w:line="240" w:lineRule="auto"/>
        <w:ind w:left="630"/>
        <w:jc w:val="both"/>
        <w:rPr>
          <w:rFonts w:ascii="Arial" w:hAnsi="Arial" w:cs="Arial"/>
          <w:i/>
          <w:lang w:val="pl-PL"/>
        </w:rPr>
      </w:pPr>
    </w:p>
    <w:p w14:paraId="71F56AD9" w14:textId="77777777" w:rsidR="003C13AD" w:rsidRPr="003C13AD" w:rsidRDefault="003C13AD" w:rsidP="003C13AD">
      <w:pPr>
        <w:spacing w:after="0" w:line="240" w:lineRule="auto"/>
        <w:jc w:val="both"/>
        <w:rPr>
          <w:rFonts w:ascii="Arial" w:hAnsi="Arial" w:cs="Arial"/>
          <w:b/>
          <w:lang w:val="sr-Latn-CS"/>
        </w:rPr>
      </w:pPr>
    </w:p>
    <w:p w14:paraId="6F10EA42" w14:textId="77777777" w:rsidR="003C13AD" w:rsidRPr="003C13AD" w:rsidRDefault="003C13AD" w:rsidP="003C13AD">
      <w:pPr>
        <w:keepNext/>
        <w:spacing w:after="0" w:line="240" w:lineRule="auto"/>
        <w:outlineLvl w:val="1"/>
        <w:rPr>
          <w:rFonts w:ascii="Arial" w:hAnsi="Arial" w:cs="Times New Roman"/>
          <w:b/>
          <w:bCs/>
          <w:iCs/>
          <w:lang w:val="sr-Latn-CS"/>
        </w:rPr>
      </w:pPr>
      <w:r w:rsidRPr="003C13AD">
        <w:rPr>
          <w:rFonts w:ascii="Arial" w:hAnsi="Arial" w:cs="Times New Roman"/>
          <w:b/>
          <w:bCs/>
          <w:iCs/>
          <w:lang w:val="sr-Latn-CS"/>
        </w:rPr>
        <w:t>1.11 Inženjersko-geološke karakteristike lokaliteta</w:t>
      </w:r>
    </w:p>
    <w:p w14:paraId="76F7E7AD" w14:textId="77777777" w:rsidR="003C13AD" w:rsidRPr="003C13AD" w:rsidRDefault="003C13AD" w:rsidP="003C13AD">
      <w:pPr>
        <w:suppressAutoHyphens w:val="0"/>
        <w:spacing w:after="0" w:line="240" w:lineRule="auto"/>
        <w:jc w:val="both"/>
        <w:rPr>
          <w:rFonts w:ascii="Arial" w:hAnsi="Arial" w:cs="Arial"/>
          <w:b/>
          <w:lang w:val="sr-Latn-CS"/>
        </w:rPr>
      </w:pPr>
    </w:p>
    <w:p w14:paraId="033D62C1" w14:textId="0953C63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Sa inženjersko-geološkog aspekta ležište tehničko-građevinskog kamena, izgrađuju jako vezani, veoma okamenjeni i mjestimično dolomitisani sedimenti. Stijene su toliko okamenjene, krute i vezane, da se i pored brojnih diskontinuiteta i kaverni u istim, mogu držati iskopi u vertikalnim zasjecima, čak i potkopima, a tuneli  manjih poprečnih presjeka i dovoljnom nadtunelskom debljinom stijena i bez podgrađivanja. To je posledica velike zglobljenosti pojedinih velikih blokova ili paketa blokova okonturenih površinama diskontinuiteta. Tereni izgrađeni od ovih stijena, pripadaju grupi veoma nosivih i stabilnih terena. U takvim terenima, iskopi su mogući uglavnom pomoću eksploziva. Prema građevinskim normama, takve stijene pripadaju IV do VI kategoriji, dok su ostale fizičko-mehaničke karakteristike određene laboratorijskim ispitivanjima.</w:t>
      </w:r>
    </w:p>
    <w:p w14:paraId="65023850" w14:textId="77777777" w:rsidR="003C13AD" w:rsidRPr="003C13AD" w:rsidRDefault="003C13AD" w:rsidP="003C13AD">
      <w:pPr>
        <w:keepNext/>
        <w:spacing w:after="0" w:line="240" w:lineRule="auto"/>
        <w:outlineLvl w:val="1"/>
        <w:rPr>
          <w:rFonts w:ascii="Arial" w:hAnsi="Arial" w:cs="Times New Roman"/>
          <w:b/>
          <w:bCs/>
          <w:iCs/>
          <w:lang w:val="sr-Latn-CS"/>
        </w:rPr>
      </w:pPr>
      <w:r w:rsidRPr="003C13AD">
        <w:rPr>
          <w:rFonts w:ascii="Arial" w:hAnsi="Arial" w:cs="Times New Roman"/>
          <w:b/>
          <w:bCs/>
          <w:iCs/>
          <w:lang w:val="sr-Latn-CS"/>
        </w:rPr>
        <w:lastRenderedPageBreak/>
        <w:t>1.12 Klimatske karakteristike</w:t>
      </w:r>
    </w:p>
    <w:p w14:paraId="213749BB" w14:textId="77777777" w:rsidR="003C13AD" w:rsidRPr="003C13AD" w:rsidRDefault="003C13AD" w:rsidP="003C13AD">
      <w:pPr>
        <w:suppressAutoHyphens w:val="0"/>
        <w:spacing w:after="0" w:line="240" w:lineRule="auto"/>
        <w:jc w:val="both"/>
        <w:rPr>
          <w:rFonts w:ascii="Arial" w:hAnsi="Arial" w:cs="Arial"/>
          <w:b/>
          <w:lang w:val="sr-Latn-CS"/>
        </w:rPr>
      </w:pPr>
    </w:p>
    <w:p w14:paraId="61144E4B" w14:textId="77777777" w:rsidR="003C13AD" w:rsidRPr="003C13AD" w:rsidRDefault="003C13AD" w:rsidP="003C13AD">
      <w:pPr>
        <w:spacing w:after="0" w:line="240" w:lineRule="auto"/>
        <w:jc w:val="both"/>
        <w:rPr>
          <w:rFonts w:ascii="Arial" w:hAnsi="Arial" w:cs="Arial"/>
          <w:lang w:val="sr-Cyrl-CS"/>
        </w:rPr>
      </w:pPr>
      <w:r w:rsidRPr="003C13AD">
        <w:rPr>
          <w:rFonts w:ascii="Arial" w:hAnsi="Arial" w:cs="Arial"/>
          <w:lang w:val="sr-Cyrl-CS"/>
        </w:rPr>
        <w:t>Klimatske karakteristike ovog područja uslovljene su njegovim geografskim položajem, nadmorskom visinom, reljefom i blizinom Jadranskog mora. Klimatske razlike su jasno izražene između priobalnog pojasa i zaleđa.</w:t>
      </w:r>
    </w:p>
    <w:p w14:paraId="630C7866" w14:textId="77777777" w:rsidR="003C13AD" w:rsidRPr="003C13AD" w:rsidRDefault="003C13AD" w:rsidP="003C13AD">
      <w:pPr>
        <w:spacing w:after="0" w:line="240" w:lineRule="auto"/>
        <w:jc w:val="both"/>
        <w:rPr>
          <w:rFonts w:ascii="Arial" w:hAnsi="Arial" w:cs="Arial"/>
          <w:lang w:val="sr-Latn-CS"/>
        </w:rPr>
      </w:pPr>
    </w:p>
    <w:p w14:paraId="7073C322" w14:textId="77777777" w:rsidR="003C13AD" w:rsidRPr="00B620C9" w:rsidRDefault="003C13AD" w:rsidP="003C13AD">
      <w:pPr>
        <w:spacing w:after="0" w:line="240" w:lineRule="auto"/>
        <w:jc w:val="both"/>
        <w:rPr>
          <w:rFonts w:ascii="Arial" w:hAnsi="Arial" w:cs="Arial"/>
          <w:lang w:val="pt-BR"/>
        </w:rPr>
      </w:pPr>
      <w:r w:rsidRPr="003C13AD">
        <w:rPr>
          <w:rFonts w:ascii="Arial" w:hAnsi="Arial" w:cs="Arial"/>
        </w:rPr>
        <w:t>U</w:t>
      </w:r>
      <w:r w:rsidRPr="00B620C9">
        <w:rPr>
          <w:rFonts w:ascii="Arial" w:hAnsi="Arial" w:cs="Arial"/>
          <w:lang w:val="sr-Latn-CS"/>
        </w:rPr>
        <w:t xml:space="preserve"> </w:t>
      </w:r>
      <w:r w:rsidRPr="003C13AD">
        <w:rPr>
          <w:rFonts w:ascii="Arial" w:hAnsi="Arial" w:cs="Arial"/>
        </w:rPr>
        <w:t>klimatskom</w:t>
      </w:r>
      <w:r w:rsidRPr="00B620C9">
        <w:rPr>
          <w:rFonts w:ascii="Arial" w:hAnsi="Arial" w:cs="Arial"/>
          <w:lang w:val="sr-Latn-CS"/>
        </w:rPr>
        <w:t xml:space="preserve"> </w:t>
      </w:r>
      <w:r w:rsidRPr="003C13AD">
        <w:rPr>
          <w:rFonts w:ascii="Arial" w:hAnsi="Arial" w:cs="Arial"/>
        </w:rPr>
        <w:t>pogledu</w:t>
      </w:r>
      <w:r w:rsidRPr="00B620C9">
        <w:rPr>
          <w:rFonts w:ascii="Arial" w:hAnsi="Arial" w:cs="Arial"/>
          <w:lang w:val="sr-Latn-CS"/>
        </w:rPr>
        <w:t xml:space="preserve"> </w:t>
      </w:r>
      <w:r w:rsidRPr="003C13AD">
        <w:rPr>
          <w:rFonts w:ascii="Arial" w:hAnsi="Arial" w:cs="Arial"/>
        </w:rPr>
        <w:t>podru</w:t>
      </w:r>
      <w:r w:rsidRPr="00B620C9">
        <w:rPr>
          <w:rFonts w:ascii="Arial" w:hAnsi="Arial" w:cs="Arial"/>
          <w:lang w:val="sr-Latn-CS"/>
        </w:rPr>
        <w:t>č</w:t>
      </w:r>
      <w:r w:rsidRPr="003C13AD">
        <w:rPr>
          <w:rFonts w:ascii="Arial" w:hAnsi="Arial" w:cs="Arial"/>
        </w:rPr>
        <w:t>je</w:t>
      </w:r>
      <w:r w:rsidRPr="00B620C9">
        <w:rPr>
          <w:rFonts w:ascii="Arial" w:hAnsi="Arial" w:cs="Arial"/>
          <w:lang w:val="sr-Latn-CS"/>
        </w:rPr>
        <w:t xml:space="preserve"> </w:t>
      </w:r>
      <w:r w:rsidRPr="003C13AD">
        <w:rPr>
          <w:rFonts w:ascii="Arial" w:hAnsi="Arial" w:cs="Arial"/>
        </w:rPr>
        <w:t>pripada</w:t>
      </w:r>
      <w:r w:rsidRPr="00B620C9">
        <w:rPr>
          <w:rFonts w:ascii="Arial" w:hAnsi="Arial" w:cs="Arial"/>
          <w:lang w:val="sr-Latn-CS"/>
        </w:rPr>
        <w:t xml:space="preserve"> </w:t>
      </w:r>
      <w:r w:rsidRPr="003C13AD">
        <w:rPr>
          <w:rFonts w:ascii="Arial" w:hAnsi="Arial" w:cs="Arial"/>
        </w:rPr>
        <w:t>mediteranskom</w:t>
      </w:r>
      <w:r w:rsidRPr="00B620C9">
        <w:rPr>
          <w:rFonts w:ascii="Arial" w:hAnsi="Arial" w:cs="Arial"/>
          <w:lang w:val="sr-Latn-CS"/>
        </w:rPr>
        <w:t xml:space="preserve"> </w:t>
      </w:r>
      <w:r w:rsidRPr="003C13AD">
        <w:rPr>
          <w:rFonts w:ascii="Arial" w:hAnsi="Arial" w:cs="Arial"/>
        </w:rPr>
        <w:t>tipu</w:t>
      </w:r>
      <w:r w:rsidRPr="00B620C9">
        <w:rPr>
          <w:rFonts w:ascii="Arial" w:hAnsi="Arial" w:cs="Arial"/>
          <w:lang w:val="sr-Latn-CS"/>
        </w:rPr>
        <w:t xml:space="preserve"> </w:t>
      </w:r>
      <w:r w:rsidRPr="003C13AD">
        <w:rPr>
          <w:rFonts w:ascii="Arial" w:hAnsi="Arial" w:cs="Arial"/>
        </w:rPr>
        <w:t>sa</w:t>
      </w:r>
      <w:r w:rsidRPr="00B620C9">
        <w:rPr>
          <w:rFonts w:ascii="Arial" w:hAnsi="Arial" w:cs="Arial"/>
          <w:lang w:val="sr-Latn-CS"/>
        </w:rPr>
        <w:t xml:space="preserve"> </w:t>
      </w:r>
      <w:r w:rsidRPr="003C13AD">
        <w:rPr>
          <w:rFonts w:ascii="Arial" w:hAnsi="Arial" w:cs="Arial"/>
        </w:rPr>
        <w:t>bogatstvom</w:t>
      </w:r>
      <w:r w:rsidRPr="00B620C9">
        <w:rPr>
          <w:rFonts w:ascii="Arial" w:hAnsi="Arial" w:cs="Arial"/>
          <w:lang w:val="sr-Latn-CS"/>
        </w:rPr>
        <w:t xml:space="preserve"> </w:t>
      </w:r>
      <w:r w:rsidRPr="003C13AD">
        <w:rPr>
          <w:rFonts w:ascii="Arial" w:hAnsi="Arial" w:cs="Arial"/>
        </w:rPr>
        <w:t>padavina</w:t>
      </w:r>
      <w:r w:rsidRPr="00B620C9">
        <w:rPr>
          <w:rFonts w:ascii="Arial" w:hAnsi="Arial" w:cs="Arial"/>
          <w:lang w:val="sr-Latn-CS"/>
        </w:rPr>
        <w:t xml:space="preserve">, </w:t>
      </w:r>
      <w:r w:rsidRPr="003C13AD">
        <w:rPr>
          <w:rFonts w:ascii="Arial" w:hAnsi="Arial" w:cs="Arial"/>
        </w:rPr>
        <w:t>velikom</w:t>
      </w:r>
      <w:r w:rsidRPr="00B620C9">
        <w:rPr>
          <w:rFonts w:ascii="Arial" w:hAnsi="Arial" w:cs="Arial"/>
          <w:lang w:val="sr-Latn-CS"/>
        </w:rPr>
        <w:t xml:space="preserve"> </w:t>
      </w:r>
      <w:r w:rsidRPr="003C13AD">
        <w:rPr>
          <w:rFonts w:ascii="Arial" w:hAnsi="Arial" w:cs="Arial"/>
        </w:rPr>
        <w:t>vla</w:t>
      </w:r>
      <w:r w:rsidRPr="00B620C9">
        <w:rPr>
          <w:rFonts w:ascii="Arial" w:hAnsi="Arial" w:cs="Arial"/>
          <w:lang w:val="sr-Latn-CS"/>
        </w:rPr>
        <w:t>ž</w:t>
      </w:r>
      <w:r w:rsidRPr="003C13AD">
        <w:rPr>
          <w:rFonts w:ascii="Arial" w:hAnsi="Arial" w:cs="Arial"/>
        </w:rPr>
        <w:t>nosti</w:t>
      </w:r>
      <w:r w:rsidRPr="00B620C9">
        <w:rPr>
          <w:rFonts w:ascii="Arial" w:hAnsi="Arial" w:cs="Arial"/>
          <w:lang w:val="sr-Latn-CS"/>
        </w:rPr>
        <w:t xml:space="preserve">, </w:t>
      </w:r>
      <w:r w:rsidRPr="003C13AD">
        <w:rPr>
          <w:rFonts w:ascii="Arial" w:hAnsi="Arial" w:cs="Arial"/>
        </w:rPr>
        <w:t>temperaturama</w:t>
      </w:r>
      <w:r w:rsidRPr="00B620C9">
        <w:rPr>
          <w:rFonts w:ascii="Arial" w:hAnsi="Arial" w:cs="Arial"/>
          <w:lang w:val="sr-Latn-CS"/>
        </w:rPr>
        <w:t xml:space="preserve"> </w:t>
      </w:r>
      <w:r w:rsidRPr="003C13AD">
        <w:rPr>
          <w:rFonts w:ascii="Arial" w:hAnsi="Arial" w:cs="Arial"/>
        </w:rPr>
        <w:t>sa</w:t>
      </w:r>
      <w:r w:rsidRPr="00B620C9">
        <w:rPr>
          <w:rFonts w:ascii="Arial" w:hAnsi="Arial" w:cs="Arial"/>
          <w:lang w:val="sr-Latn-CS"/>
        </w:rPr>
        <w:t xml:space="preserve"> </w:t>
      </w:r>
      <w:r w:rsidRPr="003C13AD">
        <w:rPr>
          <w:rFonts w:ascii="Arial" w:hAnsi="Arial" w:cs="Arial"/>
        </w:rPr>
        <w:t>malim</w:t>
      </w:r>
      <w:r w:rsidRPr="00B620C9">
        <w:rPr>
          <w:rFonts w:ascii="Arial" w:hAnsi="Arial" w:cs="Arial"/>
          <w:lang w:val="sr-Latn-CS"/>
        </w:rPr>
        <w:t xml:space="preserve"> </w:t>
      </w:r>
      <w:r w:rsidRPr="003C13AD">
        <w:rPr>
          <w:rFonts w:ascii="Arial" w:hAnsi="Arial" w:cs="Arial"/>
        </w:rPr>
        <w:t>dnevnim</w:t>
      </w:r>
      <w:r w:rsidRPr="00B620C9">
        <w:rPr>
          <w:rFonts w:ascii="Arial" w:hAnsi="Arial" w:cs="Arial"/>
          <w:lang w:val="sr-Latn-CS"/>
        </w:rPr>
        <w:t xml:space="preserve"> </w:t>
      </w:r>
      <w:r w:rsidRPr="003C13AD">
        <w:rPr>
          <w:rFonts w:ascii="Arial" w:hAnsi="Arial" w:cs="Arial"/>
        </w:rPr>
        <w:t>i</w:t>
      </w:r>
      <w:r w:rsidRPr="00B620C9">
        <w:rPr>
          <w:rFonts w:ascii="Arial" w:hAnsi="Arial" w:cs="Arial"/>
          <w:lang w:val="sr-Latn-CS"/>
        </w:rPr>
        <w:t xml:space="preserve"> </w:t>
      </w:r>
      <w:r w:rsidRPr="003C13AD">
        <w:rPr>
          <w:rFonts w:ascii="Arial" w:hAnsi="Arial" w:cs="Arial"/>
        </w:rPr>
        <w:t>godi</w:t>
      </w:r>
      <w:r w:rsidRPr="00B620C9">
        <w:rPr>
          <w:rFonts w:ascii="Arial" w:hAnsi="Arial" w:cs="Arial"/>
          <w:lang w:val="sr-Latn-CS"/>
        </w:rPr>
        <w:t>š</w:t>
      </w:r>
      <w:r w:rsidRPr="003C13AD">
        <w:rPr>
          <w:rFonts w:ascii="Arial" w:hAnsi="Arial" w:cs="Arial"/>
        </w:rPr>
        <w:t>njim</w:t>
      </w:r>
      <w:r w:rsidRPr="00B620C9">
        <w:rPr>
          <w:rFonts w:ascii="Arial" w:hAnsi="Arial" w:cs="Arial"/>
          <w:lang w:val="sr-Latn-CS"/>
        </w:rPr>
        <w:t xml:space="preserve"> </w:t>
      </w:r>
      <w:r w:rsidRPr="003C13AD">
        <w:rPr>
          <w:rFonts w:ascii="Arial" w:hAnsi="Arial" w:cs="Arial"/>
        </w:rPr>
        <w:t>kolebanjima</w:t>
      </w:r>
      <w:r w:rsidRPr="00B620C9">
        <w:rPr>
          <w:rFonts w:ascii="Arial" w:hAnsi="Arial" w:cs="Arial"/>
          <w:lang w:val="sr-Latn-CS"/>
        </w:rPr>
        <w:t xml:space="preserve">, </w:t>
      </w:r>
      <w:r w:rsidRPr="003C13AD">
        <w:rPr>
          <w:rFonts w:ascii="Arial" w:hAnsi="Arial" w:cs="Arial"/>
        </w:rPr>
        <w:t>dok</w:t>
      </w:r>
      <w:r w:rsidRPr="00B620C9">
        <w:rPr>
          <w:rFonts w:ascii="Arial" w:hAnsi="Arial" w:cs="Arial"/>
          <w:lang w:val="sr-Latn-CS"/>
        </w:rPr>
        <w:t xml:space="preserve"> </w:t>
      </w:r>
      <w:r w:rsidRPr="003C13AD">
        <w:rPr>
          <w:rFonts w:ascii="Arial" w:hAnsi="Arial" w:cs="Arial"/>
        </w:rPr>
        <w:t>vjetrovi</w:t>
      </w:r>
      <w:r w:rsidRPr="00B620C9">
        <w:rPr>
          <w:rFonts w:ascii="Arial" w:hAnsi="Arial" w:cs="Arial"/>
          <w:lang w:val="sr-Latn-CS"/>
        </w:rPr>
        <w:t xml:space="preserve"> </w:t>
      </w:r>
      <w:r w:rsidRPr="003C13AD">
        <w:rPr>
          <w:rFonts w:ascii="Arial" w:hAnsi="Arial" w:cs="Arial"/>
        </w:rPr>
        <w:t>duvaju</w:t>
      </w:r>
      <w:r w:rsidRPr="00B620C9">
        <w:rPr>
          <w:rFonts w:ascii="Arial" w:hAnsi="Arial" w:cs="Arial"/>
          <w:lang w:val="sr-Latn-CS"/>
        </w:rPr>
        <w:t xml:space="preserve"> </w:t>
      </w:r>
      <w:r w:rsidRPr="003C13AD">
        <w:rPr>
          <w:rFonts w:ascii="Arial" w:hAnsi="Arial" w:cs="Arial"/>
        </w:rPr>
        <w:t>prete</w:t>
      </w:r>
      <w:r w:rsidRPr="00B620C9">
        <w:rPr>
          <w:rFonts w:ascii="Arial" w:hAnsi="Arial" w:cs="Arial"/>
          <w:lang w:val="sr-Latn-CS"/>
        </w:rPr>
        <w:t>ž</w:t>
      </w:r>
      <w:r w:rsidRPr="003C13AD">
        <w:rPr>
          <w:rFonts w:ascii="Arial" w:hAnsi="Arial" w:cs="Arial"/>
        </w:rPr>
        <w:t>no</w:t>
      </w:r>
      <w:r w:rsidRPr="00B620C9">
        <w:rPr>
          <w:rFonts w:ascii="Arial" w:hAnsi="Arial" w:cs="Arial"/>
          <w:lang w:val="sr-Latn-CS"/>
        </w:rPr>
        <w:t xml:space="preserve"> </w:t>
      </w:r>
      <w:r w:rsidRPr="003C13AD">
        <w:rPr>
          <w:rFonts w:ascii="Arial" w:hAnsi="Arial" w:cs="Arial"/>
        </w:rPr>
        <w:t>iz</w:t>
      </w:r>
      <w:r w:rsidRPr="00B620C9">
        <w:rPr>
          <w:rFonts w:ascii="Arial" w:hAnsi="Arial" w:cs="Arial"/>
          <w:lang w:val="sr-Latn-CS"/>
        </w:rPr>
        <w:t xml:space="preserve"> </w:t>
      </w:r>
      <w:r w:rsidRPr="003C13AD">
        <w:rPr>
          <w:rFonts w:ascii="Arial" w:hAnsi="Arial" w:cs="Arial"/>
        </w:rPr>
        <w:t>pravca</w:t>
      </w:r>
      <w:r w:rsidRPr="00B620C9">
        <w:rPr>
          <w:rFonts w:ascii="Arial" w:hAnsi="Arial" w:cs="Arial"/>
          <w:lang w:val="sr-Latn-CS"/>
        </w:rPr>
        <w:t xml:space="preserve"> </w:t>
      </w:r>
      <w:r w:rsidRPr="003C13AD">
        <w:rPr>
          <w:rFonts w:ascii="Arial" w:hAnsi="Arial" w:cs="Arial"/>
        </w:rPr>
        <w:t>sjevera</w:t>
      </w:r>
      <w:r w:rsidRPr="00B620C9">
        <w:rPr>
          <w:rFonts w:ascii="Arial" w:hAnsi="Arial" w:cs="Arial"/>
          <w:lang w:val="sr-Latn-CS"/>
        </w:rPr>
        <w:t xml:space="preserve">, </w:t>
      </w:r>
      <w:r w:rsidRPr="003C13AD">
        <w:rPr>
          <w:rFonts w:ascii="Arial" w:hAnsi="Arial" w:cs="Arial"/>
        </w:rPr>
        <w:t>kada</w:t>
      </w:r>
      <w:r w:rsidRPr="00B620C9">
        <w:rPr>
          <w:rFonts w:ascii="Arial" w:hAnsi="Arial" w:cs="Arial"/>
          <w:lang w:val="sr-Latn-CS"/>
        </w:rPr>
        <w:t xml:space="preserve"> </w:t>
      </w:r>
      <w:r w:rsidRPr="003C13AD">
        <w:rPr>
          <w:rFonts w:ascii="Arial" w:hAnsi="Arial" w:cs="Arial"/>
        </w:rPr>
        <w:t>su</w:t>
      </w:r>
      <w:r w:rsidRPr="00B620C9">
        <w:rPr>
          <w:rFonts w:ascii="Arial" w:hAnsi="Arial" w:cs="Arial"/>
          <w:lang w:val="sr-Latn-CS"/>
        </w:rPr>
        <w:t xml:space="preserve"> </w:t>
      </w:r>
      <w:r w:rsidRPr="003C13AD">
        <w:rPr>
          <w:rFonts w:ascii="Arial" w:hAnsi="Arial" w:cs="Arial"/>
        </w:rPr>
        <w:t>hladni</w:t>
      </w:r>
      <w:r w:rsidRPr="00B620C9">
        <w:rPr>
          <w:rFonts w:ascii="Arial" w:hAnsi="Arial" w:cs="Arial"/>
          <w:lang w:val="sr-Latn-CS"/>
        </w:rPr>
        <w:t xml:space="preserve"> </w:t>
      </w:r>
      <w:r w:rsidRPr="003C13AD">
        <w:rPr>
          <w:rFonts w:ascii="Arial" w:hAnsi="Arial" w:cs="Arial"/>
        </w:rPr>
        <w:t>i</w:t>
      </w:r>
      <w:r w:rsidRPr="00B620C9">
        <w:rPr>
          <w:rFonts w:ascii="Arial" w:hAnsi="Arial" w:cs="Arial"/>
          <w:lang w:val="sr-Latn-CS"/>
        </w:rPr>
        <w:t xml:space="preserve"> </w:t>
      </w:r>
      <w:r w:rsidRPr="003C13AD">
        <w:rPr>
          <w:rFonts w:ascii="Arial" w:hAnsi="Arial" w:cs="Arial"/>
        </w:rPr>
        <w:t>suvi</w:t>
      </w:r>
      <w:r w:rsidRPr="00B620C9">
        <w:rPr>
          <w:rFonts w:ascii="Arial" w:hAnsi="Arial" w:cs="Arial"/>
          <w:lang w:val="sr-Latn-CS"/>
        </w:rPr>
        <w:t xml:space="preserve">, </w:t>
      </w:r>
      <w:r w:rsidRPr="003C13AD">
        <w:rPr>
          <w:rFonts w:ascii="Arial" w:hAnsi="Arial" w:cs="Arial"/>
        </w:rPr>
        <w:t>a</w:t>
      </w:r>
      <w:r w:rsidRPr="00B620C9">
        <w:rPr>
          <w:rFonts w:ascii="Arial" w:hAnsi="Arial" w:cs="Arial"/>
          <w:lang w:val="sr-Latn-CS"/>
        </w:rPr>
        <w:t xml:space="preserve"> </w:t>
      </w:r>
      <w:r w:rsidRPr="003C13AD">
        <w:rPr>
          <w:rFonts w:ascii="Arial" w:hAnsi="Arial" w:cs="Arial"/>
        </w:rPr>
        <w:t>iz</w:t>
      </w:r>
      <w:r w:rsidRPr="00B620C9">
        <w:rPr>
          <w:rFonts w:ascii="Arial" w:hAnsi="Arial" w:cs="Arial"/>
          <w:lang w:val="sr-Latn-CS"/>
        </w:rPr>
        <w:t xml:space="preserve"> </w:t>
      </w:r>
      <w:r w:rsidRPr="003C13AD">
        <w:rPr>
          <w:rFonts w:ascii="Arial" w:hAnsi="Arial" w:cs="Arial"/>
        </w:rPr>
        <w:t>pravca</w:t>
      </w:r>
      <w:r w:rsidRPr="00B620C9">
        <w:rPr>
          <w:rFonts w:ascii="Arial" w:hAnsi="Arial" w:cs="Arial"/>
          <w:lang w:val="sr-Latn-CS"/>
        </w:rPr>
        <w:t xml:space="preserve"> </w:t>
      </w:r>
      <w:r w:rsidRPr="003C13AD">
        <w:rPr>
          <w:rFonts w:ascii="Arial" w:hAnsi="Arial" w:cs="Arial"/>
        </w:rPr>
        <w:t>juga</w:t>
      </w:r>
      <w:r w:rsidRPr="00B620C9">
        <w:rPr>
          <w:rFonts w:ascii="Arial" w:hAnsi="Arial" w:cs="Arial"/>
          <w:lang w:val="sr-Latn-CS"/>
        </w:rPr>
        <w:t xml:space="preserve"> </w:t>
      </w:r>
      <w:r w:rsidRPr="003C13AD">
        <w:rPr>
          <w:rFonts w:ascii="Arial" w:hAnsi="Arial" w:cs="Arial"/>
        </w:rPr>
        <w:t>topli</w:t>
      </w:r>
      <w:r w:rsidRPr="00B620C9">
        <w:rPr>
          <w:rFonts w:ascii="Arial" w:hAnsi="Arial" w:cs="Arial"/>
          <w:lang w:val="sr-Latn-CS"/>
        </w:rPr>
        <w:t xml:space="preserve"> </w:t>
      </w:r>
      <w:r w:rsidRPr="003C13AD">
        <w:rPr>
          <w:rFonts w:ascii="Arial" w:hAnsi="Arial" w:cs="Arial"/>
        </w:rPr>
        <w:t>i</w:t>
      </w:r>
      <w:r w:rsidRPr="00B620C9">
        <w:rPr>
          <w:rFonts w:ascii="Arial" w:hAnsi="Arial" w:cs="Arial"/>
          <w:lang w:val="sr-Latn-CS"/>
        </w:rPr>
        <w:t xml:space="preserve"> </w:t>
      </w:r>
      <w:r w:rsidRPr="003C13AD">
        <w:rPr>
          <w:rFonts w:ascii="Arial" w:hAnsi="Arial" w:cs="Arial"/>
        </w:rPr>
        <w:t>pra</w:t>
      </w:r>
      <w:r w:rsidRPr="00B620C9">
        <w:rPr>
          <w:rFonts w:ascii="Arial" w:hAnsi="Arial" w:cs="Arial"/>
          <w:lang w:val="sr-Latn-CS"/>
        </w:rPr>
        <w:t>ć</w:t>
      </w:r>
      <w:r w:rsidRPr="003C13AD">
        <w:rPr>
          <w:rFonts w:ascii="Arial" w:hAnsi="Arial" w:cs="Arial"/>
        </w:rPr>
        <w:t>eni</w:t>
      </w:r>
      <w:r w:rsidRPr="00B620C9">
        <w:rPr>
          <w:rFonts w:ascii="Arial" w:hAnsi="Arial" w:cs="Arial"/>
          <w:lang w:val="sr-Latn-CS"/>
        </w:rPr>
        <w:t xml:space="preserve"> </w:t>
      </w:r>
      <w:r w:rsidRPr="003C13AD">
        <w:rPr>
          <w:rFonts w:ascii="Arial" w:hAnsi="Arial" w:cs="Arial"/>
        </w:rPr>
        <w:t>obilnim</w:t>
      </w:r>
      <w:r w:rsidRPr="00B620C9">
        <w:rPr>
          <w:rFonts w:ascii="Arial" w:hAnsi="Arial" w:cs="Arial"/>
          <w:lang w:val="sr-Latn-CS"/>
        </w:rPr>
        <w:t xml:space="preserve"> </w:t>
      </w:r>
      <w:r w:rsidRPr="003C13AD">
        <w:rPr>
          <w:rFonts w:ascii="Arial" w:hAnsi="Arial" w:cs="Arial"/>
        </w:rPr>
        <w:t>padavinama</w:t>
      </w:r>
      <w:r w:rsidRPr="00B620C9">
        <w:rPr>
          <w:rFonts w:ascii="Arial" w:hAnsi="Arial" w:cs="Arial"/>
          <w:lang w:val="sr-Latn-CS"/>
        </w:rPr>
        <w:t xml:space="preserve">. </w:t>
      </w:r>
      <w:r w:rsidRPr="003C13AD">
        <w:rPr>
          <w:rFonts w:ascii="Arial" w:hAnsi="Arial" w:cs="Arial"/>
          <w:lang w:val="sr-Latn-CS"/>
        </w:rPr>
        <w:t xml:space="preserve">Obilježja područja sa mediteranskom klimom, su dugi, topli i sušni ljetni perodi, a blagi i kišni zimski periodi. </w:t>
      </w:r>
    </w:p>
    <w:p w14:paraId="2411E6A4" w14:textId="77777777" w:rsidR="003C13AD" w:rsidRPr="003C13AD" w:rsidRDefault="003C13AD" w:rsidP="003C13AD">
      <w:pPr>
        <w:spacing w:after="0" w:line="240" w:lineRule="auto"/>
        <w:jc w:val="both"/>
        <w:rPr>
          <w:rFonts w:ascii="Arial" w:hAnsi="Arial" w:cs="Arial"/>
          <w:lang w:val="sr-Latn-CS"/>
        </w:rPr>
      </w:pPr>
    </w:p>
    <w:p w14:paraId="5DC9DBA5" w14:textId="77777777" w:rsidR="003C13AD" w:rsidRPr="003C13AD" w:rsidRDefault="003C13AD" w:rsidP="003C13AD">
      <w:pPr>
        <w:spacing w:after="0" w:line="240" w:lineRule="auto"/>
        <w:jc w:val="center"/>
        <w:rPr>
          <w:rFonts w:ascii="Arial" w:hAnsi="Arial" w:cs="Arial"/>
          <w:lang w:val="sr-Latn-CS"/>
        </w:rPr>
      </w:pPr>
      <w:r w:rsidRPr="003C13AD">
        <w:rPr>
          <w:rFonts w:ascii="Arial" w:hAnsi="Arial" w:cs="Arial"/>
          <w:lang w:val="sr-Latn-CS"/>
        </w:rPr>
        <w:t>Tabela 3: Srednje mjesečne i godišnje temperature vazduha (1951.-1990.)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542"/>
        <w:gridCol w:w="542"/>
        <w:gridCol w:w="645"/>
        <w:gridCol w:w="645"/>
        <w:gridCol w:w="645"/>
        <w:gridCol w:w="645"/>
        <w:gridCol w:w="645"/>
        <w:gridCol w:w="645"/>
        <w:gridCol w:w="645"/>
        <w:gridCol w:w="645"/>
        <w:gridCol w:w="645"/>
        <w:gridCol w:w="546"/>
        <w:gridCol w:w="718"/>
      </w:tblGrid>
      <w:tr w:rsidR="003C13AD" w:rsidRPr="0018112F" w14:paraId="3E56E6B8" w14:textId="77777777" w:rsidTr="003B5173">
        <w:trPr>
          <w:jc w:val="center"/>
        </w:trPr>
        <w:tc>
          <w:tcPr>
            <w:tcW w:w="753" w:type="dxa"/>
            <w:vMerge w:val="restart"/>
            <w:shd w:val="clear" w:color="auto" w:fill="FFFFFF"/>
            <w:vAlign w:val="center"/>
          </w:tcPr>
          <w:p w14:paraId="23FC4061"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Mjesto</w:t>
            </w:r>
          </w:p>
        </w:tc>
        <w:tc>
          <w:tcPr>
            <w:tcW w:w="7769" w:type="dxa"/>
            <w:gridSpan w:val="13"/>
            <w:shd w:val="clear" w:color="auto" w:fill="FFFFFF"/>
          </w:tcPr>
          <w:p w14:paraId="1F3E913F"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Srednje mjesečne i godišnje temperature vazduha (ºC)</w:t>
            </w:r>
          </w:p>
        </w:tc>
      </w:tr>
      <w:tr w:rsidR="003C13AD" w:rsidRPr="003C13AD" w14:paraId="5972A4D7" w14:textId="77777777" w:rsidTr="003B5173">
        <w:trPr>
          <w:jc w:val="center"/>
        </w:trPr>
        <w:tc>
          <w:tcPr>
            <w:tcW w:w="753" w:type="dxa"/>
            <w:vMerge/>
            <w:shd w:val="clear" w:color="auto" w:fill="FFFFFF"/>
          </w:tcPr>
          <w:p w14:paraId="26DDE99A" w14:textId="77777777" w:rsidR="003C13AD" w:rsidRPr="003C13AD" w:rsidRDefault="003C13AD" w:rsidP="003C13AD">
            <w:pPr>
              <w:spacing w:after="0" w:line="240" w:lineRule="auto"/>
              <w:jc w:val="both"/>
              <w:rPr>
                <w:rFonts w:ascii="Arial" w:hAnsi="Arial" w:cs="Arial"/>
                <w:lang w:val="sr-Latn-CS"/>
              </w:rPr>
            </w:pPr>
          </w:p>
        </w:tc>
        <w:tc>
          <w:tcPr>
            <w:tcW w:w="576" w:type="dxa"/>
            <w:shd w:val="clear" w:color="auto" w:fill="FFFFFF"/>
            <w:vAlign w:val="center"/>
          </w:tcPr>
          <w:p w14:paraId="2A577ABC"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I</w:t>
            </w:r>
          </w:p>
        </w:tc>
        <w:tc>
          <w:tcPr>
            <w:tcW w:w="575" w:type="dxa"/>
            <w:shd w:val="clear" w:color="auto" w:fill="FFFFFF"/>
            <w:vAlign w:val="center"/>
          </w:tcPr>
          <w:p w14:paraId="790C4434"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II</w:t>
            </w:r>
          </w:p>
        </w:tc>
        <w:tc>
          <w:tcPr>
            <w:tcW w:w="598" w:type="dxa"/>
            <w:shd w:val="clear" w:color="auto" w:fill="FFFFFF"/>
            <w:vAlign w:val="center"/>
          </w:tcPr>
          <w:p w14:paraId="66A16AC9"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III</w:t>
            </w:r>
          </w:p>
        </w:tc>
        <w:tc>
          <w:tcPr>
            <w:tcW w:w="599" w:type="dxa"/>
            <w:shd w:val="clear" w:color="auto" w:fill="FFFFFF"/>
            <w:vAlign w:val="center"/>
          </w:tcPr>
          <w:p w14:paraId="598A9070"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IV</w:t>
            </w:r>
          </w:p>
        </w:tc>
        <w:tc>
          <w:tcPr>
            <w:tcW w:w="599" w:type="dxa"/>
            <w:shd w:val="clear" w:color="auto" w:fill="FFFFFF"/>
            <w:vAlign w:val="center"/>
          </w:tcPr>
          <w:p w14:paraId="33D3F659"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V</w:t>
            </w:r>
          </w:p>
        </w:tc>
        <w:tc>
          <w:tcPr>
            <w:tcW w:w="599" w:type="dxa"/>
            <w:shd w:val="clear" w:color="auto" w:fill="FFFFFF"/>
            <w:vAlign w:val="center"/>
          </w:tcPr>
          <w:p w14:paraId="659E901E"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VI</w:t>
            </w:r>
          </w:p>
        </w:tc>
        <w:tc>
          <w:tcPr>
            <w:tcW w:w="599" w:type="dxa"/>
            <w:shd w:val="clear" w:color="auto" w:fill="FFFFFF"/>
            <w:vAlign w:val="center"/>
          </w:tcPr>
          <w:p w14:paraId="0F0BBC4C"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VII</w:t>
            </w:r>
          </w:p>
        </w:tc>
        <w:tc>
          <w:tcPr>
            <w:tcW w:w="606" w:type="dxa"/>
            <w:shd w:val="clear" w:color="auto" w:fill="FFFFFF"/>
            <w:vAlign w:val="center"/>
          </w:tcPr>
          <w:p w14:paraId="50436A94"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VIII</w:t>
            </w:r>
          </w:p>
        </w:tc>
        <w:tc>
          <w:tcPr>
            <w:tcW w:w="599" w:type="dxa"/>
            <w:shd w:val="clear" w:color="auto" w:fill="FFFFFF"/>
            <w:vAlign w:val="center"/>
          </w:tcPr>
          <w:p w14:paraId="455C87BB"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IX</w:t>
            </w:r>
          </w:p>
        </w:tc>
        <w:tc>
          <w:tcPr>
            <w:tcW w:w="599" w:type="dxa"/>
            <w:shd w:val="clear" w:color="auto" w:fill="FFFFFF"/>
            <w:vAlign w:val="center"/>
          </w:tcPr>
          <w:p w14:paraId="09CFF438"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X</w:t>
            </w:r>
          </w:p>
        </w:tc>
        <w:tc>
          <w:tcPr>
            <w:tcW w:w="599" w:type="dxa"/>
            <w:shd w:val="clear" w:color="auto" w:fill="FFFFFF"/>
            <w:vAlign w:val="center"/>
          </w:tcPr>
          <w:p w14:paraId="09D8AF4F"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XI</w:t>
            </w:r>
          </w:p>
        </w:tc>
        <w:tc>
          <w:tcPr>
            <w:tcW w:w="588" w:type="dxa"/>
            <w:shd w:val="clear" w:color="auto" w:fill="FFFFFF"/>
            <w:vAlign w:val="center"/>
          </w:tcPr>
          <w:p w14:paraId="58CA2E8F"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XII</w:t>
            </w:r>
          </w:p>
        </w:tc>
        <w:tc>
          <w:tcPr>
            <w:tcW w:w="633" w:type="dxa"/>
            <w:shd w:val="clear" w:color="auto" w:fill="FFFFFF"/>
            <w:vAlign w:val="center"/>
          </w:tcPr>
          <w:p w14:paraId="5F68FB04"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God.</w:t>
            </w:r>
          </w:p>
        </w:tc>
      </w:tr>
      <w:tr w:rsidR="003C13AD" w:rsidRPr="003C13AD" w14:paraId="39C4329E" w14:textId="77777777" w:rsidTr="003B5173">
        <w:trPr>
          <w:jc w:val="center"/>
        </w:trPr>
        <w:tc>
          <w:tcPr>
            <w:tcW w:w="753" w:type="dxa"/>
            <w:shd w:val="clear" w:color="auto" w:fill="FFFFFF"/>
            <w:vAlign w:val="center"/>
          </w:tcPr>
          <w:p w14:paraId="1E2AA486"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Ulcinj</w:t>
            </w:r>
          </w:p>
        </w:tc>
        <w:tc>
          <w:tcPr>
            <w:tcW w:w="576" w:type="dxa"/>
            <w:vAlign w:val="center"/>
          </w:tcPr>
          <w:p w14:paraId="64F6690B"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7,0</w:t>
            </w:r>
          </w:p>
        </w:tc>
        <w:tc>
          <w:tcPr>
            <w:tcW w:w="575" w:type="dxa"/>
            <w:vAlign w:val="center"/>
          </w:tcPr>
          <w:p w14:paraId="5C28A5F5"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7,9</w:t>
            </w:r>
          </w:p>
        </w:tc>
        <w:tc>
          <w:tcPr>
            <w:tcW w:w="598" w:type="dxa"/>
            <w:vAlign w:val="center"/>
          </w:tcPr>
          <w:p w14:paraId="1E73957A"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10,3</w:t>
            </w:r>
          </w:p>
        </w:tc>
        <w:tc>
          <w:tcPr>
            <w:tcW w:w="599" w:type="dxa"/>
            <w:vAlign w:val="center"/>
          </w:tcPr>
          <w:p w14:paraId="533A2B42"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13,7</w:t>
            </w:r>
          </w:p>
        </w:tc>
        <w:tc>
          <w:tcPr>
            <w:tcW w:w="599" w:type="dxa"/>
            <w:vAlign w:val="center"/>
          </w:tcPr>
          <w:p w14:paraId="799A56D1"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17,8</w:t>
            </w:r>
          </w:p>
        </w:tc>
        <w:tc>
          <w:tcPr>
            <w:tcW w:w="599" w:type="dxa"/>
            <w:vAlign w:val="center"/>
          </w:tcPr>
          <w:p w14:paraId="310199F2"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21,8</w:t>
            </w:r>
          </w:p>
        </w:tc>
        <w:tc>
          <w:tcPr>
            <w:tcW w:w="599" w:type="dxa"/>
            <w:vAlign w:val="center"/>
          </w:tcPr>
          <w:p w14:paraId="257BA2DF"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24,4</w:t>
            </w:r>
          </w:p>
        </w:tc>
        <w:tc>
          <w:tcPr>
            <w:tcW w:w="606" w:type="dxa"/>
            <w:vAlign w:val="center"/>
          </w:tcPr>
          <w:p w14:paraId="13240335"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24,3</w:t>
            </w:r>
          </w:p>
        </w:tc>
        <w:tc>
          <w:tcPr>
            <w:tcW w:w="599" w:type="dxa"/>
            <w:vAlign w:val="center"/>
          </w:tcPr>
          <w:p w14:paraId="679BB296"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21,1</w:t>
            </w:r>
          </w:p>
        </w:tc>
        <w:tc>
          <w:tcPr>
            <w:tcW w:w="599" w:type="dxa"/>
            <w:vAlign w:val="center"/>
          </w:tcPr>
          <w:p w14:paraId="5B1F1662"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16,9</w:t>
            </w:r>
          </w:p>
        </w:tc>
        <w:tc>
          <w:tcPr>
            <w:tcW w:w="599" w:type="dxa"/>
            <w:vAlign w:val="center"/>
          </w:tcPr>
          <w:p w14:paraId="52AA8B09"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12,3</w:t>
            </w:r>
          </w:p>
        </w:tc>
        <w:tc>
          <w:tcPr>
            <w:tcW w:w="588" w:type="dxa"/>
            <w:vAlign w:val="center"/>
          </w:tcPr>
          <w:p w14:paraId="73A4C583"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8,7</w:t>
            </w:r>
          </w:p>
        </w:tc>
        <w:tc>
          <w:tcPr>
            <w:tcW w:w="633" w:type="dxa"/>
            <w:vAlign w:val="center"/>
          </w:tcPr>
          <w:p w14:paraId="133A2C5A"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15,5</w:t>
            </w:r>
          </w:p>
        </w:tc>
      </w:tr>
    </w:tbl>
    <w:p w14:paraId="36D69A89" w14:textId="77777777" w:rsidR="003C13AD" w:rsidRPr="003C13AD" w:rsidRDefault="003C13AD" w:rsidP="003C13AD">
      <w:pPr>
        <w:spacing w:after="0" w:line="240" w:lineRule="auto"/>
        <w:jc w:val="center"/>
        <w:rPr>
          <w:rFonts w:ascii="Arial" w:hAnsi="Arial" w:cs="Arial"/>
          <w:i/>
          <w:sz w:val="18"/>
          <w:lang w:val="sr-Latn-CS"/>
        </w:rPr>
      </w:pPr>
      <w:r w:rsidRPr="003C13AD">
        <w:rPr>
          <w:rFonts w:ascii="Arial" w:hAnsi="Arial" w:cs="Arial"/>
          <w:i/>
          <w:sz w:val="18"/>
          <w:lang w:val="sr-Latn-CS"/>
        </w:rPr>
        <w:t>Prema: „Klima Crne Gore“, B.Radojičić, 1993.</w:t>
      </w:r>
    </w:p>
    <w:p w14:paraId="61F34A04" w14:textId="77777777" w:rsidR="003C13AD" w:rsidRPr="003C13AD" w:rsidRDefault="003C13AD" w:rsidP="003C13AD">
      <w:pPr>
        <w:spacing w:after="0" w:line="240" w:lineRule="auto"/>
        <w:jc w:val="both"/>
        <w:rPr>
          <w:rFonts w:ascii="Arial" w:hAnsi="Arial" w:cs="Arial"/>
          <w:lang w:val="sr-Latn-CS"/>
        </w:rPr>
      </w:pPr>
    </w:p>
    <w:p w14:paraId="6CABA3B1" w14:textId="6DE7F183"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Najviše sati sunca (2556), u Crnoj Gori ima Ulcinj. Maksimum je u julu - 354 sata, minimum u decembru - 113 sati. Ljetnji period karakterišu visoke temperature vazduha, koje u toku jula i avgusta dostižu i preko 35ºC. Na bazi višegodišnjeg prosjeka, godišnje u priobalnom dijelu Crne Gore je zastupljeno 110 ljetnjih dana sa temperaturom od 25ºC i više. Godišnje je zastupljeno prosječno 29 dana, kada maksimalna dnevna temperatura vazduha iznosi preko 30ºC. Na ovom području je prosječno godišnje zastupljeno oko 10 dana sa mrazevima (kada je minimalna dnevna temperatura ispod 0ºC), dok je broj ledenih dana zanemarljiv (dani sa  maksimalnom temperaturom ospod 0ºC).</w:t>
      </w:r>
      <w:r w:rsidRPr="003C13AD">
        <w:rPr>
          <w:rFonts w:ascii="Arial" w:hAnsi="Arial" w:cs="Arial"/>
          <w:lang w:val="sr-Cyrl-CS"/>
        </w:rPr>
        <w:t>Ovakve klimatske karakteristike područja omogućavaju rad na eksploataciji i obradi tehničko-građevinskog kamena tokom čitave kalendarske godine</w:t>
      </w:r>
    </w:p>
    <w:p w14:paraId="684EC2BA" w14:textId="57849FBB" w:rsidR="00CC2143" w:rsidRDefault="00CC2143" w:rsidP="00487163">
      <w:pPr>
        <w:spacing w:after="0" w:line="240" w:lineRule="auto"/>
        <w:jc w:val="both"/>
        <w:rPr>
          <w:rFonts w:ascii="Arial" w:hAnsi="Arial" w:cs="Arial"/>
          <w:lang w:val="sr-Cyrl-CS"/>
        </w:rPr>
      </w:pPr>
    </w:p>
    <w:p w14:paraId="5161C4B9" w14:textId="77777777" w:rsidR="00487163" w:rsidRPr="00E56DC2" w:rsidRDefault="00487163" w:rsidP="00487163">
      <w:pPr>
        <w:spacing w:after="0" w:line="240" w:lineRule="auto"/>
        <w:jc w:val="both"/>
        <w:rPr>
          <w:rFonts w:ascii="Arial" w:hAnsi="Arial" w:cs="Arial"/>
          <w:lang w:val="sr-Cyrl-CS"/>
        </w:rPr>
      </w:pPr>
    </w:p>
    <w:p w14:paraId="30913968" w14:textId="0E6E1F0A" w:rsidR="00744584" w:rsidRPr="00E56DC2" w:rsidRDefault="007D5270" w:rsidP="00487163">
      <w:pPr>
        <w:pStyle w:val="Heading1"/>
        <w:numPr>
          <w:ilvl w:val="0"/>
          <w:numId w:val="0"/>
        </w:numPr>
        <w:jc w:val="both"/>
        <w:rPr>
          <w:rFonts w:ascii="Arial" w:hAnsi="Arial" w:cs="Arial"/>
          <w:sz w:val="22"/>
          <w:szCs w:val="22"/>
        </w:rPr>
      </w:pPr>
      <w:bookmarkStart w:id="9" w:name="_Toc402262933"/>
      <w:r w:rsidRPr="00E56DC2">
        <w:rPr>
          <w:rFonts w:ascii="Arial" w:hAnsi="Arial" w:cs="Arial"/>
          <w:sz w:val="22"/>
          <w:szCs w:val="22"/>
        </w:rPr>
        <w:t xml:space="preserve">2.    </w:t>
      </w:r>
      <w:r w:rsidR="00592620" w:rsidRPr="00E56DC2">
        <w:rPr>
          <w:rFonts w:ascii="Arial" w:hAnsi="Arial" w:cs="Arial"/>
          <w:sz w:val="22"/>
          <w:szCs w:val="22"/>
        </w:rPr>
        <w:t>ROK TRAJANJA KONCESIJE</w:t>
      </w:r>
      <w:bookmarkEnd w:id="9"/>
    </w:p>
    <w:p w14:paraId="4E540A78" w14:textId="77777777" w:rsidR="00744584" w:rsidRPr="00E56DC2" w:rsidRDefault="00744584" w:rsidP="00487163">
      <w:pPr>
        <w:shd w:val="clear" w:color="auto" w:fill="FFFFFF"/>
        <w:spacing w:after="0" w:line="240" w:lineRule="auto"/>
        <w:jc w:val="both"/>
        <w:rPr>
          <w:rFonts w:ascii="Arial" w:hAnsi="Arial" w:cs="Arial"/>
          <w:lang w:val="sr-Latn-CS"/>
        </w:rPr>
      </w:pPr>
    </w:p>
    <w:p w14:paraId="06C4ACF6" w14:textId="7EBA59D7" w:rsidR="001C61D2" w:rsidRPr="00E56DC2" w:rsidRDefault="001C61D2" w:rsidP="00487163">
      <w:pPr>
        <w:shd w:val="clear" w:color="auto" w:fill="FFFFFF"/>
        <w:spacing w:after="0" w:line="240" w:lineRule="auto"/>
        <w:jc w:val="both"/>
        <w:rPr>
          <w:rFonts w:ascii="Arial" w:hAnsi="Arial" w:cs="Arial"/>
          <w:lang w:val="sr-Latn-CS"/>
        </w:rPr>
      </w:pPr>
      <w:r w:rsidRPr="00E56DC2">
        <w:rPr>
          <w:rFonts w:ascii="Arial" w:hAnsi="Arial" w:cs="Arial"/>
          <w:lang w:val="sr-Latn-CS"/>
        </w:rPr>
        <w:t>Rok trajanja eksploatacije mineralne sirovine (vijek eksploatacije) zavisi od utvrđenih rezervi, godišnjeg kapaciteta eksploatacije i od zahtjeva tržišta.</w:t>
      </w:r>
    </w:p>
    <w:p w14:paraId="422C0354" w14:textId="77777777" w:rsidR="001C61D2" w:rsidRPr="00E56DC2" w:rsidRDefault="001C61D2" w:rsidP="00487163">
      <w:pPr>
        <w:shd w:val="clear" w:color="auto" w:fill="FFFFFF"/>
        <w:spacing w:after="0" w:line="240" w:lineRule="auto"/>
        <w:jc w:val="both"/>
        <w:rPr>
          <w:rFonts w:ascii="Arial" w:hAnsi="Arial" w:cs="Arial"/>
          <w:lang w:val="sr-Latn-CS"/>
        </w:rPr>
      </w:pPr>
    </w:p>
    <w:p w14:paraId="2D887C91" w14:textId="3F31A811" w:rsidR="001C61D2" w:rsidRPr="00E56DC2" w:rsidRDefault="001C61D2" w:rsidP="00487163">
      <w:pPr>
        <w:shd w:val="clear" w:color="auto" w:fill="FFFFFF"/>
        <w:spacing w:after="0" w:line="240" w:lineRule="auto"/>
        <w:jc w:val="both"/>
        <w:rPr>
          <w:rFonts w:ascii="Arial" w:hAnsi="Arial" w:cs="Arial"/>
          <w:lang w:val="sr-Latn-CS"/>
        </w:rPr>
      </w:pPr>
      <w:r w:rsidRPr="00E56DC2">
        <w:rPr>
          <w:rFonts w:ascii="Arial" w:hAnsi="Arial" w:cs="Arial"/>
          <w:lang w:val="sr-Latn-CS"/>
        </w:rPr>
        <w:t xml:space="preserve">Ovim koncesionim aktom daje se maksimalni rok koncesije za eksploataciju tehničko-građevinskog kamena iz ležišta </w:t>
      </w:r>
      <w:r w:rsidR="00B4306B">
        <w:rPr>
          <w:rFonts w:ascii="Arial" w:hAnsi="Arial" w:cs="Arial"/>
          <w:lang w:val="sr-Latn-CS"/>
        </w:rPr>
        <w:t>“Ristova Ponta“</w:t>
      </w:r>
      <w:r w:rsidRPr="00E56DC2">
        <w:rPr>
          <w:rFonts w:ascii="Arial" w:hAnsi="Arial" w:cs="Arial"/>
          <w:lang w:val="sr-Latn-CS"/>
        </w:rPr>
        <w:t xml:space="preserve">, na period od </w:t>
      </w:r>
      <w:r w:rsidR="00BB4D92">
        <w:rPr>
          <w:rFonts w:ascii="Arial" w:hAnsi="Arial" w:cs="Arial"/>
          <w:lang w:val="sr-Latn-CS"/>
        </w:rPr>
        <w:t>30</w:t>
      </w:r>
      <w:r w:rsidRPr="00E56DC2">
        <w:rPr>
          <w:rFonts w:ascii="Arial" w:hAnsi="Arial" w:cs="Arial"/>
          <w:lang w:val="sr-Latn-CS"/>
        </w:rPr>
        <w:t xml:space="preserve"> godina, sa minimalnom godišnjom proizvodnjom od 20.000 m</w:t>
      </w:r>
      <w:r w:rsidRPr="00E56DC2">
        <w:rPr>
          <w:rFonts w:ascii="Arial" w:hAnsi="Arial" w:cs="Arial"/>
          <w:vertAlign w:val="superscript"/>
          <w:lang w:val="sr-Latn-CS"/>
        </w:rPr>
        <w:t>3</w:t>
      </w:r>
      <w:r w:rsidR="006631CA" w:rsidRPr="00E56DC2">
        <w:rPr>
          <w:rFonts w:ascii="Arial" w:hAnsi="Arial" w:cs="Arial"/>
          <w:lang w:val="sr-Latn-CS"/>
        </w:rPr>
        <w:t xml:space="preserve"> č.s.m</w:t>
      </w:r>
      <w:r w:rsidRPr="00E56DC2">
        <w:rPr>
          <w:rFonts w:ascii="Arial" w:hAnsi="Arial" w:cs="Arial"/>
          <w:lang w:val="sr-Latn-CS"/>
        </w:rPr>
        <w:t>, odnosno oko 30.000 m</w:t>
      </w:r>
      <w:r w:rsidRPr="00E56DC2">
        <w:rPr>
          <w:rFonts w:ascii="Arial" w:hAnsi="Arial" w:cs="Arial"/>
          <w:vertAlign w:val="superscript"/>
          <w:lang w:val="sr-Latn-CS"/>
        </w:rPr>
        <w:t>3</w:t>
      </w:r>
      <w:r w:rsidRPr="00E56DC2">
        <w:rPr>
          <w:rFonts w:ascii="Arial" w:hAnsi="Arial" w:cs="Arial"/>
          <w:lang w:val="sr-Latn-CS"/>
        </w:rPr>
        <w:t xml:space="preserve"> agregata različitih frakcija. </w:t>
      </w:r>
    </w:p>
    <w:p w14:paraId="681F925A" w14:textId="77777777" w:rsidR="001C61D2" w:rsidRPr="00E56DC2" w:rsidRDefault="001C61D2" w:rsidP="00487163">
      <w:pPr>
        <w:shd w:val="clear" w:color="auto" w:fill="FFFFFF"/>
        <w:spacing w:after="0" w:line="240" w:lineRule="auto"/>
        <w:jc w:val="both"/>
        <w:rPr>
          <w:rFonts w:ascii="Arial" w:hAnsi="Arial" w:cs="Arial"/>
          <w:lang w:val="sr-Latn-CS"/>
        </w:rPr>
      </w:pPr>
    </w:p>
    <w:p w14:paraId="5CAADB2D" w14:textId="46FF72B1" w:rsidR="001C61D2" w:rsidRPr="00E56DC2" w:rsidRDefault="001C61D2" w:rsidP="00487163">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Koncesija za eksploataciju tehničko-građevinskog kamena iz </w:t>
      </w:r>
      <w:r w:rsidR="006631CA" w:rsidRPr="00E56DC2">
        <w:rPr>
          <w:rFonts w:ascii="Arial" w:hAnsi="Arial" w:cs="Arial"/>
          <w:lang w:val="sr-Latn-CS"/>
        </w:rPr>
        <w:t xml:space="preserve">ležišta </w:t>
      </w:r>
      <w:r w:rsidR="00B4306B">
        <w:rPr>
          <w:rFonts w:ascii="Arial" w:hAnsi="Arial" w:cs="Arial"/>
          <w:lang w:val="sr-Latn-CS"/>
        </w:rPr>
        <w:t>“Ristova Ponta“</w:t>
      </w:r>
      <w:r w:rsidR="006631CA" w:rsidRPr="00E56DC2">
        <w:rPr>
          <w:rFonts w:ascii="Arial" w:hAnsi="Arial" w:cs="Arial"/>
          <w:lang w:val="sr-Latn-CS"/>
        </w:rPr>
        <w:t xml:space="preserve">, </w:t>
      </w:r>
      <w:r w:rsidRPr="00E56DC2">
        <w:rPr>
          <w:rFonts w:ascii="Arial" w:eastAsia="Times New Roman" w:hAnsi="Arial" w:cs="Arial"/>
          <w:lang w:val="sr-Latn-CS"/>
        </w:rPr>
        <w:t xml:space="preserve">daje se na maksimalni period od </w:t>
      </w:r>
      <w:r w:rsidR="00BB4D92">
        <w:rPr>
          <w:rFonts w:ascii="Arial" w:eastAsia="Times New Roman" w:hAnsi="Arial" w:cs="Arial"/>
          <w:lang w:val="sr-Latn-CS"/>
        </w:rPr>
        <w:t>3</w:t>
      </w:r>
      <w:r w:rsidR="00870E21" w:rsidRPr="00E56DC2">
        <w:rPr>
          <w:rFonts w:ascii="Arial" w:eastAsia="Times New Roman" w:hAnsi="Arial" w:cs="Arial"/>
          <w:lang w:val="sr-Latn-CS"/>
        </w:rPr>
        <w:t>0</w:t>
      </w:r>
      <w:r w:rsidRPr="00E56DC2">
        <w:rPr>
          <w:rFonts w:ascii="Arial" w:eastAsia="Times New Roman" w:hAnsi="Arial" w:cs="Arial"/>
          <w:lang w:val="sr-Latn-CS"/>
        </w:rPr>
        <w:t xml:space="preserve"> godina, od čega: </w:t>
      </w:r>
    </w:p>
    <w:p w14:paraId="21A747DC" w14:textId="77777777" w:rsidR="001C61D2" w:rsidRPr="00B620C9" w:rsidRDefault="001C61D2" w:rsidP="00487163">
      <w:pPr>
        <w:pStyle w:val="ListParagraph"/>
        <w:numPr>
          <w:ilvl w:val="0"/>
          <w:numId w:val="32"/>
        </w:numPr>
        <w:suppressAutoHyphens w:val="0"/>
        <w:spacing w:after="0" w:line="240" w:lineRule="auto"/>
        <w:ind w:left="0" w:firstLine="0"/>
        <w:contextualSpacing w:val="0"/>
        <w:jc w:val="both"/>
        <w:rPr>
          <w:rFonts w:ascii="Arial" w:hAnsi="Arial" w:cs="Arial"/>
          <w:lang w:val="pt-BR"/>
        </w:rPr>
      </w:pPr>
      <w:r w:rsidRPr="00B620C9">
        <w:rPr>
          <w:rFonts w:ascii="Arial" w:hAnsi="Arial" w:cs="Arial"/>
          <w:lang w:val="pt-BR"/>
        </w:rPr>
        <w:t>jedna (</w:t>
      </w:r>
      <w:r w:rsidRPr="00B620C9">
        <w:rPr>
          <w:rFonts w:ascii="Arial" w:hAnsi="Arial" w:cs="Arial"/>
          <w:b/>
          <w:bCs/>
          <w:lang w:val="pt-BR"/>
        </w:rPr>
        <w:t>1</w:t>
      </w:r>
      <w:r w:rsidRPr="00B620C9">
        <w:rPr>
          <w:rFonts w:ascii="Arial" w:hAnsi="Arial" w:cs="Arial"/>
          <w:lang w:val="pt-BR"/>
        </w:rPr>
        <w:t>) godina za detaljna geološka istraživanja,</w:t>
      </w:r>
    </w:p>
    <w:p w14:paraId="297C75BA" w14:textId="0CD25920" w:rsidR="001C61D2" w:rsidRPr="00B620C9" w:rsidRDefault="001C61D2" w:rsidP="00487163">
      <w:pPr>
        <w:pStyle w:val="ListParagraph"/>
        <w:numPr>
          <w:ilvl w:val="0"/>
          <w:numId w:val="32"/>
        </w:numPr>
        <w:suppressAutoHyphens w:val="0"/>
        <w:spacing w:after="0" w:line="240" w:lineRule="auto"/>
        <w:ind w:left="709" w:hanging="709"/>
        <w:contextualSpacing w:val="0"/>
        <w:jc w:val="both"/>
        <w:rPr>
          <w:rFonts w:ascii="Arial" w:hAnsi="Arial" w:cs="Arial"/>
          <w:lang w:val="pt-BR"/>
        </w:rPr>
      </w:pPr>
      <w:r w:rsidRPr="00B620C9">
        <w:rPr>
          <w:rFonts w:ascii="Arial" w:hAnsi="Arial" w:cs="Arial"/>
          <w:lang w:val="pt-BR"/>
        </w:rPr>
        <w:t>jedna</w:t>
      </w:r>
      <w:r w:rsidR="007E0B7F" w:rsidRPr="00B620C9">
        <w:rPr>
          <w:rFonts w:ascii="Arial" w:hAnsi="Arial" w:cs="Arial"/>
          <w:lang w:val="pt-BR"/>
        </w:rPr>
        <w:t xml:space="preserve"> </w:t>
      </w:r>
      <w:r w:rsidRPr="00B620C9">
        <w:rPr>
          <w:rFonts w:ascii="Arial" w:hAnsi="Arial" w:cs="Arial"/>
          <w:lang w:val="pt-BR"/>
        </w:rPr>
        <w:t>(</w:t>
      </w:r>
      <w:r w:rsidRPr="00B620C9">
        <w:rPr>
          <w:rFonts w:ascii="Arial" w:hAnsi="Arial" w:cs="Arial"/>
          <w:b/>
          <w:bCs/>
          <w:lang w:val="pt-BR"/>
        </w:rPr>
        <w:t>1</w:t>
      </w:r>
      <w:r w:rsidRPr="00B620C9">
        <w:rPr>
          <w:rFonts w:ascii="Arial" w:hAnsi="Arial" w:cs="Arial"/>
          <w:lang w:val="pt-BR"/>
        </w:rPr>
        <w:t>) godina za: izradu rudarske dokumentacije, pribavljanja odobrenja, saglasnosti i dozvola za izvođenje radova po istoj, pripremu lokaliteta za eksploataciju, instaliranje postrojenja i opreme potrebne za eksploataciju, kao i pribavljanje upotrebne dozvole za izgrađene objekte i</w:t>
      </w:r>
    </w:p>
    <w:p w14:paraId="26BD19E4" w14:textId="373DA51F" w:rsidR="001C61D2" w:rsidRPr="00B620C9" w:rsidRDefault="005057BF" w:rsidP="00487163">
      <w:pPr>
        <w:pStyle w:val="ListParagraph"/>
        <w:numPr>
          <w:ilvl w:val="0"/>
          <w:numId w:val="32"/>
        </w:numPr>
        <w:suppressAutoHyphens w:val="0"/>
        <w:spacing w:after="0" w:line="240" w:lineRule="auto"/>
        <w:ind w:left="0" w:firstLine="0"/>
        <w:contextualSpacing w:val="0"/>
        <w:jc w:val="both"/>
        <w:rPr>
          <w:rFonts w:ascii="Arial" w:hAnsi="Arial" w:cs="Arial"/>
          <w:lang w:val="pt-BR"/>
        </w:rPr>
      </w:pPr>
      <w:r w:rsidRPr="00B620C9">
        <w:rPr>
          <w:rFonts w:ascii="Arial" w:hAnsi="Arial" w:cs="Arial"/>
          <w:b/>
          <w:bCs/>
          <w:lang w:val="pt-BR"/>
        </w:rPr>
        <w:t>28</w:t>
      </w:r>
      <w:r w:rsidR="001C61D2" w:rsidRPr="00B620C9">
        <w:rPr>
          <w:rFonts w:ascii="Arial" w:hAnsi="Arial" w:cs="Arial"/>
          <w:lang w:val="pt-BR"/>
        </w:rPr>
        <w:t xml:space="preserve"> (</w:t>
      </w:r>
      <w:r w:rsidR="00487163" w:rsidRPr="00B620C9">
        <w:rPr>
          <w:rFonts w:ascii="Arial" w:hAnsi="Arial" w:cs="Arial"/>
          <w:lang w:val="pt-BR"/>
        </w:rPr>
        <w:t>dvadeset osam</w:t>
      </w:r>
      <w:r w:rsidR="001C61D2" w:rsidRPr="00B620C9">
        <w:rPr>
          <w:rFonts w:ascii="Arial" w:hAnsi="Arial" w:cs="Arial"/>
          <w:lang w:val="pt-BR"/>
        </w:rPr>
        <w:t>) godina za eksploataciju</w:t>
      </w:r>
      <w:r w:rsidR="00D23A84" w:rsidRPr="00B620C9">
        <w:rPr>
          <w:rFonts w:ascii="Arial" w:hAnsi="Arial" w:cs="Arial"/>
          <w:lang w:val="pt-BR"/>
        </w:rPr>
        <w:t>.</w:t>
      </w:r>
    </w:p>
    <w:p w14:paraId="3F9717F2" w14:textId="77777777" w:rsidR="001C61D2" w:rsidRPr="00E56DC2" w:rsidRDefault="001C61D2" w:rsidP="00487163">
      <w:pPr>
        <w:shd w:val="clear" w:color="auto" w:fill="FFFFFF"/>
        <w:suppressAutoHyphens w:val="0"/>
        <w:spacing w:after="0" w:line="240" w:lineRule="auto"/>
        <w:jc w:val="both"/>
        <w:rPr>
          <w:rFonts w:ascii="Arial" w:eastAsia="Times New Roman" w:hAnsi="Arial" w:cs="Arial"/>
          <w:lang w:val="sr-Latn-CS"/>
        </w:rPr>
      </w:pPr>
    </w:p>
    <w:p w14:paraId="227E69C5" w14:textId="2959DE36" w:rsidR="001C61D2" w:rsidRPr="00E56DC2" w:rsidRDefault="001C61D2" w:rsidP="00487163">
      <w:pPr>
        <w:shd w:val="clear" w:color="auto" w:fill="FFFFFF"/>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w:t>
      </w:r>
      <w:r w:rsidRPr="00E56DC2">
        <w:rPr>
          <w:rFonts w:ascii="Arial" w:eastAsia="Times New Roman" w:hAnsi="Arial" w:cs="Arial"/>
        </w:rPr>
        <w:t>kupan</w:t>
      </w:r>
      <w:r w:rsidRPr="00B620C9">
        <w:rPr>
          <w:rFonts w:ascii="Arial" w:eastAsia="Times New Roman" w:hAnsi="Arial" w:cs="Arial"/>
          <w:lang w:val="sr-Latn-CS"/>
        </w:rPr>
        <w:t xml:space="preserve"> </w:t>
      </w:r>
      <w:r w:rsidRPr="00E56DC2">
        <w:rPr>
          <w:rFonts w:ascii="Arial" w:eastAsia="Times New Roman" w:hAnsi="Arial" w:cs="Arial"/>
        </w:rPr>
        <w:t>koncesioni</w:t>
      </w:r>
      <w:r w:rsidRPr="00B620C9">
        <w:rPr>
          <w:rFonts w:ascii="Arial" w:eastAsia="Times New Roman" w:hAnsi="Arial" w:cs="Arial"/>
          <w:lang w:val="sr-Latn-CS"/>
        </w:rPr>
        <w:t xml:space="preserve"> </w:t>
      </w:r>
      <w:r w:rsidRPr="00E56DC2">
        <w:rPr>
          <w:rFonts w:ascii="Arial" w:eastAsia="Times New Roman" w:hAnsi="Arial" w:cs="Arial"/>
        </w:rPr>
        <w:t>period</w:t>
      </w:r>
      <w:r w:rsidRPr="00B620C9">
        <w:rPr>
          <w:rFonts w:ascii="Arial" w:eastAsia="Times New Roman" w:hAnsi="Arial" w:cs="Arial"/>
          <w:lang w:val="sr-Latn-CS"/>
        </w:rPr>
        <w:t xml:space="preserve">, </w:t>
      </w:r>
      <w:r w:rsidRPr="00E56DC2">
        <w:rPr>
          <w:rFonts w:ascii="Arial" w:eastAsia="Times New Roman" w:hAnsi="Arial" w:cs="Arial"/>
        </w:rPr>
        <w:t>koji</w:t>
      </w:r>
      <w:r w:rsidRPr="00B620C9">
        <w:rPr>
          <w:rFonts w:ascii="Arial" w:eastAsia="Times New Roman" w:hAnsi="Arial" w:cs="Arial"/>
          <w:lang w:val="sr-Latn-CS"/>
        </w:rPr>
        <w:t xml:space="preserve"> </w:t>
      </w:r>
      <w:r w:rsidRPr="00E56DC2">
        <w:rPr>
          <w:rFonts w:ascii="Arial" w:eastAsia="Times New Roman" w:hAnsi="Arial" w:cs="Arial"/>
        </w:rPr>
        <w:t>obuhvata</w:t>
      </w:r>
      <w:r w:rsidRPr="00B620C9">
        <w:rPr>
          <w:rFonts w:ascii="Arial" w:eastAsia="Times New Roman" w:hAnsi="Arial" w:cs="Arial"/>
          <w:lang w:val="sr-Latn-CS"/>
        </w:rPr>
        <w:t xml:space="preserve"> </w:t>
      </w:r>
      <w:r w:rsidRPr="00E56DC2">
        <w:rPr>
          <w:rFonts w:ascii="Arial" w:eastAsia="Times New Roman" w:hAnsi="Arial" w:cs="Arial"/>
        </w:rPr>
        <w:t>sve</w:t>
      </w:r>
      <w:r w:rsidRPr="00B620C9">
        <w:rPr>
          <w:rFonts w:ascii="Arial" w:eastAsia="Times New Roman" w:hAnsi="Arial" w:cs="Arial"/>
          <w:lang w:val="sr-Latn-CS"/>
        </w:rPr>
        <w:t xml:space="preserve"> </w:t>
      </w:r>
      <w:r w:rsidRPr="00E56DC2">
        <w:rPr>
          <w:rFonts w:ascii="Arial" w:eastAsia="Times New Roman" w:hAnsi="Arial" w:cs="Arial"/>
        </w:rPr>
        <w:t>gore</w:t>
      </w:r>
      <w:r w:rsidRPr="00B620C9">
        <w:rPr>
          <w:rFonts w:ascii="Arial" w:eastAsia="Times New Roman" w:hAnsi="Arial" w:cs="Arial"/>
          <w:lang w:val="sr-Latn-CS"/>
        </w:rPr>
        <w:t xml:space="preserve"> </w:t>
      </w:r>
      <w:r w:rsidRPr="00E56DC2">
        <w:rPr>
          <w:rFonts w:ascii="Arial" w:eastAsia="Times New Roman" w:hAnsi="Arial" w:cs="Arial"/>
        </w:rPr>
        <w:t>navedene</w:t>
      </w:r>
      <w:r w:rsidRPr="00B620C9">
        <w:rPr>
          <w:rFonts w:ascii="Arial" w:eastAsia="Times New Roman" w:hAnsi="Arial" w:cs="Arial"/>
          <w:lang w:val="sr-Latn-CS"/>
        </w:rPr>
        <w:t xml:space="preserve"> </w:t>
      </w:r>
      <w:r w:rsidRPr="00E56DC2">
        <w:rPr>
          <w:rFonts w:ascii="Arial" w:eastAsia="Times New Roman" w:hAnsi="Arial" w:cs="Arial"/>
        </w:rPr>
        <w:t>faze</w:t>
      </w:r>
      <w:r w:rsidRPr="00B620C9">
        <w:rPr>
          <w:rFonts w:ascii="Arial" w:eastAsia="Times New Roman" w:hAnsi="Arial" w:cs="Arial"/>
          <w:lang w:val="sr-Latn-CS"/>
        </w:rPr>
        <w:t xml:space="preserve">, </w:t>
      </w:r>
      <w:r w:rsidRPr="00E56DC2">
        <w:rPr>
          <w:rFonts w:ascii="Arial" w:eastAsia="Times New Roman" w:hAnsi="Arial" w:cs="Arial"/>
        </w:rPr>
        <w:t>ne</w:t>
      </w:r>
      <w:r w:rsidRPr="00B620C9">
        <w:rPr>
          <w:rFonts w:ascii="Arial" w:eastAsia="Times New Roman" w:hAnsi="Arial" w:cs="Arial"/>
          <w:lang w:val="sr-Latn-CS"/>
        </w:rPr>
        <w:t xml:space="preserve"> </w:t>
      </w:r>
      <w:r w:rsidRPr="00E56DC2">
        <w:rPr>
          <w:rFonts w:ascii="Arial" w:eastAsia="Times New Roman" w:hAnsi="Arial" w:cs="Arial"/>
        </w:rPr>
        <w:t>prelazi</w:t>
      </w:r>
      <w:r w:rsidRPr="00B620C9">
        <w:rPr>
          <w:rFonts w:ascii="Arial" w:eastAsia="Times New Roman" w:hAnsi="Arial" w:cs="Arial"/>
          <w:lang w:val="sr-Latn-CS"/>
        </w:rPr>
        <w:t xml:space="preserve"> </w:t>
      </w:r>
      <w:r w:rsidRPr="00E56DC2">
        <w:rPr>
          <w:rFonts w:ascii="Arial" w:eastAsia="Times New Roman" w:hAnsi="Arial" w:cs="Arial"/>
        </w:rPr>
        <w:t>zakonom</w:t>
      </w:r>
      <w:r w:rsidRPr="00B620C9">
        <w:rPr>
          <w:rFonts w:ascii="Arial" w:eastAsia="Times New Roman" w:hAnsi="Arial" w:cs="Arial"/>
          <w:lang w:val="sr-Latn-CS"/>
        </w:rPr>
        <w:t xml:space="preserve"> </w:t>
      </w:r>
      <w:r w:rsidRPr="00E56DC2">
        <w:rPr>
          <w:rFonts w:ascii="Arial" w:eastAsia="Times New Roman" w:hAnsi="Arial" w:cs="Arial"/>
        </w:rPr>
        <w:t>definisan</w:t>
      </w:r>
      <w:r w:rsidRPr="00B620C9">
        <w:rPr>
          <w:rFonts w:ascii="Arial" w:eastAsia="Times New Roman" w:hAnsi="Arial" w:cs="Arial"/>
          <w:lang w:val="sr-Latn-CS"/>
        </w:rPr>
        <w:t xml:space="preserve"> </w:t>
      </w:r>
      <w:r w:rsidRPr="00E56DC2">
        <w:rPr>
          <w:rFonts w:ascii="Arial" w:eastAsia="Times New Roman" w:hAnsi="Arial" w:cs="Arial"/>
        </w:rPr>
        <w:t>rok</w:t>
      </w:r>
      <w:r w:rsidRPr="00B620C9">
        <w:rPr>
          <w:rFonts w:ascii="Arial" w:eastAsia="Times New Roman" w:hAnsi="Arial" w:cs="Arial"/>
          <w:lang w:val="sr-Latn-CS"/>
        </w:rPr>
        <w:t xml:space="preserve"> </w:t>
      </w:r>
      <w:r w:rsidRPr="00E56DC2">
        <w:rPr>
          <w:rFonts w:ascii="Arial" w:eastAsia="Times New Roman" w:hAnsi="Arial" w:cs="Arial"/>
        </w:rPr>
        <w:t>trajanja</w:t>
      </w:r>
      <w:r w:rsidRPr="00B620C9">
        <w:rPr>
          <w:rFonts w:ascii="Arial" w:eastAsia="Times New Roman" w:hAnsi="Arial" w:cs="Arial"/>
          <w:lang w:val="sr-Latn-CS"/>
        </w:rPr>
        <w:t xml:space="preserve"> </w:t>
      </w:r>
      <w:r w:rsidRPr="00E56DC2">
        <w:rPr>
          <w:rFonts w:ascii="Arial" w:eastAsia="Times New Roman" w:hAnsi="Arial" w:cs="Arial"/>
        </w:rPr>
        <w:t>koncesije</w:t>
      </w:r>
      <w:r w:rsidRPr="00B620C9">
        <w:rPr>
          <w:rFonts w:ascii="Arial" w:eastAsia="Times New Roman" w:hAnsi="Arial" w:cs="Arial"/>
          <w:lang w:val="sr-Latn-CS"/>
        </w:rPr>
        <w:t xml:space="preserve"> </w:t>
      </w:r>
      <w:r w:rsidRPr="00E56DC2">
        <w:rPr>
          <w:rFonts w:ascii="Arial" w:eastAsia="Times New Roman" w:hAnsi="Arial" w:cs="Arial"/>
        </w:rPr>
        <w:t>od</w:t>
      </w:r>
      <w:r w:rsidRPr="00B620C9">
        <w:rPr>
          <w:rFonts w:ascii="Arial" w:eastAsia="Times New Roman" w:hAnsi="Arial" w:cs="Arial"/>
          <w:lang w:val="sr-Latn-CS"/>
        </w:rPr>
        <w:t xml:space="preserve"> </w:t>
      </w:r>
      <w:r w:rsidR="005057BF" w:rsidRPr="00B620C9">
        <w:rPr>
          <w:rFonts w:ascii="Arial" w:eastAsia="Times New Roman" w:hAnsi="Arial" w:cs="Arial"/>
          <w:lang w:val="sr-Latn-CS"/>
        </w:rPr>
        <w:t>3</w:t>
      </w:r>
      <w:r w:rsidR="00D23A84" w:rsidRPr="00B620C9">
        <w:rPr>
          <w:rFonts w:ascii="Arial" w:eastAsia="Times New Roman" w:hAnsi="Arial" w:cs="Arial"/>
          <w:lang w:val="sr-Latn-CS"/>
        </w:rPr>
        <w:t>0</w:t>
      </w:r>
      <w:r w:rsidRPr="00B620C9">
        <w:rPr>
          <w:rFonts w:ascii="Arial" w:eastAsia="Times New Roman" w:hAnsi="Arial" w:cs="Arial"/>
          <w:lang w:val="sr-Latn-CS"/>
        </w:rPr>
        <w:t xml:space="preserve"> </w:t>
      </w:r>
      <w:r w:rsidRPr="00E56DC2">
        <w:rPr>
          <w:rFonts w:ascii="Arial" w:eastAsia="Times New Roman" w:hAnsi="Arial" w:cs="Arial"/>
        </w:rPr>
        <w:t>godina</w:t>
      </w:r>
      <w:r w:rsidRPr="00B620C9">
        <w:rPr>
          <w:rFonts w:ascii="Arial" w:eastAsia="Times New Roman" w:hAnsi="Arial" w:cs="Arial"/>
          <w:lang w:val="sr-Latn-CS"/>
        </w:rPr>
        <w:t>.</w:t>
      </w:r>
    </w:p>
    <w:p w14:paraId="66AC6FA6" w14:textId="77777777" w:rsidR="001C61D2" w:rsidRPr="00E56DC2" w:rsidRDefault="001C61D2" w:rsidP="00487163">
      <w:pPr>
        <w:shd w:val="clear" w:color="auto" w:fill="FFFFFF"/>
        <w:suppressAutoHyphens w:val="0"/>
        <w:spacing w:after="0" w:line="240" w:lineRule="auto"/>
        <w:jc w:val="both"/>
        <w:rPr>
          <w:rFonts w:ascii="Arial" w:eastAsia="Times New Roman" w:hAnsi="Arial" w:cs="Arial"/>
          <w:lang w:val="sr-Latn-CS"/>
        </w:rPr>
      </w:pPr>
    </w:p>
    <w:p w14:paraId="020AB4D4" w14:textId="76291E01" w:rsidR="007A0970" w:rsidRPr="00E56DC2" w:rsidRDefault="001C61D2" w:rsidP="003C13AD">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Rok trajanja faze izrade rudarske i tehničke dokumentacije i pripremnih radova se ne može mijenjati.</w:t>
      </w:r>
    </w:p>
    <w:p w14:paraId="7A830F75" w14:textId="362FB433" w:rsidR="00744584" w:rsidRPr="00E56DC2" w:rsidRDefault="007D5270" w:rsidP="00487163">
      <w:pPr>
        <w:pStyle w:val="Heading1"/>
        <w:numPr>
          <w:ilvl w:val="0"/>
          <w:numId w:val="0"/>
        </w:numPr>
        <w:jc w:val="both"/>
        <w:rPr>
          <w:rFonts w:ascii="Arial" w:hAnsi="Arial" w:cs="Arial"/>
          <w:sz w:val="22"/>
          <w:szCs w:val="22"/>
        </w:rPr>
      </w:pPr>
      <w:bookmarkStart w:id="10" w:name="_Toc402262934"/>
      <w:r w:rsidRPr="00E56DC2">
        <w:rPr>
          <w:rFonts w:ascii="Arial" w:hAnsi="Arial" w:cs="Arial"/>
          <w:sz w:val="22"/>
          <w:szCs w:val="22"/>
        </w:rPr>
        <w:lastRenderedPageBreak/>
        <w:t xml:space="preserve">3.      </w:t>
      </w:r>
      <w:r w:rsidR="00592620" w:rsidRPr="00E56DC2">
        <w:rPr>
          <w:rFonts w:ascii="Arial" w:hAnsi="Arial" w:cs="Arial"/>
          <w:sz w:val="22"/>
          <w:szCs w:val="22"/>
        </w:rPr>
        <w:t>OSNOVNI PARAMETRI ZA OCJENU EKONOMSKE OPRAVDANOSTI INVESTICIJE</w:t>
      </w:r>
      <w:bookmarkEnd w:id="10"/>
    </w:p>
    <w:p w14:paraId="10F4FB2F" w14:textId="77777777" w:rsidR="00744584" w:rsidRPr="00E56DC2" w:rsidRDefault="00744584" w:rsidP="00487163">
      <w:pPr>
        <w:spacing w:after="0" w:line="240" w:lineRule="auto"/>
        <w:jc w:val="both"/>
        <w:rPr>
          <w:rFonts w:ascii="Arial" w:hAnsi="Arial" w:cs="Arial"/>
          <w:lang w:val="sr-Latn-CS"/>
        </w:rPr>
      </w:pPr>
    </w:p>
    <w:p w14:paraId="21550155" w14:textId="1FE634E3" w:rsidR="003E1049" w:rsidRPr="00B620C9" w:rsidRDefault="003E1049" w:rsidP="00487163">
      <w:pPr>
        <w:pStyle w:val="ListParagraph"/>
        <w:spacing w:after="0" w:line="240" w:lineRule="auto"/>
        <w:ind w:left="0"/>
        <w:rPr>
          <w:rFonts w:ascii="Arial" w:hAnsi="Arial" w:cs="Arial"/>
          <w:i/>
          <w:u w:val="single"/>
          <w:lang w:val="sr-Latn-CS"/>
        </w:rPr>
      </w:pPr>
      <w:r w:rsidRPr="00E56DC2">
        <w:rPr>
          <w:rFonts w:ascii="Arial" w:hAnsi="Arial" w:cs="Arial"/>
          <w:i/>
          <w:u w:val="single"/>
        </w:rPr>
        <w:t>Opis</w:t>
      </w:r>
      <w:r w:rsidRPr="00E56DC2">
        <w:rPr>
          <w:rFonts w:ascii="Arial" w:hAnsi="Arial" w:cs="Arial"/>
          <w:i/>
          <w:u w:val="single"/>
          <w:lang w:val="sr-Latn-CS"/>
        </w:rPr>
        <w:t xml:space="preserve"> </w:t>
      </w:r>
      <w:r w:rsidRPr="00E56DC2">
        <w:rPr>
          <w:rFonts w:ascii="Arial" w:hAnsi="Arial" w:cs="Arial"/>
          <w:i/>
          <w:u w:val="single"/>
        </w:rPr>
        <w:t>tehni</w:t>
      </w:r>
      <w:r w:rsidRPr="00E56DC2">
        <w:rPr>
          <w:rFonts w:ascii="Arial" w:hAnsi="Arial" w:cs="Arial"/>
          <w:i/>
          <w:u w:val="single"/>
          <w:lang w:val="sr-Latn-CS"/>
        </w:rPr>
        <w:t>č</w:t>
      </w:r>
      <w:r w:rsidRPr="00E56DC2">
        <w:rPr>
          <w:rFonts w:ascii="Arial" w:hAnsi="Arial" w:cs="Arial"/>
          <w:i/>
          <w:u w:val="single"/>
        </w:rPr>
        <w:t>ko</w:t>
      </w:r>
      <w:r w:rsidRPr="00E56DC2">
        <w:rPr>
          <w:rFonts w:ascii="Arial" w:hAnsi="Arial" w:cs="Arial"/>
          <w:i/>
          <w:u w:val="single"/>
          <w:lang w:val="sr-Latn-CS"/>
        </w:rPr>
        <w:t>-</w:t>
      </w:r>
      <w:r w:rsidRPr="00E56DC2">
        <w:rPr>
          <w:rFonts w:ascii="Arial" w:hAnsi="Arial" w:cs="Arial"/>
          <w:i/>
          <w:u w:val="single"/>
        </w:rPr>
        <w:t>tehnolo</w:t>
      </w:r>
      <w:r w:rsidRPr="00E56DC2">
        <w:rPr>
          <w:rFonts w:ascii="Arial" w:hAnsi="Arial" w:cs="Arial"/>
          <w:i/>
          <w:u w:val="single"/>
          <w:lang w:val="sr-Latn-CS"/>
        </w:rPr>
        <w:t>š</w:t>
      </w:r>
      <w:r w:rsidRPr="00E56DC2">
        <w:rPr>
          <w:rFonts w:ascii="Arial" w:hAnsi="Arial" w:cs="Arial"/>
          <w:i/>
          <w:u w:val="single"/>
        </w:rPr>
        <w:t>kog</w:t>
      </w:r>
      <w:r w:rsidRPr="00E56DC2">
        <w:rPr>
          <w:rFonts w:ascii="Arial" w:hAnsi="Arial" w:cs="Arial"/>
          <w:i/>
          <w:u w:val="single"/>
          <w:lang w:val="sr-Latn-CS"/>
        </w:rPr>
        <w:t xml:space="preserve"> </w:t>
      </w:r>
      <w:r w:rsidRPr="00E56DC2">
        <w:rPr>
          <w:rFonts w:ascii="Arial" w:hAnsi="Arial" w:cs="Arial"/>
          <w:i/>
          <w:u w:val="single"/>
        </w:rPr>
        <w:t>procesa</w:t>
      </w:r>
      <w:r w:rsidRPr="00E56DC2">
        <w:rPr>
          <w:rFonts w:ascii="Arial" w:hAnsi="Arial" w:cs="Arial"/>
          <w:i/>
          <w:u w:val="single"/>
          <w:lang w:val="sr-Latn-CS"/>
        </w:rPr>
        <w:t xml:space="preserve"> </w:t>
      </w:r>
      <w:r w:rsidRPr="00E56DC2">
        <w:rPr>
          <w:rFonts w:ascii="Arial" w:hAnsi="Arial" w:cs="Arial"/>
          <w:i/>
          <w:u w:val="single"/>
        </w:rPr>
        <w:t>eksploatacije</w:t>
      </w:r>
    </w:p>
    <w:p w14:paraId="5D87A442" w14:textId="77777777" w:rsidR="00D23A84" w:rsidRPr="00E56DC2" w:rsidRDefault="00D23A84" w:rsidP="00487163">
      <w:pPr>
        <w:pStyle w:val="ListParagraph"/>
        <w:spacing w:after="0" w:line="240" w:lineRule="auto"/>
        <w:ind w:left="0"/>
        <w:rPr>
          <w:rFonts w:ascii="Arial" w:hAnsi="Arial" w:cs="Arial"/>
          <w:iCs/>
          <w:lang w:val="sr-Latn-CS"/>
        </w:rPr>
      </w:pPr>
    </w:p>
    <w:p w14:paraId="5520E9C0" w14:textId="77777777" w:rsidR="003E1049" w:rsidRPr="00E56DC2" w:rsidRDefault="003E1049" w:rsidP="00487163">
      <w:pPr>
        <w:spacing w:after="0" w:line="240" w:lineRule="auto"/>
        <w:jc w:val="both"/>
        <w:rPr>
          <w:rFonts w:ascii="Arial" w:hAnsi="Arial" w:cs="Arial"/>
          <w:lang w:val="sr-Latn-CS"/>
        </w:rPr>
      </w:pPr>
      <w:r w:rsidRPr="00E56DC2">
        <w:rPr>
          <w:rFonts w:ascii="Arial" w:hAnsi="Arial" w:cs="Arial"/>
        </w:rPr>
        <w:t>U</w:t>
      </w:r>
      <w:r w:rsidRPr="00E56DC2">
        <w:rPr>
          <w:rFonts w:ascii="Arial" w:hAnsi="Arial" w:cs="Arial"/>
          <w:lang w:val="sr-Latn-CS"/>
        </w:rPr>
        <w:t xml:space="preserve"> </w:t>
      </w:r>
      <w:r w:rsidRPr="00E56DC2">
        <w:rPr>
          <w:rFonts w:ascii="Arial" w:hAnsi="Arial" w:cs="Arial"/>
        </w:rPr>
        <w:t>ovom</w:t>
      </w:r>
      <w:r w:rsidRPr="00E56DC2">
        <w:rPr>
          <w:rFonts w:ascii="Arial" w:hAnsi="Arial" w:cs="Arial"/>
          <w:lang w:val="sr-Latn-CS"/>
        </w:rPr>
        <w:t xml:space="preserve"> </w:t>
      </w:r>
      <w:r w:rsidRPr="00E56DC2">
        <w:rPr>
          <w:rFonts w:ascii="Arial" w:hAnsi="Arial" w:cs="Arial"/>
        </w:rPr>
        <w:t>poglavlju</w:t>
      </w:r>
      <w:r w:rsidRPr="00E56DC2">
        <w:rPr>
          <w:rFonts w:ascii="Arial" w:hAnsi="Arial" w:cs="Arial"/>
          <w:lang w:val="sr-Latn-CS"/>
        </w:rPr>
        <w:t xml:space="preserve"> </w:t>
      </w:r>
      <w:r w:rsidRPr="00E56DC2">
        <w:rPr>
          <w:rFonts w:ascii="Arial" w:hAnsi="Arial" w:cs="Arial"/>
        </w:rPr>
        <w:t>daju</w:t>
      </w:r>
      <w:r w:rsidRPr="00E56DC2">
        <w:rPr>
          <w:rFonts w:ascii="Arial" w:hAnsi="Arial" w:cs="Arial"/>
          <w:lang w:val="sr-Latn-CS"/>
        </w:rPr>
        <w:t xml:space="preserve"> </w:t>
      </w:r>
      <w:r w:rsidRPr="00E56DC2">
        <w:rPr>
          <w:rFonts w:ascii="Arial" w:hAnsi="Arial" w:cs="Arial"/>
        </w:rPr>
        <w:t>se</w:t>
      </w:r>
      <w:r w:rsidRPr="00E56DC2">
        <w:rPr>
          <w:rFonts w:ascii="Arial" w:hAnsi="Arial" w:cs="Arial"/>
          <w:lang w:val="sr-Latn-CS"/>
        </w:rPr>
        <w:t xml:space="preserve"> </w:t>
      </w:r>
      <w:r w:rsidRPr="00E56DC2">
        <w:rPr>
          <w:rFonts w:ascii="Arial" w:hAnsi="Arial" w:cs="Arial"/>
        </w:rPr>
        <w:t>osnovni</w:t>
      </w:r>
      <w:r w:rsidRPr="00E56DC2">
        <w:rPr>
          <w:rFonts w:ascii="Arial" w:hAnsi="Arial" w:cs="Arial"/>
          <w:lang w:val="sr-Latn-CS"/>
        </w:rPr>
        <w:t xml:space="preserve"> </w:t>
      </w:r>
      <w:r w:rsidRPr="00E56DC2">
        <w:rPr>
          <w:rFonts w:ascii="Arial" w:hAnsi="Arial" w:cs="Arial"/>
        </w:rPr>
        <w:t>parametri</w:t>
      </w:r>
      <w:r w:rsidRPr="00E56DC2">
        <w:rPr>
          <w:rFonts w:ascii="Arial" w:hAnsi="Arial" w:cs="Arial"/>
          <w:lang w:val="sr-Latn-CS"/>
        </w:rPr>
        <w:t xml:space="preserve"> </w:t>
      </w:r>
      <w:r w:rsidRPr="00E56DC2">
        <w:rPr>
          <w:rFonts w:ascii="Arial" w:hAnsi="Arial" w:cs="Arial"/>
        </w:rPr>
        <w:t>koji</w:t>
      </w:r>
      <w:r w:rsidRPr="00E56DC2">
        <w:rPr>
          <w:rFonts w:ascii="Arial" w:hAnsi="Arial" w:cs="Arial"/>
          <w:lang w:val="sr-Latn-CS"/>
        </w:rPr>
        <w:t xml:space="preserve"> </w:t>
      </w:r>
      <w:r w:rsidRPr="00E56DC2">
        <w:rPr>
          <w:rFonts w:ascii="Arial" w:hAnsi="Arial" w:cs="Arial"/>
        </w:rPr>
        <w:t>treba</w:t>
      </w:r>
      <w:r w:rsidRPr="00E56DC2">
        <w:rPr>
          <w:rFonts w:ascii="Arial" w:hAnsi="Arial" w:cs="Arial"/>
          <w:lang w:val="sr-Latn-CS"/>
        </w:rPr>
        <w:t xml:space="preserve"> </w:t>
      </w:r>
      <w:r w:rsidRPr="00E56DC2">
        <w:rPr>
          <w:rFonts w:ascii="Arial" w:hAnsi="Arial" w:cs="Arial"/>
        </w:rPr>
        <w:t>da</w:t>
      </w:r>
      <w:r w:rsidRPr="00E56DC2">
        <w:rPr>
          <w:rFonts w:ascii="Arial" w:hAnsi="Arial" w:cs="Arial"/>
          <w:lang w:val="sr-Latn-CS"/>
        </w:rPr>
        <w:t xml:space="preserve"> </w:t>
      </w:r>
      <w:r w:rsidRPr="00E56DC2">
        <w:rPr>
          <w:rFonts w:ascii="Arial" w:hAnsi="Arial" w:cs="Arial"/>
        </w:rPr>
        <w:t>poslu</w:t>
      </w:r>
      <w:r w:rsidRPr="00E56DC2">
        <w:rPr>
          <w:rFonts w:ascii="Arial" w:hAnsi="Arial" w:cs="Arial"/>
          <w:lang w:val="sr-Latn-CS"/>
        </w:rPr>
        <w:t>ž</w:t>
      </w:r>
      <w:r w:rsidRPr="00E56DC2">
        <w:rPr>
          <w:rFonts w:ascii="Arial" w:hAnsi="Arial" w:cs="Arial"/>
        </w:rPr>
        <w:t>e</w:t>
      </w:r>
      <w:r w:rsidRPr="00E56DC2">
        <w:rPr>
          <w:rFonts w:ascii="Arial" w:hAnsi="Arial" w:cs="Arial"/>
          <w:lang w:val="sr-Latn-CS"/>
        </w:rPr>
        <w:t xml:space="preserve"> </w:t>
      </w:r>
      <w:r w:rsidRPr="00E56DC2">
        <w:rPr>
          <w:rFonts w:ascii="Arial" w:hAnsi="Arial" w:cs="Arial"/>
        </w:rPr>
        <w:t>ponu</w:t>
      </w:r>
      <w:r w:rsidRPr="00E56DC2">
        <w:rPr>
          <w:rFonts w:ascii="Arial" w:hAnsi="Arial" w:cs="Arial"/>
          <w:lang w:val="sr-Latn-CS"/>
        </w:rPr>
        <w:t>đ</w:t>
      </w:r>
      <w:r w:rsidRPr="00E56DC2">
        <w:rPr>
          <w:rFonts w:ascii="Arial" w:hAnsi="Arial" w:cs="Arial"/>
        </w:rPr>
        <w:t>a</w:t>
      </w:r>
      <w:r w:rsidRPr="00E56DC2">
        <w:rPr>
          <w:rFonts w:ascii="Arial" w:hAnsi="Arial" w:cs="Arial"/>
          <w:lang w:val="sr-Latn-CS"/>
        </w:rPr>
        <w:t>č</w:t>
      </w:r>
      <w:r w:rsidRPr="00E56DC2">
        <w:rPr>
          <w:rFonts w:ascii="Arial" w:hAnsi="Arial" w:cs="Arial"/>
        </w:rPr>
        <w:t>ima</w:t>
      </w:r>
      <w:r w:rsidRPr="00E56DC2">
        <w:rPr>
          <w:rFonts w:ascii="Arial" w:hAnsi="Arial" w:cs="Arial"/>
          <w:lang w:val="sr-Latn-CS"/>
        </w:rPr>
        <w:t xml:space="preserve">, </w:t>
      </w:r>
      <w:r w:rsidRPr="00E56DC2">
        <w:rPr>
          <w:rFonts w:ascii="Arial" w:hAnsi="Arial" w:cs="Arial"/>
        </w:rPr>
        <w:t>odnosno</w:t>
      </w:r>
      <w:r w:rsidRPr="00E56DC2">
        <w:rPr>
          <w:rFonts w:ascii="Arial" w:hAnsi="Arial" w:cs="Arial"/>
          <w:lang w:val="sr-Latn-CS"/>
        </w:rPr>
        <w:t xml:space="preserve"> </w:t>
      </w:r>
      <w:r w:rsidRPr="00E56DC2">
        <w:rPr>
          <w:rFonts w:ascii="Arial" w:hAnsi="Arial" w:cs="Arial"/>
        </w:rPr>
        <w:t>potencijalnim</w:t>
      </w:r>
      <w:r w:rsidRPr="00E56DC2">
        <w:rPr>
          <w:rFonts w:ascii="Arial" w:hAnsi="Arial" w:cs="Arial"/>
          <w:lang w:val="sr-Latn-CS"/>
        </w:rPr>
        <w:t xml:space="preserve"> </w:t>
      </w:r>
      <w:r w:rsidRPr="00E56DC2">
        <w:rPr>
          <w:rFonts w:ascii="Arial" w:hAnsi="Arial" w:cs="Arial"/>
        </w:rPr>
        <w:t>investitorima</w:t>
      </w:r>
      <w:r w:rsidRPr="00E56DC2">
        <w:rPr>
          <w:rFonts w:ascii="Arial" w:hAnsi="Arial" w:cs="Arial"/>
          <w:lang w:val="sr-Latn-CS"/>
        </w:rPr>
        <w:t xml:space="preserve"> </w:t>
      </w:r>
      <w:r w:rsidRPr="00E56DC2">
        <w:rPr>
          <w:rFonts w:ascii="Arial" w:hAnsi="Arial" w:cs="Arial"/>
        </w:rPr>
        <w:t>pri</w:t>
      </w:r>
      <w:r w:rsidRPr="00E56DC2">
        <w:rPr>
          <w:rFonts w:ascii="Arial" w:hAnsi="Arial" w:cs="Arial"/>
          <w:lang w:val="sr-Latn-CS"/>
        </w:rPr>
        <w:t xml:space="preserve"> </w:t>
      </w:r>
      <w:r w:rsidRPr="00E56DC2">
        <w:rPr>
          <w:rFonts w:ascii="Arial" w:hAnsi="Arial" w:cs="Arial"/>
        </w:rPr>
        <w:t>obradi</w:t>
      </w:r>
      <w:r w:rsidRPr="00E56DC2">
        <w:rPr>
          <w:rFonts w:ascii="Arial" w:hAnsi="Arial" w:cs="Arial"/>
          <w:lang w:val="sr-Latn-CS"/>
        </w:rPr>
        <w:t xml:space="preserve"> </w:t>
      </w:r>
      <w:r w:rsidRPr="00E56DC2">
        <w:rPr>
          <w:rFonts w:ascii="Arial" w:hAnsi="Arial" w:cs="Arial"/>
        </w:rPr>
        <w:t>proizvodnog</w:t>
      </w:r>
      <w:r w:rsidRPr="00E56DC2">
        <w:rPr>
          <w:rFonts w:ascii="Arial" w:hAnsi="Arial" w:cs="Arial"/>
          <w:lang w:val="sr-Latn-CS"/>
        </w:rPr>
        <w:t xml:space="preserve"> </w:t>
      </w:r>
      <w:r w:rsidRPr="00E56DC2">
        <w:rPr>
          <w:rFonts w:ascii="Arial" w:hAnsi="Arial" w:cs="Arial"/>
        </w:rPr>
        <w:t>i</w:t>
      </w:r>
      <w:r w:rsidRPr="00E56DC2">
        <w:rPr>
          <w:rFonts w:ascii="Arial" w:hAnsi="Arial" w:cs="Arial"/>
          <w:lang w:val="sr-Latn-CS"/>
        </w:rPr>
        <w:t xml:space="preserve"> </w:t>
      </w:r>
      <w:r w:rsidRPr="00E56DC2">
        <w:rPr>
          <w:rFonts w:ascii="Arial" w:hAnsi="Arial" w:cs="Arial"/>
        </w:rPr>
        <w:t>ekonomskog</w:t>
      </w:r>
      <w:r w:rsidRPr="00E56DC2">
        <w:rPr>
          <w:rFonts w:ascii="Arial" w:hAnsi="Arial" w:cs="Arial"/>
          <w:lang w:val="sr-Latn-CS"/>
        </w:rPr>
        <w:t xml:space="preserve"> </w:t>
      </w:r>
      <w:r w:rsidRPr="00E56DC2">
        <w:rPr>
          <w:rFonts w:ascii="Arial" w:hAnsi="Arial" w:cs="Arial"/>
        </w:rPr>
        <w:t>aspekta</w:t>
      </w:r>
      <w:r w:rsidRPr="00E56DC2">
        <w:rPr>
          <w:rFonts w:ascii="Arial" w:hAnsi="Arial" w:cs="Arial"/>
          <w:lang w:val="sr-Latn-CS"/>
        </w:rPr>
        <w:t xml:space="preserve"> </w:t>
      </w:r>
      <w:r w:rsidRPr="00E56DC2">
        <w:rPr>
          <w:rFonts w:ascii="Arial" w:hAnsi="Arial" w:cs="Arial"/>
        </w:rPr>
        <w:t>ponude</w:t>
      </w:r>
      <w:r w:rsidRPr="00E56DC2">
        <w:rPr>
          <w:rFonts w:ascii="Arial" w:hAnsi="Arial" w:cs="Arial"/>
          <w:lang w:val="sr-Latn-CS"/>
        </w:rPr>
        <w:t xml:space="preserve"> </w:t>
      </w:r>
      <w:r w:rsidRPr="00E56DC2">
        <w:rPr>
          <w:rFonts w:ascii="Arial" w:hAnsi="Arial" w:cs="Arial"/>
        </w:rPr>
        <w:t>i</w:t>
      </w:r>
      <w:r w:rsidRPr="00E56DC2">
        <w:rPr>
          <w:rFonts w:ascii="Arial" w:hAnsi="Arial" w:cs="Arial"/>
          <w:lang w:val="sr-Latn-CS"/>
        </w:rPr>
        <w:t xml:space="preserve"> </w:t>
      </w:r>
      <w:r w:rsidRPr="00E56DC2">
        <w:rPr>
          <w:rFonts w:ascii="Arial" w:hAnsi="Arial" w:cs="Arial"/>
        </w:rPr>
        <w:t>tehni</w:t>
      </w:r>
      <w:r w:rsidRPr="00E56DC2">
        <w:rPr>
          <w:rFonts w:ascii="Arial" w:hAnsi="Arial" w:cs="Arial"/>
          <w:lang w:val="sr-Latn-CS"/>
        </w:rPr>
        <w:t>č</w:t>
      </w:r>
      <w:r w:rsidRPr="00E56DC2">
        <w:rPr>
          <w:rFonts w:ascii="Arial" w:hAnsi="Arial" w:cs="Arial"/>
        </w:rPr>
        <w:t>ko</w:t>
      </w:r>
      <w:r w:rsidRPr="00E56DC2">
        <w:rPr>
          <w:rFonts w:ascii="Arial" w:hAnsi="Arial" w:cs="Arial"/>
          <w:lang w:val="sr-Latn-CS"/>
        </w:rPr>
        <w:t>-</w:t>
      </w:r>
      <w:r w:rsidRPr="00E56DC2">
        <w:rPr>
          <w:rFonts w:ascii="Arial" w:hAnsi="Arial" w:cs="Arial"/>
        </w:rPr>
        <w:t>ekonomske</w:t>
      </w:r>
      <w:r w:rsidRPr="00E56DC2">
        <w:rPr>
          <w:rFonts w:ascii="Arial" w:hAnsi="Arial" w:cs="Arial"/>
          <w:lang w:val="sr-Latn-CS"/>
        </w:rPr>
        <w:t xml:space="preserve"> </w:t>
      </w:r>
      <w:r w:rsidRPr="00E56DC2">
        <w:rPr>
          <w:rFonts w:ascii="Arial" w:hAnsi="Arial" w:cs="Arial"/>
        </w:rPr>
        <w:t>ocjene</w:t>
      </w:r>
      <w:r w:rsidRPr="00E56DC2">
        <w:rPr>
          <w:rFonts w:ascii="Arial" w:hAnsi="Arial" w:cs="Arial"/>
          <w:lang w:val="sr-Latn-CS"/>
        </w:rPr>
        <w:t xml:space="preserve"> </w:t>
      </w:r>
      <w:r w:rsidRPr="00E56DC2">
        <w:rPr>
          <w:rFonts w:ascii="Arial" w:hAnsi="Arial" w:cs="Arial"/>
        </w:rPr>
        <w:t>opravdanosti</w:t>
      </w:r>
      <w:r w:rsidRPr="00E56DC2">
        <w:rPr>
          <w:rFonts w:ascii="Arial" w:hAnsi="Arial" w:cs="Arial"/>
          <w:lang w:val="sr-Latn-CS"/>
        </w:rPr>
        <w:t xml:space="preserve"> </w:t>
      </w:r>
      <w:r w:rsidRPr="00E56DC2">
        <w:rPr>
          <w:rFonts w:ascii="Arial" w:hAnsi="Arial" w:cs="Arial"/>
        </w:rPr>
        <w:t>ove</w:t>
      </w:r>
      <w:r w:rsidRPr="00E56DC2">
        <w:rPr>
          <w:rFonts w:ascii="Arial" w:hAnsi="Arial" w:cs="Arial"/>
          <w:lang w:val="sr-Latn-CS"/>
        </w:rPr>
        <w:t xml:space="preserve"> </w:t>
      </w:r>
      <w:r w:rsidRPr="00E56DC2">
        <w:rPr>
          <w:rFonts w:ascii="Arial" w:hAnsi="Arial" w:cs="Arial"/>
        </w:rPr>
        <w:t>investicije</w:t>
      </w:r>
      <w:r w:rsidRPr="00E56DC2">
        <w:rPr>
          <w:rFonts w:ascii="Arial" w:hAnsi="Arial" w:cs="Arial"/>
          <w:lang w:val="sr-Latn-CS"/>
        </w:rPr>
        <w:t>.</w:t>
      </w:r>
    </w:p>
    <w:p w14:paraId="6AB45CB7" w14:textId="77777777" w:rsidR="00744584" w:rsidRPr="00E56DC2" w:rsidRDefault="00744584" w:rsidP="00487163">
      <w:pPr>
        <w:spacing w:after="0" w:line="240" w:lineRule="auto"/>
        <w:jc w:val="both"/>
        <w:rPr>
          <w:rFonts w:ascii="Arial" w:eastAsia="Calibri" w:hAnsi="Arial" w:cs="Arial"/>
          <w:lang w:val="sr-Latn-CS"/>
        </w:rPr>
      </w:pPr>
    </w:p>
    <w:p w14:paraId="2455BCE3" w14:textId="77777777" w:rsidR="00744584" w:rsidRPr="00E56DC2" w:rsidRDefault="00744584" w:rsidP="00487163">
      <w:pPr>
        <w:pStyle w:val="Heading2"/>
        <w:numPr>
          <w:ilvl w:val="1"/>
          <w:numId w:val="20"/>
        </w:numPr>
      </w:pPr>
      <w:bookmarkStart w:id="11" w:name="_Toc402262936"/>
      <w:r w:rsidRPr="00E56DC2">
        <w:t>Ocjena mogućnosti korišćenja mineralne sirovine</w:t>
      </w:r>
      <w:bookmarkEnd w:id="11"/>
    </w:p>
    <w:p w14:paraId="083C133B" w14:textId="77777777" w:rsidR="00744584" w:rsidRPr="00E56DC2" w:rsidRDefault="00744584" w:rsidP="00487163">
      <w:pPr>
        <w:spacing w:after="0" w:line="240" w:lineRule="auto"/>
        <w:jc w:val="both"/>
        <w:rPr>
          <w:rFonts w:ascii="Arial" w:hAnsi="Arial" w:cs="Arial"/>
          <w:lang w:val="sr-Latn-CS"/>
        </w:rPr>
      </w:pPr>
    </w:p>
    <w:p w14:paraId="03BA6BD8" w14:textId="396EAE6C" w:rsidR="00744584" w:rsidRPr="00E56DC2" w:rsidRDefault="008916D9" w:rsidP="00487163">
      <w:pPr>
        <w:spacing w:after="0" w:line="240" w:lineRule="auto"/>
        <w:jc w:val="both"/>
        <w:rPr>
          <w:rFonts w:ascii="Arial" w:eastAsia="Calibri" w:hAnsi="Arial" w:cs="Arial"/>
          <w:lang w:val="sr-Latn-CS"/>
        </w:rPr>
      </w:pPr>
      <w:r w:rsidRPr="00E56DC2">
        <w:rPr>
          <w:rFonts w:ascii="Arial" w:eastAsia="Calibri" w:hAnsi="Arial" w:cs="Arial"/>
          <w:lang w:val="sr-Latn-CS"/>
        </w:rPr>
        <w:t xml:space="preserve">U poglavlju </w:t>
      </w:r>
      <w:r w:rsidR="003E1049" w:rsidRPr="00E56DC2">
        <w:rPr>
          <w:rFonts w:ascii="Arial" w:eastAsia="Calibri" w:hAnsi="Arial" w:cs="Arial"/>
          <w:lang w:val="sr-Latn-CS"/>
        </w:rPr>
        <w:t>1</w:t>
      </w:r>
      <w:r w:rsidRPr="00E56DC2">
        <w:rPr>
          <w:rFonts w:ascii="Arial" w:eastAsia="Calibri" w:hAnsi="Arial" w:cs="Arial"/>
          <w:lang w:val="sr-Latn-CS"/>
        </w:rPr>
        <w:t>.</w:t>
      </w:r>
      <w:r w:rsidR="00FE7737" w:rsidRPr="00E56DC2">
        <w:rPr>
          <w:rFonts w:ascii="Arial" w:eastAsia="Calibri" w:hAnsi="Arial" w:cs="Arial"/>
          <w:lang w:val="sr-Latn-CS"/>
        </w:rPr>
        <w:t>9</w:t>
      </w:r>
      <w:r w:rsidRPr="00E56DC2">
        <w:rPr>
          <w:rFonts w:ascii="Arial" w:eastAsia="Calibri" w:hAnsi="Arial" w:cs="Arial"/>
          <w:lang w:val="sr-Latn-CS"/>
        </w:rPr>
        <w:t>.</w:t>
      </w:r>
      <w:r w:rsidR="00744584" w:rsidRPr="00E56DC2">
        <w:rPr>
          <w:rFonts w:ascii="Arial" w:eastAsia="Calibri" w:hAnsi="Arial" w:cs="Arial"/>
          <w:lang w:val="sr-Latn-CS"/>
        </w:rPr>
        <w:t xml:space="preserve"> ovog </w:t>
      </w:r>
      <w:r w:rsidRPr="00E56DC2">
        <w:rPr>
          <w:rFonts w:ascii="Arial" w:eastAsia="Calibri" w:hAnsi="Arial" w:cs="Arial"/>
          <w:lang w:val="sr-Latn-CS"/>
        </w:rPr>
        <w:t xml:space="preserve">Koncesionog </w:t>
      </w:r>
      <w:r w:rsidR="00744584" w:rsidRPr="00E56DC2">
        <w:rPr>
          <w:rFonts w:ascii="Arial" w:eastAsia="Calibri" w:hAnsi="Arial" w:cs="Arial"/>
          <w:lang w:val="sr-Latn-CS"/>
        </w:rPr>
        <w:t xml:space="preserve">akta date su </w:t>
      </w:r>
      <w:r w:rsidR="00B06C61" w:rsidRPr="00E56DC2">
        <w:rPr>
          <w:rFonts w:ascii="Arial" w:eastAsia="Calibri" w:hAnsi="Arial" w:cs="Arial"/>
          <w:lang w:val="sr-Latn-CS"/>
        </w:rPr>
        <w:t xml:space="preserve">potencijalne </w:t>
      </w:r>
      <w:r w:rsidR="00744584" w:rsidRPr="00E56DC2">
        <w:rPr>
          <w:rFonts w:ascii="Arial" w:eastAsia="Calibri" w:hAnsi="Arial" w:cs="Arial"/>
          <w:lang w:val="sr-Latn-CS"/>
        </w:rPr>
        <w:t xml:space="preserve">rezerve i </w:t>
      </w:r>
      <w:r w:rsidR="00B06C61" w:rsidRPr="00E56DC2">
        <w:rPr>
          <w:rFonts w:ascii="Arial" w:eastAsia="Calibri" w:hAnsi="Arial" w:cs="Arial"/>
          <w:lang w:val="sr-Latn-CS"/>
        </w:rPr>
        <w:t>o</w:t>
      </w:r>
      <w:r w:rsidR="00B06C61" w:rsidRPr="00B620C9">
        <w:rPr>
          <w:rFonts w:ascii="Arial" w:eastAsia="Calibri" w:hAnsi="Arial" w:cs="Arial"/>
          <w:lang w:val="sr-Latn-CS"/>
        </w:rPr>
        <w:t>č</w:t>
      </w:r>
      <w:r w:rsidR="00B06C61" w:rsidRPr="00E56DC2">
        <w:rPr>
          <w:rFonts w:ascii="Arial" w:eastAsia="Calibri" w:hAnsi="Arial" w:cs="Arial"/>
          <w:lang w:val="sr-Latn-CS"/>
        </w:rPr>
        <w:t xml:space="preserve">ekivani </w:t>
      </w:r>
      <w:r w:rsidR="00744584" w:rsidRPr="00E56DC2">
        <w:rPr>
          <w:rFonts w:ascii="Arial" w:eastAsia="Calibri" w:hAnsi="Arial" w:cs="Arial"/>
          <w:lang w:val="sr-Latn-CS"/>
        </w:rPr>
        <w:t>kvalitet mineralne sirovine</w:t>
      </w:r>
      <w:r w:rsidR="00754CD0" w:rsidRPr="00E56DC2">
        <w:rPr>
          <w:rFonts w:ascii="Arial" w:eastAsia="Calibri" w:hAnsi="Arial" w:cs="Arial"/>
          <w:lang w:val="sr-Latn-CS"/>
        </w:rPr>
        <w:t>.</w:t>
      </w:r>
    </w:p>
    <w:p w14:paraId="21C7F3CB" w14:textId="77777777" w:rsidR="00754CD0" w:rsidRPr="00E56DC2" w:rsidRDefault="00754CD0" w:rsidP="00487163">
      <w:pPr>
        <w:spacing w:after="0" w:line="240" w:lineRule="auto"/>
        <w:jc w:val="both"/>
        <w:rPr>
          <w:rFonts w:ascii="Arial" w:eastAsia="Calibri" w:hAnsi="Arial" w:cs="Arial"/>
          <w:lang w:val="sr-Latn-CS"/>
        </w:rPr>
      </w:pPr>
    </w:p>
    <w:p w14:paraId="0EE080AD" w14:textId="37B54FDE" w:rsidR="00754CD0" w:rsidRPr="00E56DC2" w:rsidRDefault="00744584" w:rsidP="00487163">
      <w:pPr>
        <w:pStyle w:val="Heading2"/>
        <w:numPr>
          <w:ilvl w:val="1"/>
          <w:numId w:val="20"/>
        </w:numPr>
      </w:pPr>
      <w:bookmarkStart w:id="12" w:name="_Toc402262937"/>
      <w:r w:rsidRPr="00E56DC2">
        <w:t>Proizvodni kapacitet i vijek eksploatacije</w:t>
      </w:r>
      <w:bookmarkEnd w:id="12"/>
    </w:p>
    <w:p w14:paraId="41C5D3F6" w14:textId="77777777" w:rsidR="00D23A84" w:rsidRPr="00E56DC2" w:rsidRDefault="00D23A84" w:rsidP="00487163">
      <w:pPr>
        <w:spacing w:after="0" w:line="240" w:lineRule="auto"/>
        <w:rPr>
          <w:lang w:val="sr-Latn-CS"/>
        </w:rPr>
      </w:pPr>
    </w:p>
    <w:p w14:paraId="387A561F" w14:textId="185B3261" w:rsidR="00B617F3" w:rsidRPr="00B620C9" w:rsidRDefault="007A0970" w:rsidP="00487163">
      <w:pPr>
        <w:spacing w:after="0" w:line="240" w:lineRule="auto"/>
        <w:jc w:val="both"/>
        <w:rPr>
          <w:rFonts w:ascii="Arial" w:hAnsi="Arial" w:cs="Arial"/>
          <w:lang w:val="sr-Latn-CS"/>
        </w:rPr>
      </w:pPr>
      <w:r w:rsidRPr="00E56DC2">
        <w:rPr>
          <w:rFonts w:ascii="Arial" w:hAnsi="Arial" w:cs="Arial"/>
          <w:lang w:val="sr-Latn-CS"/>
        </w:rPr>
        <w:t>Utvrđene b</w:t>
      </w:r>
      <w:r w:rsidR="00313B20" w:rsidRPr="00E56DC2">
        <w:rPr>
          <w:rFonts w:ascii="Arial" w:hAnsi="Arial" w:cs="Arial"/>
          <w:lang w:val="sr-Latn-CS"/>
        </w:rPr>
        <w:t xml:space="preserve">ilansne rezerve iznose </w:t>
      </w:r>
      <w:r w:rsidR="00BB4D92">
        <w:rPr>
          <w:rFonts w:ascii="Arial" w:hAnsi="Arial" w:cs="Arial"/>
          <w:lang w:val="sr-Latn-CS"/>
        </w:rPr>
        <w:t>1.517.</w:t>
      </w:r>
      <w:r w:rsidR="00BB4D92" w:rsidRPr="003F2833">
        <w:rPr>
          <w:rFonts w:ascii="Arial" w:hAnsi="Arial" w:cs="Arial"/>
          <w:lang w:val="sr-Latn-CS"/>
        </w:rPr>
        <w:t>434</w:t>
      </w:r>
      <w:r w:rsidR="00BB4D92" w:rsidRPr="00B620C9">
        <w:rPr>
          <w:rFonts w:ascii="Arial" w:hAnsi="Arial" w:cs="Arial"/>
          <w:lang w:val="sr-Latn-CS"/>
        </w:rPr>
        <w:t xml:space="preserve"> </w:t>
      </w:r>
      <w:r w:rsidR="00313B20" w:rsidRPr="00E56DC2">
        <w:rPr>
          <w:rFonts w:ascii="Arial" w:hAnsi="Arial" w:cs="Arial"/>
          <w:lang w:val="sr-Latn-CS"/>
        </w:rPr>
        <w:t>m</w:t>
      </w:r>
      <w:r w:rsidR="00313B20" w:rsidRPr="00E56DC2">
        <w:rPr>
          <w:rFonts w:ascii="Arial" w:hAnsi="Arial" w:cs="Arial"/>
          <w:vertAlign w:val="superscript"/>
          <w:lang w:val="sr-Latn-CS"/>
        </w:rPr>
        <w:t>3</w:t>
      </w:r>
      <w:r w:rsidR="00B617F3" w:rsidRPr="00B620C9">
        <w:rPr>
          <w:rFonts w:ascii="Arial" w:hAnsi="Arial" w:cs="Arial"/>
          <w:lang w:val="sr-Latn-CS"/>
        </w:rPr>
        <w:t xml:space="preserve"> </w:t>
      </w:r>
      <w:r w:rsidR="00313B20" w:rsidRPr="00B620C9">
        <w:rPr>
          <w:rFonts w:ascii="Arial" w:hAnsi="Arial" w:cs="Arial"/>
          <w:lang w:val="sr-Latn-CS"/>
        </w:rPr>
        <w:t>č.</w:t>
      </w:r>
      <w:r w:rsidR="00313B20" w:rsidRPr="00E56DC2">
        <w:rPr>
          <w:rFonts w:ascii="Arial" w:hAnsi="Arial" w:cs="Arial"/>
        </w:rPr>
        <w:t>s</w:t>
      </w:r>
      <w:r w:rsidR="00313B20" w:rsidRPr="00B620C9">
        <w:rPr>
          <w:rFonts w:ascii="Arial" w:hAnsi="Arial" w:cs="Arial"/>
          <w:lang w:val="sr-Latn-CS"/>
        </w:rPr>
        <w:t>.</w:t>
      </w:r>
      <w:r w:rsidR="00313B20" w:rsidRPr="00E56DC2">
        <w:rPr>
          <w:rFonts w:ascii="Arial" w:hAnsi="Arial" w:cs="Arial"/>
        </w:rPr>
        <w:t>m</w:t>
      </w:r>
      <w:r w:rsidR="00313B20" w:rsidRPr="00B620C9">
        <w:rPr>
          <w:rFonts w:ascii="Arial" w:hAnsi="Arial" w:cs="Arial"/>
          <w:lang w:val="sr-Latn-CS"/>
        </w:rPr>
        <w:t>.</w:t>
      </w:r>
      <w:r w:rsidRPr="00E56DC2">
        <w:rPr>
          <w:rFonts w:ascii="Arial" w:hAnsi="Arial" w:cs="Arial"/>
          <w:lang w:val="sr-Latn-CS"/>
        </w:rPr>
        <w:t xml:space="preserve"> (</w:t>
      </w:r>
      <w:r w:rsidRPr="00E56DC2">
        <w:rPr>
          <w:rFonts w:ascii="Arial" w:eastAsia="Calibri" w:hAnsi="Arial" w:cs="Arial"/>
          <w:i/>
          <w:lang w:val="sr-Latn-CS"/>
        </w:rPr>
        <w:t>Elabora</w:t>
      </w:r>
      <w:r w:rsidRPr="00E56DC2">
        <w:rPr>
          <w:rFonts w:ascii="Arial" w:hAnsi="Arial" w:cs="Arial"/>
          <w:i/>
          <w:lang w:val="sr-Latn-CS"/>
        </w:rPr>
        <w:t>t</w:t>
      </w:r>
      <w:r w:rsidRPr="00E56DC2">
        <w:rPr>
          <w:rFonts w:ascii="Arial" w:eastAsia="Calibri" w:hAnsi="Arial" w:cs="Arial"/>
          <w:i/>
          <w:lang w:val="sr-Latn-CS"/>
        </w:rPr>
        <w:t xml:space="preserve"> o klasifikaciji, kategorizaciji i proračunu rezervi tehničko-građevinskog kamena ležišta </w:t>
      </w:r>
      <w:r w:rsidR="00B4306B">
        <w:rPr>
          <w:rFonts w:ascii="Arial" w:eastAsia="Calibri" w:hAnsi="Arial" w:cs="Arial"/>
          <w:i/>
          <w:lang w:val="sr-Latn-CS"/>
        </w:rPr>
        <w:t>“Ristova Ponta“</w:t>
      </w:r>
      <w:r w:rsidRPr="00E56DC2">
        <w:rPr>
          <w:rFonts w:ascii="Arial" w:eastAsia="Calibri" w:hAnsi="Arial" w:cs="Arial"/>
          <w:i/>
          <w:lang w:val="sr-Latn-CS"/>
        </w:rPr>
        <w:t xml:space="preserve">, kod </w:t>
      </w:r>
      <w:r w:rsidR="005057BF">
        <w:rPr>
          <w:rFonts w:ascii="Arial" w:eastAsia="Calibri" w:hAnsi="Arial" w:cs="Arial"/>
          <w:i/>
          <w:lang w:val="sr-Latn-CS"/>
        </w:rPr>
        <w:t>Ulcinja</w:t>
      </w:r>
      <w:r w:rsidRPr="00E56DC2">
        <w:rPr>
          <w:rFonts w:ascii="Arial" w:eastAsia="Calibri" w:hAnsi="Arial" w:cs="Arial"/>
          <w:i/>
          <w:lang w:val="sr-Latn-CS"/>
        </w:rPr>
        <w:t>, stanje 31.12.20</w:t>
      </w:r>
      <w:r w:rsidRPr="00E56DC2">
        <w:rPr>
          <w:rFonts w:ascii="Arial" w:hAnsi="Arial" w:cs="Arial"/>
          <w:i/>
          <w:lang w:val="sr-Latn-CS"/>
        </w:rPr>
        <w:t>1</w:t>
      </w:r>
      <w:r w:rsidR="00BB4D92">
        <w:rPr>
          <w:rFonts w:ascii="Arial" w:hAnsi="Arial" w:cs="Arial"/>
          <w:i/>
          <w:lang w:val="sr-Latn-CS"/>
        </w:rPr>
        <w:t>3</w:t>
      </w:r>
      <w:r w:rsidRPr="00E56DC2">
        <w:rPr>
          <w:rFonts w:ascii="Arial" w:eastAsia="Calibri" w:hAnsi="Arial" w:cs="Arial"/>
          <w:i/>
          <w:lang w:val="sr-Latn-CS"/>
        </w:rPr>
        <w:t>.</w:t>
      </w:r>
      <w:r w:rsidRPr="00E56DC2">
        <w:rPr>
          <w:rFonts w:ascii="Arial" w:hAnsi="Arial" w:cs="Arial"/>
          <w:i/>
          <w:lang w:val="sr-Latn-CS"/>
        </w:rPr>
        <w:t xml:space="preserve"> godine</w:t>
      </w:r>
      <w:r w:rsidR="00E067C5" w:rsidRPr="00E56DC2">
        <w:rPr>
          <w:rFonts w:ascii="Arial" w:hAnsi="Arial" w:cs="Arial"/>
          <w:lang w:val="sr-Latn-CS"/>
        </w:rPr>
        <w:t xml:space="preserve">) </w:t>
      </w:r>
      <w:r w:rsidR="00B617F3" w:rsidRPr="00E56DC2">
        <w:rPr>
          <w:rFonts w:ascii="Arial" w:hAnsi="Arial" w:cs="Arial"/>
        </w:rPr>
        <w:t>i</w:t>
      </w:r>
      <w:r w:rsidR="00B617F3" w:rsidRPr="00B620C9">
        <w:rPr>
          <w:rFonts w:ascii="Arial" w:hAnsi="Arial" w:cs="Arial"/>
          <w:lang w:val="sr-Latn-CS"/>
        </w:rPr>
        <w:t xml:space="preserve"> </w:t>
      </w:r>
      <w:r w:rsidR="00B617F3" w:rsidRPr="00E56DC2">
        <w:rPr>
          <w:rFonts w:ascii="Arial" w:hAnsi="Arial" w:cs="Arial"/>
        </w:rPr>
        <w:t>bi</w:t>
      </w:r>
      <w:r w:rsidR="00B617F3" w:rsidRPr="00B620C9">
        <w:rPr>
          <w:rFonts w:ascii="Arial" w:hAnsi="Arial" w:cs="Arial"/>
          <w:lang w:val="sr-Latn-CS"/>
        </w:rPr>
        <w:t>ć</w:t>
      </w:r>
      <w:r w:rsidR="00B617F3" w:rsidRPr="00E56DC2">
        <w:rPr>
          <w:rFonts w:ascii="Arial" w:hAnsi="Arial" w:cs="Arial"/>
        </w:rPr>
        <w:t>e</w:t>
      </w:r>
      <w:r w:rsidR="00B617F3" w:rsidRPr="00B620C9">
        <w:rPr>
          <w:rFonts w:ascii="Arial" w:hAnsi="Arial" w:cs="Arial"/>
          <w:lang w:val="sr-Latn-CS"/>
        </w:rPr>
        <w:t xml:space="preserve"> </w:t>
      </w:r>
      <w:r w:rsidR="00B617F3" w:rsidRPr="00E56DC2">
        <w:rPr>
          <w:rFonts w:ascii="Arial" w:hAnsi="Arial" w:cs="Arial"/>
        </w:rPr>
        <w:t>zahva</w:t>
      </w:r>
      <w:r w:rsidR="00B617F3" w:rsidRPr="00B620C9">
        <w:rPr>
          <w:rFonts w:ascii="Arial" w:hAnsi="Arial" w:cs="Arial"/>
          <w:lang w:val="sr-Latn-CS"/>
        </w:rPr>
        <w:t>ć</w:t>
      </w:r>
      <w:r w:rsidR="00B617F3" w:rsidRPr="00E56DC2">
        <w:rPr>
          <w:rFonts w:ascii="Arial" w:hAnsi="Arial" w:cs="Arial"/>
        </w:rPr>
        <w:t>ene</w:t>
      </w:r>
      <w:r w:rsidR="00B617F3" w:rsidRPr="00B620C9">
        <w:rPr>
          <w:rFonts w:ascii="Arial" w:hAnsi="Arial" w:cs="Arial"/>
          <w:lang w:val="sr-Latn-CS"/>
        </w:rPr>
        <w:t xml:space="preserve"> </w:t>
      </w:r>
      <w:r w:rsidR="00B617F3" w:rsidRPr="00E56DC2">
        <w:rPr>
          <w:rFonts w:ascii="Arial" w:hAnsi="Arial" w:cs="Arial"/>
        </w:rPr>
        <w:t>konturama</w:t>
      </w:r>
      <w:r w:rsidR="00B617F3" w:rsidRPr="00B620C9">
        <w:rPr>
          <w:rFonts w:ascii="Arial" w:hAnsi="Arial" w:cs="Arial"/>
          <w:lang w:val="sr-Latn-CS"/>
        </w:rPr>
        <w:t xml:space="preserve"> </w:t>
      </w:r>
      <w:r w:rsidR="00B617F3" w:rsidRPr="00E56DC2">
        <w:rPr>
          <w:rFonts w:ascii="Arial" w:hAnsi="Arial" w:cs="Arial"/>
        </w:rPr>
        <w:t>povr</w:t>
      </w:r>
      <w:r w:rsidR="00B617F3" w:rsidRPr="00B620C9">
        <w:rPr>
          <w:rFonts w:ascii="Arial" w:hAnsi="Arial" w:cs="Arial"/>
          <w:lang w:val="sr-Latn-CS"/>
        </w:rPr>
        <w:t>š</w:t>
      </w:r>
      <w:r w:rsidR="00B617F3" w:rsidRPr="00E56DC2">
        <w:rPr>
          <w:rFonts w:ascii="Arial" w:hAnsi="Arial" w:cs="Arial"/>
        </w:rPr>
        <w:t>inskog</w:t>
      </w:r>
      <w:r w:rsidR="00B617F3" w:rsidRPr="00B620C9">
        <w:rPr>
          <w:rFonts w:ascii="Arial" w:hAnsi="Arial" w:cs="Arial"/>
          <w:lang w:val="sr-Latn-CS"/>
        </w:rPr>
        <w:t xml:space="preserve"> </w:t>
      </w:r>
      <w:r w:rsidR="00B617F3" w:rsidRPr="00E56DC2">
        <w:rPr>
          <w:rFonts w:ascii="Arial" w:hAnsi="Arial" w:cs="Arial"/>
        </w:rPr>
        <w:t>kopa</w:t>
      </w:r>
      <w:r w:rsidR="00B617F3" w:rsidRPr="00B620C9">
        <w:rPr>
          <w:rFonts w:ascii="Arial" w:hAnsi="Arial" w:cs="Arial"/>
          <w:lang w:val="sr-Latn-CS"/>
        </w:rPr>
        <w:t xml:space="preserve">, </w:t>
      </w:r>
      <w:r w:rsidR="00B617F3" w:rsidRPr="00E56DC2">
        <w:rPr>
          <w:rFonts w:ascii="Arial" w:hAnsi="Arial" w:cs="Arial"/>
        </w:rPr>
        <w:t>a</w:t>
      </w:r>
      <w:r w:rsidR="00B617F3" w:rsidRPr="00B620C9">
        <w:rPr>
          <w:rFonts w:ascii="Arial" w:hAnsi="Arial" w:cs="Arial"/>
          <w:lang w:val="sr-Latn-CS"/>
        </w:rPr>
        <w:t xml:space="preserve"> </w:t>
      </w:r>
      <w:r w:rsidR="00B617F3" w:rsidRPr="00E56DC2">
        <w:rPr>
          <w:rFonts w:ascii="Arial" w:hAnsi="Arial" w:cs="Arial"/>
        </w:rPr>
        <w:t>za</w:t>
      </w:r>
      <w:r w:rsidR="00B617F3" w:rsidRPr="00B620C9">
        <w:rPr>
          <w:rFonts w:ascii="Arial" w:hAnsi="Arial" w:cs="Arial"/>
          <w:lang w:val="sr-Latn-CS"/>
        </w:rPr>
        <w:t xml:space="preserve"> </w:t>
      </w:r>
      <w:r w:rsidR="00B617F3" w:rsidRPr="00E56DC2">
        <w:rPr>
          <w:rFonts w:ascii="Arial" w:hAnsi="Arial" w:cs="Arial"/>
        </w:rPr>
        <w:t>predlo</w:t>
      </w:r>
      <w:r w:rsidR="00B617F3" w:rsidRPr="00B620C9">
        <w:rPr>
          <w:rFonts w:ascii="Arial" w:hAnsi="Arial" w:cs="Arial"/>
          <w:lang w:val="sr-Latn-CS"/>
        </w:rPr>
        <w:t>ž</w:t>
      </w:r>
      <w:r w:rsidR="00B617F3" w:rsidRPr="00E56DC2">
        <w:rPr>
          <w:rFonts w:ascii="Arial" w:hAnsi="Arial" w:cs="Arial"/>
        </w:rPr>
        <w:t>eni</w:t>
      </w:r>
      <w:r w:rsidR="00B617F3" w:rsidRPr="00B620C9">
        <w:rPr>
          <w:rFonts w:ascii="Arial" w:hAnsi="Arial" w:cs="Arial"/>
          <w:lang w:val="sr-Latn-CS"/>
        </w:rPr>
        <w:t xml:space="preserve"> </w:t>
      </w:r>
      <w:r w:rsidR="00B617F3" w:rsidRPr="00E56DC2">
        <w:rPr>
          <w:rFonts w:ascii="Arial" w:hAnsi="Arial" w:cs="Arial"/>
        </w:rPr>
        <w:t>period</w:t>
      </w:r>
      <w:r w:rsidR="00B617F3" w:rsidRPr="00B620C9">
        <w:rPr>
          <w:rFonts w:ascii="Arial" w:hAnsi="Arial" w:cs="Arial"/>
          <w:lang w:val="sr-Latn-CS"/>
        </w:rPr>
        <w:t xml:space="preserve"> </w:t>
      </w:r>
      <w:r w:rsidR="00B617F3" w:rsidRPr="00E56DC2">
        <w:rPr>
          <w:rFonts w:ascii="Arial" w:hAnsi="Arial" w:cs="Arial"/>
        </w:rPr>
        <w:t>trajanja</w:t>
      </w:r>
      <w:r w:rsidR="00B617F3" w:rsidRPr="00B620C9">
        <w:rPr>
          <w:rFonts w:ascii="Arial" w:hAnsi="Arial" w:cs="Arial"/>
          <w:lang w:val="sr-Latn-CS"/>
        </w:rPr>
        <w:t xml:space="preserve"> </w:t>
      </w:r>
      <w:r w:rsidR="00B617F3" w:rsidRPr="00E56DC2">
        <w:rPr>
          <w:rFonts w:ascii="Arial" w:hAnsi="Arial" w:cs="Arial"/>
        </w:rPr>
        <w:t>koncesije</w:t>
      </w:r>
      <w:r w:rsidR="00B617F3" w:rsidRPr="00B620C9">
        <w:rPr>
          <w:rFonts w:ascii="Arial" w:hAnsi="Arial" w:cs="Arial"/>
          <w:lang w:val="sr-Latn-CS"/>
        </w:rPr>
        <w:t xml:space="preserve"> </w:t>
      </w:r>
      <w:r w:rsidR="00B617F3" w:rsidRPr="00E56DC2">
        <w:rPr>
          <w:rFonts w:ascii="Arial" w:hAnsi="Arial" w:cs="Arial"/>
        </w:rPr>
        <w:t>od</w:t>
      </w:r>
      <w:r w:rsidR="00B617F3" w:rsidRPr="00B620C9">
        <w:rPr>
          <w:rFonts w:ascii="Arial" w:hAnsi="Arial" w:cs="Arial"/>
          <w:lang w:val="sr-Latn-CS"/>
        </w:rPr>
        <w:t xml:space="preserve"> </w:t>
      </w:r>
      <w:r w:rsidR="00BB4D92">
        <w:rPr>
          <w:rFonts w:ascii="Arial" w:eastAsia="Times New Roman" w:hAnsi="Arial" w:cs="Arial"/>
          <w:lang w:val="sr-Latn-CS"/>
        </w:rPr>
        <w:t>28</w:t>
      </w:r>
      <w:r w:rsidR="00B617F3" w:rsidRPr="00E56DC2">
        <w:rPr>
          <w:rFonts w:ascii="Arial" w:eastAsia="Times New Roman" w:hAnsi="Arial" w:cs="Arial"/>
          <w:lang w:val="sr-Latn-CS"/>
        </w:rPr>
        <w:t xml:space="preserve"> godina </w:t>
      </w:r>
      <w:r w:rsidR="00B617F3" w:rsidRPr="00B620C9">
        <w:rPr>
          <w:rFonts w:ascii="Arial" w:hAnsi="Arial" w:cs="Arial"/>
          <w:lang w:val="sr-Latn-CS"/>
        </w:rPr>
        <w:t>(</w:t>
      </w:r>
      <w:r w:rsidR="00B617F3" w:rsidRPr="00E56DC2">
        <w:rPr>
          <w:rFonts w:ascii="Arial" w:hAnsi="Arial" w:cs="Arial"/>
        </w:rPr>
        <w:t>za</w:t>
      </w:r>
      <w:r w:rsidR="00B617F3" w:rsidRPr="00B620C9">
        <w:rPr>
          <w:rFonts w:ascii="Arial" w:hAnsi="Arial" w:cs="Arial"/>
          <w:lang w:val="sr-Latn-CS"/>
        </w:rPr>
        <w:t xml:space="preserve"> </w:t>
      </w:r>
      <w:r w:rsidR="00B617F3" w:rsidRPr="00E56DC2">
        <w:rPr>
          <w:rFonts w:ascii="Arial" w:hAnsi="Arial" w:cs="Arial"/>
        </w:rPr>
        <w:t>eksploataciju</w:t>
      </w:r>
      <w:r w:rsidR="00B617F3" w:rsidRPr="00B620C9">
        <w:rPr>
          <w:rFonts w:ascii="Arial" w:hAnsi="Arial" w:cs="Arial"/>
          <w:lang w:val="sr-Latn-CS"/>
        </w:rPr>
        <w:t xml:space="preserve">), </w:t>
      </w:r>
      <w:r w:rsidR="00B617F3" w:rsidRPr="00E56DC2">
        <w:rPr>
          <w:rFonts w:ascii="Arial" w:hAnsi="Arial" w:cs="Arial"/>
        </w:rPr>
        <w:t>proizvodni</w:t>
      </w:r>
      <w:r w:rsidR="00B617F3" w:rsidRPr="00B620C9">
        <w:rPr>
          <w:rFonts w:ascii="Arial" w:hAnsi="Arial" w:cs="Arial"/>
          <w:lang w:val="sr-Latn-CS"/>
        </w:rPr>
        <w:t xml:space="preserve"> </w:t>
      </w:r>
      <w:r w:rsidR="00B617F3" w:rsidRPr="00E56DC2">
        <w:rPr>
          <w:rFonts w:ascii="Arial" w:hAnsi="Arial" w:cs="Arial"/>
        </w:rPr>
        <w:t>kapacitet</w:t>
      </w:r>
      <w:r w:rsidR="00B617F3" w:rsidRPr="00B620C9">
        <w:rPr>
          <w:rFonts w:ascii="Arial" w:hAnsi="Arial" w:cs="Arial"/>
          <w:lang w:val="sr-Latn-CS"/>
        </w:rPr>
        <w:t xml:space="preserve"> ć</w:t>
      </w:r>
      <w:r w:rsidR="00B617F3" w:rsidRPr="00E56DC2">
        <w:rPr>
          <w:rFonts w:ascii="Arial" w:hAnsi="Arial" w:cs="Arial"/>
        </w:rPr>
        <w:t>e</w:t>
      </w:r>
      <w:r w:rsidR="00B617F3" w:rsidRPr="00B620C9">
        <w:rPr>
          <w:rFonts w:ascii="Arial" w:hAnsi="Arial" w:cs="Arial"/>
          <w:lang w:val="sr-Latn-CS"/>
        </w:rPr>
        <w:t xml:space="preserve"> </w:t>
      </w:r>
      <w:r w:rsidR="00B617F3" w:rsidRPr="00E56DC2">
        <w:rPr>
          <w:rFonts w:ascii="Arial" w:hAnsi="Arial" w:cs="Arial"/>
        </w:rPr>
        <w:t>iznositi</w:t>
      </w:r>
      <w:r w:rsidR="00B617F3" w:rsidRPr="00B620C9">
        <w:rPr>
          <w:rFonts w:ascii="Arial" w:hAnsi="Arial" w:cs="Arial"/>
          <w:lang w:val="sr-Latn-CS"/>
        </w:rPr>
        <w:t xml:space="preserve"> </w:t>
      </w:r>
      <w:r w:rsidR="00B617F3" w:rsidRPr="00E56DC2">
        <w:rPr>
          <w:rFonts w:ascii="Arial" w:hAnsi="Arial" w:cs="Arial"/>
        </w:rPr>
        <w:t>do</w:t>
      </w:r>
      <w:r w:rsidR="00B617F3" w:rsidRPr="00B620C9">
        <w:rPr>
          <w:rFonts w:ascii="Arial" w:hAnsi="Arial" w:cs="Arial"/>
          <w:lang w:val="sr-Latn-CS"/>
        </w:rPr>
        <w:t xml:space="preserve"> 20.000 </w:t>
      </w:r>
      <w:r w:rsidR="00B617F3" w:rsidRPr="00E56DC2">
        <w:rPr>
          <w:rFonts w:ascii="Arial" w:hAnsi="Arial" w:cs="Arial"/>
        </w:rPr>
        <w:t>m</w:t>
      </w:r>
      <w:r w:rsidR="00B617F3" w:rsidRPr="00B620C9">
        <w:rPr>
          <w:rFonts w:ascii="Arial" w:hAnsi="Arial" w:cs="Arial"/>
          <w:vertAlign w:val="superscript"/>
          <w:lang w:val="sr-Latn-CS"/>
        </w:rPr>
        <w:t>3</w:t>
      </w:r>
      <w:r w:rsidR="00B617F3" w:rsidRPr="00B620C9">
        <w:rPr>
          <w:rFonts w:ascii="Arial" w:hAnsi="Arial" w:cs="Arial"/>
          <w:lang w:val="sr-Latn-CS"/>
        </w:rPr>
        <w:t xml:space="preserve"> č.</w:t>
      </w:r>
      <w:r w:rsidR="00B617F3" w:rsidRPr="00E56DC2">
        <w:rPr>
          <w:rFonts w:ascii="Arial" w:hAnsi="Arial" w:cs="Arial"/>
        </w:rPr>
        <w:t>s</w:t>
      </w:r>
      <w:r w:rsidR="00B617F3" w:rsidRPr="00B620C9">
        <w:rPr>
          <w:rFonts w:ascii="Arial" w:hAnsi="Arial" w:cs="Arial"/>
          <w:lang w:val="sr-Latn-CS"/>
        </w:rPr>
        <w:t>.</w:t>
      </w:r>
      <w:r w:rsidR="00B617F3" w:rsidRPr="00E56DC2">
        <w:rPr>
          <w:rFonts w:ascii="Arial" w:hAnsi="Arial" w:cs="Arial"/>
        </w:rPr>
        <w:t>m</w:t>
      </w:r>
      <w:r w:rsidR="00B617F3" w:rsidRPr="00B620C9">
        <w:rPr>
          <w:rFonts w:ascii="Arial" w:hAnsi="Arial" w:cs="Arial"/>
          <w:lang w:val="sr-Latn-CS"/>
        </w:rPr>
        <w:t xml:space="preserve">. </w:t>
      </w:r>
      <w:r w:rsidR="00B617F3" w:rsidRPr="00E56DC2">
        <w:rPr>
          <w:rFonts w:ascii="Arial" w:hAnsi="Arial" w:cs="Arial"/>
        </w:rPr>
        <w:t>ili</w:t>
      </w:r>
      <w:r w:rsidR="00B617F3" w:rsidRPr="00B620C9">
        <w:rPr>
          <w:rFonts w:ascii="Arial" w:hAnsi="Arial" w:cs="Arial"/>
          <w:lang w:val="sr-Latn-CS"/>
        </w:rPr>
        <w:t xml:space="preserve"> 30.000 </w:t>
      </w:r>
      <w:r w:rsidR="00B617F3" w:rsidRPr="00E56DC2">
        <w:rPr>
          <w:rFonts w:ascii="Arial" w:hAnsi="Arial" w:cs="Arial"/>
        </w:rPr>
        <w:t>m</w:t>
      </w:r>
      <w:r w:rsidR="00B617F3" w:rsidRPr="00B620C9">
        <w:rPr>
          <w:rFonts w:ascii="Arial" w:hAnsi="Arial" w:cs="Arial"/>
          <w:vertAlign w:val="superscript"/>
          <w:lang w:val="sr-Latn-CS"/>
        </w:rPr>
        <w:t>3</w:t>
      </w:r>
      <w:r w:rsidR="00B617F3" w:rsidRPr="00B620C9">
        <w:rPr>
          <w:rFonts w:ascii="Arial" w:hAnsi="Arial" w:cs="Arial"/>
          <w:lang w:val="sr-Latn-CS"/>
        </w:rPr>
        <w:t xml:space="preserve"> </w:t>
      </w:r>
      <w:r w:rsidR="00B617F3" w:rsidRPr="00E56DC2">
        <w:rPr>
          <w:rFonts w:ascii="Arial" w:hAnsi="Arial" w:cs="Arial"/>
        </w:rPr>
        <w:t>agregata</w:t>
      </w:r>
      <w:r w:rsidR="00B617F3" w:rsidRPr="00B620C9">
        <w:rPr>
          <w:rFonts w:ascii="Arial" w:hAnsi="Arial" w:cs="Arial"/>
          <w:lang w:val="sr-Latn-CS"/>
        </w:rPr>
        <w:t xml:space="preserve"> (</w:t>
      </w:r>
      <w:r w:rsidR="00B617F3" w:rsidRPr="00E56DC2">
        <w:rPr>
          <w:rFonts w:ascii="Arial" w:hAnsi="Arial" w:cs="Arial"/>
        </w:rPr>
        <w:t>svih</w:t>
      </w:r>
      <w:r w:rsidR="00B617F3" w:rsidRPr="00B620C9">
        <w:rPr>
          <w:rFonts w:ascii="Arial" w:hAnsi="Arial" w:cs="Arial"/>
          <w:lang w:val="sr-Latn-CS"/>
        </w:rPr>
        <w:t xml:space="preserve"> </w:t>
      </w:r>
      <w:r w:rsidR="00B617F3" w:rsidRPr="00E56DC2">
        <w:rPr>
          <w:rFonts w:ascii="Arial" w:hAnsi="Arial" w:cs="Arial"/>
        </w:rPr>
        <w:t>frakcija</w:t>
      </w:r>
      <w:r w:rsidR="00B617F3" w:rsidRPr="00B620C9">
        <w:rPr>
          <w:rFonts w:ascii="Arial" w:hAnsi="Arial" w:cs="Arial"/>
          <w:lang w:val="sr-Latn-CS"/>
        </w:rPr>
        <w:t xml:space="preserve">) </w:t>
      </w:r>
      <w:r w:rsidR="00B617F3" w:rsidRPr="00E56DC2">
        <w:rPr>
          <w:rFonts w:ascii="Arial" w:hAnsi="Arial" w:cs="Arial"/>
        </w:rPr>
        <w:t>na</w:t>
      </w:r>
      <w:r w:rsidR="00B617F3" w:rsidRPr="00B620C9">
        <w:rPr>
          <w:rFonts w:ascii="Arial" w:hAnsi="Arial" w:cs="Arial"/>
          <w:lang w:val="sr-Latn-CS"/>
        </w:rPr>
        <w:t xml:space="preserve"> </w:t>
      </w:r>
      <w:r w:rsidR="00B617F3" w:rsidRPr="00E56DC2">
        <w:rPr>
          <w:rFonts w:ascii="Arial" w:hAnsi="Arial" w:cs="Arial"/>
        </w:rPr>
        <w:t>godi</w:t>
      </w:r>
      <w:r w:rsidR="00B617F3" w:rsidRPr="00B620C9">
        <w:rPr>
          <w:rFonts w:ascii="Arial" w:hAnsi="Arial" w:cs="Arial"/>
          <w:lang w:val="sr-Latn-CS"/>
        </w:rPr>
        <w:t>š</w:t>
      </w:r>
      <w:r w:rsidR="00B617F3" w:rsidRPr="00E56DC2">
        <w:rPr>
          <w:rFonts w:ascii="Arial" w:hAnsi="Arial" w:cs="Arial"/>
        </w:rPr>
        <w:t>njem</w:t>
      </w:r>
      <w:r w:rsidR="00B617F3" w:rsidRPr="00B620C9">
        <w:rPr>
          <w:rFonts w:ascii="Arial" w:hAnsi="Arial" w:cs="Arial"/>
          <w:lang w:val="sr-Latn-CS"/>
        </w:rPr>
        <w:t xml:space="preserve"> </w:t>
      </w:r>
      <w:r w:rsidR="00B617F3" w:rsidRPr="00E56DC2">
        <w:rPr>
          <w:rFonts w:ascii="Arial" w:hAnsi="Arial" w:cs="Arial"/>
        </w:rPr>
        <w:t>nivou</w:t>
      </w:r>
      <w:r w:rsidR="00B617F3" w:rsidRPr="00B620C9">
        <w:rPr>
          <w:rFonts w:ascii="Arial" w:hAnsi="Arial" w:cs="Arial"/>
          <w:lang w:val="sr-Latn-CS"/>
        </w:rPr>
        <w:t xml:space="preserve"> (</w:t>
      </w:r>
      <w:r w:rsidR="00B617F3" w:rsidRPr="00E56DC2">
        <w:rPr>
          <w:rFonts w:ascii="Arial" w:hAnsi="Arial" w:cs="Arial"/>
        </w:rPr>
        <w:t>Kr</w:t>
      </w:r>
      <w:r w:rsidR="00B617F3" w:rsidRPr="00B620C9">
        <w:rPr>
          <w:rFonts w:ascii="Arial" w:hAnsi="Arial" w:cs="Arial"/>
          <w:lang w:val="sr-Latn-CS"/>
        </w:rPr>
        <w:t xml:space="preserve">=1,50). </w:t>
      </w:r>
    </w:p>
    <w:p w14:paraId="5E8D9469" w14:textId="77777777" w:rsidR="00E067C5" w:rsidRPr="00E56DC2" w:rsidRDefault="00E067C5" w:rsidP="00487163">
      <w:pPr>
        <w:spacing w:after="0" w:line="240" w:lineRule="auto"/>
        <w:jc w:val="both"/>
        <w:rPr>
          <w:rFonts w:ascii="Arial" w:hAnsi="Arial" w:cs="Arial"/>
          <w:lang w:val="sr-Latn-CS"/>
        </w:rPr>
      </w:pPr>
    </w:p>
    <w:p w14:paraId="4846C57E" w14:textId="6D1AFCB1" w:rsidR="00B617F3" w:rsidRPr="00E56DC2" w:rsidRDefault="00B617F3" w:rsidP="00487163">
      <w:pPr>
        <w:spacing w:after="0" w:line="240" w:lineRule="auto"/>
        <w:jc w:val="both"/>
        <w:rPr>
          <w:rFonts w:ascii="Arial" w:eastAsia="Calibri" w:hAnsi="Arial" w:cs="Arial"/>
          <w:lang w:val="sr-Latn-CS"/>
        </w:rPr>
      </w:pPr>
      <w:r w:rsidRPr="00E56DC2">
        <w:rPr>
          <w:rFonts w:ascii="Arial" w:eastAsia="Calibri" w:hAnsi="Arial" w:cs="Arial"/>
          <w:lang w:val="sr-Latn-CS"/>
        </w:rPr>
        <w:t>Za godišnji kapacitet površinskog kopa od 20.000 m</w:t>
      </w:r>
      <w:r w:rsidRPr="00E56DC2">
        <w:rPr>
          <w:rFonts w:ascii="Arial" w:eastAsia="Calibri" w:hAnsi="Arial" w:cs="Arial"/>
          <w:vertAlign w:val="superscript"/>
          <w:lang w:val="sr-Latn-CS"/>
        </w:rPr>
        <w:t xml:space="preserve">3 </w:t>
      </w:r>
      <w:r w:rsidR="007A0970" w:rsidRPr="00E56DC2">
        <w:rPr>
          <w:rFonts w:ascii="Arial" w:eastAsia="Calibri" w:hAnsi="Arial" w:cs="Arial"/>
          <w:lang w:val="sr-Latn-CS"/>
        </w:rPr>
        <w:t>č.s.m</w:t>
      </w:r>
      <w:r w:rsidRPr="00E56DC2">
        <w:rPr>
          <w:rFonts w:ascii="Arial" w:eastAsia="Calibri" w:hAnsi="Arial" w:cs="Arial"/>
          <w:lang w:val="sr-Latn-CS"/>
        </w:rPr>
        <w:t xml:space="preserve">, u predviđenom periodu eksploatacije od </w:t>
      </w:r>
      <w:r w:rsidR="00BB4D92">
        <w:rPr>
          <w:rFonts w:ascii="Arial" w:eastAsia="Times New Roman" w:hAnsi="Arial" w:cs="Arial"/>
          <w:lang w:val="sr-Latn-CS"/>
        </w:rPr>
        <w:t>28</w:t>
      </w:r>
      <w:r w:rsidRPr="00E56DC2">
        <w:rPr>
          <w:rFonts w:ascii="Arial" w:eastAsia="Times New Roman" w:hAnsi="Arial" w:cs="Arial"/>
          <w:lang w:val="sr-Latn-CS"/>
        </w:rPr>
        <w:t xml:space="preserve"> godina</w:t>
      </w:r>
      <w:r w:rsidRPr="00E56DC2">
        <w:rPr>
          <w:rFonts w:ascii="Arial" w:eastAsia="Calibri" w:hAnsi="Arial" w:cs="Arial"/>
          <w:lang w:val="sr-Latn-CS"/>
        </w:rPr>
        <w:t xml:space="preserve">, potrebno je </w:t>
      </w:r>
      <w:r w:rsidR="00BB4D92">
        <w:rPr>
          <w:rFonts w:ascii="Arial" w:eastAsia="Calibri" w:hAnsi="Arial" w:cs="Arial"/>
          <w:lang w:val="sr-Latn-CS"/>
        </w:rPr>
        <w:t>560</w:t>
      </w:r>
      <w:r w:rsidRPr="00E56DC2">
        <w:rPr>
          <w:rFonts w:ascii="Arial" w:eastAsia="Calibri" w:hAnsi="Arial" w:cs="Arial"/>
          <w:lang w:val="sr-Latn-CS"/>
        </w:rPr>
        <w:t xml:space="preserve"> 000 m</w:t>
      </w:r>
      <w:r w:rsidRPr="00E56DC2">
        <w:rPr>
          <w:rFonts w:ascii="Arial" w:eastAsia="Calibri" w:hAnsi="Arial" w:cs="Arial"/>
          <w:vertAlign w:val="superscript"/>
          <w:lang w:val="sr-Latn-CS"/>
        </w:rPr>
        <w:t xml:space="preserve">3 </w:t>
      </w:r>
      <w:r w:rsidRPr="00E56DC2">
        <w:rPr>
          <w:rFonts w:ascii="Arial" w:eastAsia="Calibri" w:hAnsi="Arial" w:cs="Arial"/>
          <w:lang w:val="sr-Latn-CS"/>
        </w:rPr>
        <w:t xml:space="preserve">č.s.m ili </w:t>
      </w:r>
      <w:r w:rsidR="009D76FE">
        <w:rPr>
          <w:rFonts w:ascii="Arial" w:eastAsia="Calibri" w:hAnsi="Arial" w:cs="Arial"/>
          <w:lang w:val="sr-Latn-CS"/>
        </w:rPr>
        <w:t>37</w:t>
      </w:r>
      <w:r w:rsidR="007A0970" w:rsidRPr="00E56DC2">
        <w:rPr>
          <w:rFonts w:ascii="Arial" w:eastAsia="Calibri" w:hAnsi="Arial" w:cs="Arial"/>
          <w:lang w:val="sr-Latn-CS"/>
        </w:rPr>
        <w:t>% od utvrđenih</w:t>
      </w:r>
      <w:r w:rsidRPr="00E56DC2">
        <w:rPr>
          <w:rFonts w:ascii="Arial" w:eastAsia="Calibri" w:hAnsi="Arial" w:cs="Arial"/>
          <w:lang w:val="sr-Latn-CS"/>
        </w:rPr>
        <w:t xml:space="preserve"> rezervi</w:t>
      </w:r>
      <w:r w:rsidR="007A0970" w:rsidRPr="00E56DC2">
        <w:rPr>
          <w:rFonts w:ascii="Arial" w:eastAsia="Calibri" w:hAnsi="Arial" w:cs="Arial"/>
          <w:lang w:val="sr-Latn-CS"/>
        </w:rPr>
        <w:t>,</w:t>
      </w:r>
      <w:r w:rsidRPr="00E56DC2">
        <w:rPr>
          <w:rFonts w:ascii="Arial" w:eastAsia="Calibri" w:hAnsi="Arial" w:cs="Arial"/>
          <w:lang w:val="sr-Latn-CS"/>
        </w:rPr>
        <w:t xml:space="preserve"> što daje mogućnost rada na ovom lokalitetu ne samo za predviđeni period trajanja koncesije nego i</w:t>
      </w:r>
      <w:r w:rsidR="00313B20" w:rsidRPr="00E56DC2">
        <w:rPr>
          <w:rFonts w:ascii="Arial" w:eastAsia="Calibri" w:hAnsi="Arial" w:cs="Arial"/>
          <w:lang w:val="sr-Latn-CS"/>
        </w:rPr>
        <w:t xml:space="preserve"> </w:t>
      </w:r>
      <w:r w:rsidRPr="00E56DC2">
        <w:rPr>
          <w:rFonts w:ascii="Arial" w:eastAsia="Calibri" w:hAnsi="Arial" w:cs="Arial"/>
          <w:lang w:val="sr-Latn-CS"/>
        </w:rPr>
        <w:t xml:space="preserve">duže. </w:t>
      </w:r>
    </w:p>
    <w:p w14:paraId="5E1351A2" w14:textId="77777777" w:rsidR="00B617F3" w:rsidRPr="00E56DC2" w:rsidRDefault="00B617F3" w:rsidP="00487163">
      <w:pPr>
        <w:spacing w:after="0" w:line="240" w:lineRule="auto"/>
        <w:jc w:val="both"/>
        <w:rPr>
          <w:rFonts w:ascii="Arial" w:eastAsia="Calibri" w:hAnsi="Arial" w:cs="Arial"/>
          <w:lang w:val="sr-Latn-CS"/>
        </w:rPr>
      </w:pPr>
    </w:p>
    <w:p w14:paraId="262F8C0B" w14:textId="77777777" w:rsidR="00B617F3" w:rsidRPr="00E56DC2" w:rsidRDefault="00B617F3" w:rsidP="00487163">
      <w:pPr>
        <w:spacing w:after="0" w:line="240" w:lineRule="auto"/>
        <w:jc w:val="both"/>
        <w:rPr>
          <w:rFonts w:ascii="Arial" w:eastAsia="Calibri" w:hAnsi="Arial" w:cs="Arial"/>
          <w:lang w:val="sr-Latn-CS"/>
        </w:rPr>
      </w:pPr>
      <w:r w:rsidRPr="00E56DC2">
        <w:rPr>
          <w:rFonts w:ascii="Arial" w:eastAsia="Calibri" w:hAnsi="Arial" w:cs="Arial"/>
          <w:lang w:val="sr-Latn-CS"/>
        </w:rPr>
        <w:t xml:space="preserve">S obzirom na </w:t>
      </w:r>
      <w:r w:rsidRPr="00E56DC2">
        <w:rPr>
          <w:rFonts w:ascii="Arial" w:hAnsi="Arial" w:cs="Arial"/>
        </w:rPr>
        <w:t>utvr</w:t>
      </w:r>
      <w:r w:rsidRPr="00B620C9">
        <w:rPr>
          <w:rFonts w:ascii="Arial" w:hAnsi="Arial" w:cs="Arial"/>
          <w:lang w:val="sr-Latn-CS"/>
        </w:rPr>
        <w:t>đ</w:t>
      </w:r>
      <w:r w:rsidRPr="00E56DC2">
        <w:rPr>
          <w:rFonts w:ascii="Arial" w:hAnsi="Arial" w:cs="Arial"/>
        </w:rPr>
        <w:t>ene</w:t>
      </w:r>
      <w:r w:rsidRPr="00B620C9">
        <w:rPr>
          <w:rFonts w:ascii="Arial" w:hAnsi="Arial" w:cs="Arial"/>
          <w:lang w:val="sr-Latn-CS"/>
        </w:rPr>
        <w:t xml:space="preserve"> </w:t>
      </w:r>
      <w:r w:rsidRPr="00E56DC2">
        <w:rPr>
          <w:rFonts w:ascii="Arial" w:eastAsia="Calibri" w:hAnsi="Arial" w:cs="Arial"/>
          <w:lang w:val="sr-Latn-CS"/>
        </w:rPr>
        <w:t>rezerve, konfiguraciju terena, mogući razvoj kopa i druge povoljnosti, godišnji kapacitet se može povećati u odnosu na početni - minimalni godišnji kapacitet. To predstavlja značajnu povoljnost za ponuđače.</w:t>
      </w:r>
    </w:p>
    <w:p w14:paraId="100478D0" w14:textId="77777777" w:rsidR="009F11D3" w:rsidRPr="00E56DC2" w:rsidRDefault="009F11D3" w:rsidP="00487163">
      <w:pPr>
        <w:spacing w:after="0" w:line="240" w:lineRule="auto"/>
        <w:jc w:val="both"/>
        <w:rPr>
          <w:rFonts w:ascii="Arial" w:eastAsia="Calibri" w:hAnsi="Arial" w:cs="Arial"/>
          <w:lang w:val="sr-Latn-CS"/>
        </w:rPr>
      </w:pPr>
    </w:p>
    <w:p w14:paraId="169B6ECD" w14:textId="77777777" w:rsidR="00744584" w:rsidRPr="00E56DC2" w:rsidRDefault="00744584" w:rsidP="00487163">
      <w:pPr>
        <w:pStyle w:val="Heading2"/>
        <w:numPr>
          <w:ilvl w:val="1"/>
          <w:numId w:val="20"/>
        </w:numPr>
      </w:pPr>
      <w:bookmarkStart w:id="13" w:name="_Toc402262938"/>
      <w:r w:rsidRPr="00E56DC2">
        <w:t>Opis tehničko-tehnološkog procesa eksploatacije</w:t>
      </w:r>
      <w:bookmarkEnd w:id="13"/>
    </w:p>
    <w:p w14:paraId="63F65A87" w14:textId="77777777" w:rsidR="00744584" w:rsidRPr="00E56DC2" w:rsidRDefault="00744584" w:rsidP="00487163">
      <w:pPr>
        <w:spacing w:after="0" w:line="240" w:lineRule="auto"/>
        <w:jc w:val="both"/>
        <w:rPr>
          <w:rFonts w:ascii="Arial" w:hAnsi="Arial" w:cs="Arial"/>
          <w:lang w:val="sr-Latn-CS"/>
        </w:rPr>
      </w:pPr>
    </w:p>
    <w:p w14:paraId="7CFBE5C0" w14:textId="61DDCD31"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Na ovom ležištu tip površinskog kopa je tipično brdski pa </w:t>
      </w:r>
      <w:r w:rsidR="004247E7" w:rsidRPr="00E56DC2">
        <w:rPr>
          <w:rFonts w:ascii="Arial" w:hAnsi="Arial" w:cs="Arial"/>
          <w:color w:val="auto"/>
          <w:sz w:val="22"/>
          <w:szCs w:val="22"/>
          <w:lang w:val="sr-Latn-CS"/>
        </w:rPr>
        <w:t>je omogućena</w:t>
      </w:r>
      <w:r w:rsidRPr="00E56DC2">
        <w:rPr>
          <w:rFonts w:ascii="Arial" w:hAnsi="Arial" w:cs="Arial"/>
          <w:color w:val="auto"/>
          <w:sz w:val="22"/>
          <w:szCs w:val="22"/>
          <w:lang w:val="sr-Latn-CS"/>
        </w:rPr>
        <w:t xml:space="preserve"> primjen</w:t>
      </w:r>
      <w:r w:rsidR="004247E7" w:rsidRPr="00E56DC2">
        <w:rPr>
          <w:rFonts w:ascii="Arial" w:hAnsi="Arial" w:cs="Arial"/>
          <w:color w:val="auto"/>
          <w:sz w:val="22"/>
          <w:szCs w:val="22"/>
          <w:lang w:val="sr-Latn-CS"/>
        </w:rPr>
        <w:t>a</w:t>
      </w:r>
      <w:r w:rsidRPr="00E56DC2">
        <w:rPr>
          <w:rFonts w:ascii="Arial" w:hAnsi="Arial" w:cs="Arial"/>
          <w:color w:val="auto"/>
          <w:sz w:val="22"/>
          <w:szCs w:val="22"/>
          <w:lang w:val="sr-Latn-CS"/>
        </w:rPr>
        <w:t xml:space="preserve"> klasične tehnologije</w:t>
      </w:r>
      <w:r w:rsidR="004C2FC5" w:rsidRPr="00E56DC2">
        <w:rPr>
          <w:rFonts w:ascii="Arial" w:hAnsi="Arial" w:cs="Arial"/>
          <w:color w:val="auto"/>
          <w:sz w:val="22"/>
          <w:szCs w:val="22"/>
          <w:lang w:val="sr-Latn-CS"/>
        </w:rPr>
        <w:t xml:space="preserve"> eksploatacije</w:t>
      </w:r>
      <w:r w:rsidRPr="00E56DC2">
        <w:rPr>
          <w:rFonts w:ascii="Arial" w:hAnsi="Arial" w:cs="Arial"/>
          <w:color w:val="auto"/>
          <w:sz w:val="22"/>
          <w:szCs w:val="22"/>
          <w:lang w:val="sr-Latn-CS"/>
        </w:rPr>
        <w:t xml:space="preserve"> na kopu</w:t>
      </w:r>
      <w:r w:rsidR="00553D0C" w:rsidRPr="00E56DC2">
        <w:rPr>
          <w:rFonts w:ascii="Arial" w:hAnsi="Arial" w:cs="Arial"/>
          <w:color w:val="auto"/>
          <w:sz w:val="22"/>
          <w:szCs w:val="22"/>
          <w:lang w:val="sr-Latn-CS"/>
        </w:rPr>
        <w:t>.</w:t>
      </w:r>
      <w:r w:rsidRPr="00E56DC2">
        <w:rPr>
          <w:rFonts w:ascii="Arial" w:hAnsi="Arial" w:cs="Arial"/>
          <w:color w:val="auto"/>
          <w:sz w:val="22"/>
          <w:szCs w:val="22"/>
          <w:lang w:val="sr-Latn-CS"/>
        </w:rPr>
        <w:t xml:space="preserve"> </w:t>
      </w:r>
      <w:r w:rsidR="00553D0C" w:rsidRPr="00E56DC2">
        <w:rPr>
          <w:rFonts w:ascii="Arial" w:hAnsi="Arial" w:cs="Arial"/>
          <w:color w:val="auto"/>
          <w:sz w:val="22"/>
          <w:szCs w:val="22"/>
          <w:lang w:val="sr-Latn-CS"/>
        </w:rPr>
        <w:t>E</w:t>
      </w:r>
      <w:r w:rsidRPr="00E56DC2">
        <w:rPr>
          <w:rFonts w:ascii="Arial" w:hAnsi="Arial" w:cs="Arial"/>
          <w:color w:val="auto"/>
          <w:sz w:val="22"/>
          <w:szCs w:val="22"/>
          <w:lang w:val="sr-Latn-CS"/>
        </w:rPr>
        <w:t>ksploatacij</w:t>
      </w:r>
      <w:r w:rsidR="00553D0C" w:rsidRPr="00E56DC2">
        <w:rPr>
          <w:rFonts w:ascii="Arial" w:hAnsi="Arial" w:cs="Arial"/>
          <w:color w:val="auto"/>
          <w:sz w:val="22"/>
          <w:szCs w:val="22"/>
          <w:lang w:val="sr-Latn-CS"/>
        </w:rPr>
        <w:t xml:space="preserve">a </w:t>
      </w:r>
      <w:r w:rsidR="00E067C5" w:rsidRPr="00E56DC2">
        <w:rPr>
          <w:rFonts w:ascii="Arial" w:hAnsi="Arial" w:cs="Arial"/>
          <w:color w:val="auto"/>
          <w:sz w:val="22"/>
          <w:szCs w:val="22"/>
          <w:lang w:val="sr-Latn-CS"/>
        </w:rPr>
        <w:t>tehničko-građevinskog kamena</w:t>
      </w:r>
      <w:r w:rsidR="00553D0C"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vršiće se od najvisočije etaže prema najnižoj.</w:t>
      </w:r>
    </w:p>
    <w:p w14:paraId="66A9E87D" w14:textId="77777777" w:rsidR="00553D0C" w:rsidRPr="00E56DC2" w:rsidRDefault="00553D0C" w:rsidP="00487163">
      <w:pPr>
        <w:pStyle w:val="Default"/>
        <w:jc w:val="both"/>
        <w:rPr>
          <w:rFonts w:ascii="Arial" w:hAnsi="Arial" w:cs="Arial"/>
          <w:color w:val="auto"/>
          <w:sz w:val="22"/>
          <w:szCs w:val="22"/>
          <w:lang w:val="sr-Latn-CS"/>
        </w:rPr>
      </w:pPr>
    </w:p>
    <w:p w14:paraId="4D95814B" w14:textId="50DFD321" w:rsidR="00D35018"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Tehnološki proces rada na površinskom kopu </w:t>
      </w:r>
      <w:r w:rsidR="007E4CAB" w:rsidRPr="00E56DC2">
        <w:rPr>
          <w:rFonts w:ascii="Arial" w:hAnsi="Arial" w:cs="Arial"/>
          <w:color w:val="auto"/>
          <w:sz w:val="22"/>
          <w:szCs w:val="22"/>
          <w:lang w:val="sr-Latn-CS"/>
        </w:rPr>
        <w:t>sastoji se od radnih operacija:</w:t>
      </w:r>
    </w:p>
    <w:p w14:paraId="35B3893B" w14:textId="77777777" w:rsidR="00487163" w:rsidRPr="00E56DC2" w:rsidRDefault="00487163" w:rsidP="00487163">
      <w:pPr>
        <w:pStyle w:val="Default"/>
        <w:jc w:val="both"/>
        <w:rPr>
          <w:rFonts w:ascii="Arial" w:hAnsi="Arial" w:cs="Arial"/>
          <w:color w:val="auto"/>
          <w:sz w:val="22"/>
          <w:szCs w:val="22"/>
          <w:lang w:val="sr-Latn-CS"/>
        </w:rPr>
      </w:pPr>
    </w:p>
    <w:p w14:paraId="7B8E0B03" w14:textId="30FFDFF5" w:rsidR="00744584" w:rsidRPr="00487163" w:rsidRDefault="00744584" w:rsidP="00487163">
      <w:pPr>
        <w:pStyle w:val="Default"/>
        <w:numPr>
          <w:ilvl w:val="0"/>
          <w:numId w:val="3"/>
        </w:numPr>
        <w:ind w:left="0" w:firstLine="0"/>
        <w:jc w:val="both"/>
        <w:rPr>
          <w:rFonts w:ascii="Arial" w:hAnsi="Arial" w:cs="Arial"/>
          <w:color w:val="auto"/>
          <w:sz w:val="22"/>
          <w:szCs w:val="22"/>
          <w:lang w:val="sr-Latn-CS"/>
        </w:rPr>
      </w:pPr>
      <w:r w:rsidRPr="00487163">
        <w:rPr>
          <w:rFonts w:ascii="Arial" w:hAnsi="Arial" w:cs="Arial"/>
          <w:color w:val="auto"/>
          <w:sz w:val="22"/>
          <w:szCs w:val="22"/>
          <w:lang w:val="sr-Latn-CS"/>
        </w:rPr>
        <w:t xml:space="preserve">pripremni radovi, </w:t>
      </w:r>
    </w:p>
    <w:p w14:paraId="13495A18" w14:textId="77777777" w:rsidR="00744584" w:rsidRPr="00E56DC2" w:rsidRDefault="00744584" w:rsidP="00487163">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bušenje, </w:t>
      </w:r>
    </w:p>
    <w:p w14:paraId="001202B2" w14:textId="77777777" w:rsidR="00744584" w:rsidRPr="00E56DC2" w:rsidRDefault="00744584" w:rsidP="00487163">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miniranje, </w:t>
      </w:r>
    </w:p>
    <w:p w14:paraId="4DFE0E13" w14:textId="77777777" w:rsidR="00744584" w:rsidRPr="00E56DC2" w:rsidRDefault="00744584" w:rsidP="00487163">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w:t>
      </w:r>
    </w:p>
    <w:p w14:paraId="266EDD93" w14:textId="77777777" w:rsidR="00744584" w:rsidRPr="00E56DC2" w:rsidRDefault="00744584" w:rsidP="00487163">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w:t>
      </w:r>
    </w:p>
    <w:p w14:paraId="06371C62" w14:textId="77777777" w:rsidR="00744584" w:rsidRPr="00E56DC2" w:rsidRDefault="00744584" w:rsidP="00487163">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drobljenje i klasiranje. </w:t>
      </w:r>
    </w:p>
    <w:p w14:paraId="0B489620" w14:textId="77777777" w:rsidR="00744584" w:rsidRPr="00E56DC2" w:rsidRDefault="00744584" w:rsidP="00487163">
      <w:pPr>
        <w:pStyle w:val="Default"/>
        <w:jc w:val="both"/>
        <w:rPr>
          <w:rFonts w:ascii="Arial" w:hAnsi="Arial" w:cs="Arial"/>
          <w:color w:val="auto"/>
          <w:sz w:val="22"/>
          <w:szCs w:val="22"/>
          <w:lang w:val="sr-Latn-CS"/>
        </w:rPr>
      </w:pPr>
    </w:p>
    <w:p w14:paraId="6535894C" w14:textId="1F484EA2" w:rsidR="00744584" w:rsidRPr="00487163" w:rsidRDefault="00744584" w:rsidP="00487163">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Pripremni radovi</w:t>
      </w:r>
    </w:p>
    <w:p w14:paraId="51E11A20" w14:textId="32D75D19"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E56DC2">
        <w:rPr>
          <w:rFonts w:ascii="Arial" w:hAnsi="Arial" w:cs="Arial"/>
          <w:color w:val="auto"/>
          <w:sz w:val="22"/>
          <w:szCs w:val="22"/>
          <w:lang w:val="sr-Latn-CS"/>
        </w:rPr>
        <w:t>premni radovi izvodiće se buldo</w:t>
      </w:r>
      <w:r w:rsidR="00EF14C1">
        <w:rPr>
          <w:rFonts w:ascii="Arial" w:hAnsi="Arial" w:cs="Arial"/>
          <w:color w:val="auto"/>
          <w:sz w:val="22"/>
          <w:szCs w:val="22"/>
          <w:lang w:val="sr-Latn-CS"/>
        </w:rPr>
        <w:t>ž</w:t>
      </w:r>
      <w:r w:rsidRPr="00E56DC2">
        <w:rPr>
          <w:rFonts w:ascii="Arial" w:hAnsi="Arial" w:cs="Arial"/>
          <w:color w:val="auto"/>
          <w:sz w:val="22"/>
          <w:szCs w:val="22"/>
          <w:lang w:val="sr-Latn-CS"/>
        </w:rPr>
        <w:t xml:space="preserve">erom. </w:t>
      </w:r>
    </w:p>
    <w:p w14:paraId="43B41E95" w14:textId="77777777" w:rsidR="00DC7002" w:rsidRPr="00E56DC2" w:rsidRDefault="00DC7002" w:rsidP="00487163">
      <w:pPr>
        <w:pStyle w:val="Default"/>
        <w:jc w:val="both"/>
        <w:rPr>
          <w:rFonts w:ascii="Arial" w:hAnsi="Arial" w:cs="Arial"/>
          <w:b/>
          <w:bCs/>
          <w:i/>
          <w:iCs/>
          <w:color w:val="auto"/>
          <w:sz w:val="22"/>
          <w:szCs w:val="22"/>
          <w:lang w:val="sr-Latn-CS"/>
        </w:rPr>
      </w:pPr>
    </w:p>
    <w:p w14:paraId="34781FEC" w14:textId="23B6712D" w:rsidR="00744584" w:rsidRPr="00487163" w:rsidRDefault="00744584" w:rsidP="00487163">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Bušenje </w:t>
      </w:r>
    </w:p>
    <w:p w14:paraId="7F6D6C2F" w14:textId="77777777"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Bušenje minskih bušotina vršilo bi se sa udarno</w:t>
      </w:r>
      <w:r w:rsidR="007B667D" w:rsidRPr="00E56DC2">
        <w:rPr>
          <w:rFonts w:ascii="Arial" w:hAnsi="Arial" w:cs="Arial"/>
          <w:color w:val="auto"/>
          <w:sz w:val="22"/>
          <w:szCs w:val="22"/>
          <w:lang w:val="sr-Latn-CS"/>
        </w:rPr>
        <w:t>-</w:t>
      </w:r>
      <w:r w:rsidRPr="00E56DC2">
        <w:rPr>
          <w:rFonts w:ascii="Arial" w:hAnsi="Arial" w:cs="Arial"/>
          <w:color w:val="auto"/>
          <w:sz w:val="22"/>
          <w:szCs w:val="22"/>
          <w:lang w:val="sr-Latn-CS"/>
        </w:rPr>
        <w:t>rotacionom b</w:t>
      </w:r>
      <w:r w:rsidR="00AC7EBC" w:rsidRPr="00E56DC2">
        <w:rPr>
          <w:rFonts w:ascii="Arial" w:hAnsi="Arial" w:cs="Arial"/>
          <w:color w:val="auto"/>
          <w:sz w:val="22"/>
          <w:szCs w:val="22"/>
          <w:lang w:val="sr-Latn-CS"/>
        </w:rPr>
        <w:t xml:space="preserve">ušilicom </w:t>
      </w:r>
      <w:r w:rsidR="004C2FC5" w:rsidRPr="00E56DC2">
        <w:rPr>
          <w:rFonts w:ascii="Arial" w:hAnsi="Arial" w:cs="Arial"/>
          <w:color w:val="auto"/>
          <w:sz w:val="22"/>
          <w:szCs w:val="22"/>
          <w:lang w:val="sr-Latn-CS"/>
        </w:rPr>
        <w:t xml:space="preserve">sa kompresorom </w:t>
      </w:r>
      <w:r w:rsidR="00AC7EBC" w:rsidRPr="00E56DC2">
        <w:rPr>
          <w:rFonts w:ascii="Arial" w:hAnsi="Arial" w:cs="Arial"/>
          <w:color w:val="auto"/>
          <w:sz w:val="22"/>
          <w:szCs w:val="22"/>
          <w:lang w:val="sr-Latn-CS"/>
        </w:rPr>
        <w:t xml:space="preserve">prečnika </w:t>
      </w:r>
      <w:r w:rsidRPr="00E56DC2">
        <w:rPr>
          <w:rFonts w:ascii="Arial" w:hAnsi="Arial" w:cs="Arial"/>
          <w:color w:val="auto"/>
          <w:sz w:val="22"/>
          <w:szCs w:val="22"/>
          <w:lang w:val="sr-Latn-CS"/>
        </w:rPr>
        <w:t xml:space="preserve">Ø 76 mm. </w:t>
      </w:r>
    </w:p>
    <w:p w14:paraId="23DC43E8" w14:textId="77777777" w:rsidR="00933594" w:rsidRPr="00E56DC2" w:rsidRDefault="00933594" w:rsidP="00487163">
      <w:pPr>
        <w:pStyle w:val="Default"/>
        <w:jc w:val="both"/>
        <w:rPr>
          <w:rFonts w:ascii="Arial" w:hAnsi="Arial" w:cs="Arial"/>
          <w:color w:val="auto"/>
          <w:sz w:val="22"/>
          <w:szCs w:val="22"/>
          <w:lang w:val="sr-Latn-CS"/>
        </w:rPr>
      </w:pPr>
    </w:p>
    <w:p w14:paraId="4D061148" w14:textId="077DB7AA" w:rsidR="00933594" w:rsidRPr="00487163" w:rsidRDefault="00744584" w:rsidP="00487163">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lastRenderedPageBreak/>
        <w:t>Miniranje</w:t>
      </w:r>
    </w:p>
    <w:p w14:paraId="7CD1D2A4" w14:textId="1593AB1E" w:rsidR="0093359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Miniranje krečnjaka vršilo bi se praškastim eksplozivom</w:t>
      </w:r>
      <w:r w:rsidR="004C2FC5" w:rsidRPr="00E56DC2">
        <w:rPr>
          <w:rFonts w:ascii="Arial" w:hAnsi="Arial" w:cs="Arial"/>
          <w:color w:val="auto"/>
          <w:sz w:val="22"/>
          <w:szCs w:val="22"/>
          <w:lang w:val="sr-Latn-CS"/>
        </w:rPr>
        <w:t xml:space="preserve"> koji mo</w:t>
      </w:r>
      <w:r w:rsidR="008C2694" w:rsidRPr="00E56DC2">
        <w:rPr>
          <w:rFonts w:ascii="Arial" w:hAnsi="Arial" w:cs="Arial"/>
          <w:color w:val="auto"/>
          <w:sz w:val="22"/>
          <w:szCs w:val="22"/>
          <w:lang w:val="sr-Latn-CS"/>
        </w:rPr>
        <w:t>že</w:t>
      </w:r>
      <w:r w:rsidR="004C2FC5" w:rsidRPr="00E56DC2">
        <w:rPr>
          <w:rFonts w:ascii="Arial" w:hAnsi="Arial" w:cs="Arial"/>
          <w:color w:val="auto"/>
          <w:sz w:val="22"/>
          <w:szCs w:val="22"/>
          <w:lang w:val="sr-Latn-CS"/>
        </w:rPr>
        <w:t xml:space="preserve"> da se obezbijed</w:t>
      </w:r>
      <w:r w:rsidR="008C2694" w:rsidRPr="00E56DC2">
        <w:rPr>
          <w:rFonts w:ascii="Arial" w:hAnsi="Arial" w:cs="Arial"/>
          <w:color w:val="auto"/>
          <w:sz w:val="22"/>
          <w:szCs w:val="22"/>
          <w:lang w:val="sr-Latn-CS"/>
        </w:rPr>
        <w:t>i</w:t>
      </w:r>
      <w:r w:rsidR="004C2FC5" w:rsidRPr="00E56DC2">
        <w:rPr>
          <w:rFonts w:ascii="Arial" w:hAnsi="Arial" w:cs="Arial"/>
          <w:color w:val="auto"/>
          <w:sz w:val="22"/>
          <w:szCs w:val="22"/>
          <w:lang w:val="sr-Latn-CS"/>
        </w:rPr>
        <w:t xml:space="preserve"> na domaćem tržištu</w:t>
      </w:r>
      <w:r w:rsidRPr="00E56DC2">
        <w:rPr>
          <w:rFonts w:ascii="Arial" w:hAnsi="Arial" w:cs="Arial"/>
          <w:color w:val="auto"/>
          <w:sz w:val="22"/>
          <w:szCs w:val="22"/>
          <w:lang w:val="sr-Latn-CS"/>
        </w:rPr>
        <w:t>, prečnika patro</w:t>
      </w:r>
      <w:r w:rsidR="00933594" w:rsidRPr="00E56DC2">
        <w:rPr>
          <w:rFonts w:ascii="Arial" w:hAnsi="Arial" w:cs="Arial"/>
          <w:color w:val="auto"/>
          <w:sz w:val="22"/>
          <w:szCs w:val="22"/>
          <w:lang w:val="sr-Latn-CS"/>
        </w:rPr>
        <w:t>ne</w:t>
      </w:r>
      <w:r w:rsidR="007B667D" w:rsidRPr="00E56DC2">
        <w:rPr>
          <w:rFonts w:ascii="Arial" w:hAnsi="Arial" w:cs="Arial"/>
          <w:color w:val="auto"/>
          <w:sz w:val="22"/>
          <w:szCs w:val="22"/>
          <w:lang w:val="sr-Latn-CS"/>
        </w:rPr>
        <w:t xml:space="preserve"> Ø 60 mm</w:t>
      </w:r>
      <w:r w:rsidR="00933594" w:rsidRPr="00E56DC2">
        <w:rPr>
          <w:rFonts w:ascii="Arial" w:hAnsi="Arial" w:cs="Arial"/>
          <w:color w:val="auto"/>
          <w:sz w:val="22"/>
          <w:szCs w:val="22"/>
          <w:lang w:val="sr-Latn-CS"/>
        </w:rPr>
        <w:t>.</w:t>
      </w:r>
    </w:p>
    <w:p w14:paraId="188AD577" w14:textId="77777777" w:rsidR="00744584" w:rsidRPr="00E56DC2" w:rsidRDefault="00744584" w:rsidP="00487163">
      <w:pPr>
        <w:pStyle w:val="Default"/>
        <w:jc w:val="both"/>
        <w:rPr>
          <w:rFonts w:ascii="Arial" w:hAnsi="Arial" w:cs="Arial"/>
          <w:color w:val="auto"/>
          <w:sz w:val="22"/>
          <w:szCs w:val="22"/>
          <w:lang w:val="sr-Latn-CS"/>
        </w:rPr>
      </w:pPr>
    </w:p>
    <w:p w14:paraId="30496D0B" w14:textId="26403A04" w:rsidR="00744584" w:rsidRPr="00487163" w:rsidRDefault="00744584" w:rsidP="00487163">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Utovar</w:t>
      </w:r>
    </w:p>
    <w:p w14:paraId="0BE90A01" w14:textId="77777777"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odminiranog krečnjaka vršio bi se bagerom kašikarom, zapremine kašike od </w:t>
      </w:r>
      <w:r w:rsidR="004553A3" w:rsidRPr="00E56DC2">
        <w:rPr>
          <w:rFonts w:ascii="Arial" w:hAnsi="Arial" w:cs="Arial"/>
          <w:color w:val="auto"/>
          <w:sz w:val="22"/>
          <w:szCs w:val="22"/>
          <w:lang w:val="sr-Latn-CS"/>
        </w:rPr>
        <w:t>1</w:t>
      </w:r>
      <w:r w:rsidRPr="00E56DC2">
        <w:rPr>
          <w:rFonts w:ascii="Arial" w:hAnsi="Arial" w:cs="Arial"/>
          <w:color w:val="auto"/>
          <w:sz w:val="22"/>
          <w:szCs w:val="22"/>
          <w:lang w:val="sr-Latn-CS"/>
        </w:rPr>
        <w:t>,5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 xml:space="preserve">a utovar gotovog proizvoda utovarivačem zapremine korpe </w:t>
      </w:r>
      <w:r w:rsidR="004553A3" w:rsidRPr="00E56DC2">
        <w:rPr>
          <w:rFonts w:ascii="Arial" w:hAnsi="Arial" w:cs="Arial"/>
          <w:color w:val="auto"/>
          <w:sz w:val="22"/>
          <w:szCs w:val="22"/>
          <w:lang w:val="sr-Latn-CS"/>
        </w:rPr>
        <w:t>3</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m</w:t>
      </w:r>
      <w:r w:rsidRPr="00E56DC2">
        <w:rPr>
          <w:rFonts w:ascii="Arial" w:hAnsi="Arial" w:cs="Arial"/>
          <w:color w:val="auto"/>
          <w:sz w:val="22"/>
          <w:szCs w:val="22"/>
          <w:vertAlign w:val="superscript"/>
          <w:lang w:val="sr-Latn-CS"/>
        </w:rPr>
        <w:t>3</w:t>
      </w:r>
      <w:r w:rsidR="005F121B" w:rsidRPr="00E56DC2">
        <w:rPr>
          <w:rFonts w:ascii="Arial" w:hAnsi="Arial" w:cs="Arial"/>
          <w:color w:val="auto"/>
          <w:sz w:val="22"/>
          <w:szCs w:val="22"/>
          <w:lang w:val="sr-Latn-CS"/>
        </w:rPr>
        <w:t>.</w:t>
      </w:r>
    </w:p>
    <w:p w14:paraId="06317506" w14:textId="77777777" w:rsidR="00744584" w:rsidRPr="00E56DC2" w:rsidRDefault="00744584" w:rsidP="00487163">
      <w:pPr>
        <w:pStyle w:val="Default"/>
        <w:jc w:val="both"/>
        <w:rPr>
          <w:rFonts w:ascii="Arial" w:hAnsi="Arial" w:cs="Arial"/>
          <w:color w:val="auto"/>
          <w:sz w:val="22"/>
          <w:szCs w:val="22"/>
          <w:lang w:val="sr-Latn-CS"/>
        </w:rPr>
      </w:pPr>
    </w:p>
    <w:p w14:paraId="207DDFA2" w14:textId="13056A72" w:rsidR="00744584" w:rsidRPr="00487163" w:rsidRDefault="00744584" w:rsidP="00487163">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Transport </w:t>
      </w:r>
    </w:p>
    <w:p w14:paraId="17F91C5A" w14:textId="77777777"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krečnjaka do drobiličnog postojenja </w:t>
      </w:r>
      <w:r w:rsidR="00413FFD" w:rsidRPr="00E56DC2">
        <w:rPr>
          <w:rFonts w:ascii="Arial" w:hAnsi="Arial" w:cs="Arial"/>
          <w:color w:val="auto"/>
          <w:sz w:val="22"/>
          <w:szCs w:val="22"/>
          <w:lang w:val="sr-Latn-CS"/>
        </w:rPr>
        <w:t>obavlja</w:t>
      </w:r>
      <w:r w:rsidRPr="00E56DC2">
        <w:rPr>
          <w:rFonts w:ascii="Arial" w:hAnsi="Arial" w:cs="Arial"/>
          <w:color w:val="auto"/>
          <w:sz w:val="22"/>
          <w:szCs w:val="22"/>
          <w:lang w:val="sr-Latn-CS"/>
        </w:rPr>
        <w:t>će se kamionima zapremine sanduka od 1</w:t>
      </w:r>
      <w:r w:rsidR="004553A3" w:rsidRPr="00E56DC2">
        <w:rPr>
          <w:rFonts w:ascii="Arial" w:hAnsi="Arial" w:cs="Arial"/>
          <w:color w:val="auto"/>
          <w:sz w:val="22"/>
          <w:szCs w:val="22"/>
          <w:lang w:val="sr-Latn-CS"/>
        </w:rPr>
        <w:t>4</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 </w:t>
      </w:r>
    </w:p>
    <w:p w14:paraId="4AC15BA5" w14:textId="77777777" w:rsidR="00894876" w:rsidRPr="00E56DC2" w:rsidRDefault="00894876" w:rsidP="00487163">
      <w:pPr>
        <w:pStyle w:val="Default"/>
        <w:jc w:val="both"/>
        <w:rPr>
          <w:rFonts w:ascii="Arial" w:hAnsi="Arial" w:cs="Arial"/>
          <w:color w:val="auto"/>
          <w:sz w:val="22"/>
          <w:szCs w:val="22"/>
          <w:lang w:val="sr-Latn-CS"/>
        </w:rPr>
      </w:pPr>
    </w:p>
    <w:p w14:paraId="6599822F" w14:textId="63ABFFD6" w:rsidR="00744584" w:rsidRPr="00487163" w:rsidRDefault="00744584" w:rsidP="00487163">
      <w:pPr>
        <w:pStyle w:val="Default"/>
        <w:numPr>
          <w:ilvl w:val="0"/>
          <w:numId w:val="4"/>
        </w:numPr>
        <w:ind w:left="0" w:firstLine="0"/>
        <w:jc w:val="both"/>
        <w:rPr>
          <w:rFonts w:ascii="Arial" w:hAnsi="Arial" w:cs="Arial"/>
          <w:color w:val="auto"/>
          <w:sz w:val="22"/>
          <w:szCs w:val="22"/>
          <w:lang w:val="sr-Latn-CS"/>
        </w:rPr>
      </w:pPr>
      <w:r w:rsidRPr="00E56DC2">
        <w:rPr>
          <w:rFonts w:ascii="Arial" w:hAnsi="Arial" w:cs="Arial"/>
          <w:b/>
          <w:bCs/>
          <w:i/>
          <w:iCs/>
          <w:color w:val="auto"/>
          <w:sz w:val="22"/>
          <w:szCs w:val="22"/>
          <w:lang w:val="sr-Latn-CS"/>
        </w:rPr>
        <w:t xml:space="preserve">Drobljenje i klasiranje </w:t>
      </w:r>
    </w:p>
    <w:p w14:paraId="4D243731" w14:textId="77777777"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Za dro</w:t>
      </w:r>
      <w:r w:rsidR="005F121B" w:rsidRPr="00E56DC2">
        <w:rPr>
          <w:rFonts w:ascii="Arial" w:hAnsi="Arial" w:cs="Arial"/>
          <w:color w:val="auto"/>
          <w:sz w:val="22"/>
          <w:szCs w:val="22"/>
          <w:lang w:val="sr-Latn-CS"/>
        </w:rPr>
        <w:t xml:space="preserve">bljenje materijala potrebno je </w:t>
      </w:r>
      <w:r w:rsidRPr="00E56DC2">
        <w:rPr>
          <w:rFonts w:ascii="Arial" w:hAnsi="Arial" w:cs="Arial"/>
          <w:color w:val="auto"/>
          <w:sz w:val="22"/>
          <w:szCs w:val="22"/>
          <w:lang w:val="sr-Latn-CS"/>
        </w:rPr>
        <w:t>stabilno</w:t>
      </w:r>
      <w:r w:rsidR="005C628B" w:rsidRPr="00E56DC2">
        <w:rPr>
          <w:rFonts w:ascii="Arial" w:hAnsi="Arial" w:cs="Arial"/>
          <w:color w:val="auto"/>
          <w:sz w:val="22"/>
          <w:szCs w:val="22"/>
          <w:lang w:val="sr-Latn-CS"/>
        </w:rPr>
        <w:t xml:space="preserve"> ili mobilno</w:t>
      </w:r>
      <w:r w:rsidRPr="00E56DC2">
        <w:rPr>
          <w:rFonts w:ascii="Arial" w:hAnsi="Arial" w:cs="Arial"/>
          <w:color w:val="auto"/>
          <w:sz w:val="22"/>
          <w:szCs w:val="22"/>
          <w:lang w:val="sr-Latn-CS"/>
        </w:rPr>
        <w:t xml:space="preserve"> postrojenje</w:t>
      </w:r>
      <w:r w:rsidR="007B667D" w:rsidRPr="00E56DC2">
        <w:rPr>
          <w:rFonts w:ascii="Arial" w:hAnsi="Arial" w:cs="Arial"/>
          <w:color w:val="auto"/>
          <w:sz w:val="22"/>
          <w:szCs w:val="22"/>
          <w:lang w:val="sr-Latn-CS"/>
        </w:rPr>
        <w:t xml:space="preserve"> minimalnog</w:t>
      </w:r>
      <w:r w:rsidRPr="00E56DC2">
        <w:rPr>
          <w:rFonts w:ascii="Arial" w:hAnsi="Arial" w:cs="Arial"/>
          <w:color w:val="auto"/>
          <w:sz w:val="22"/>
          <w:szCs w:val="22"/>
          <w:lang w:val="sr-Latn-CS"/>
        </w:rPr>
        <w:t xml:space="preserve"> kapaciteta od </w:t>
      </w:r>
      <w:r w:rsidR="007B667D" w:rsidRPr="00E56DC2">
        <w:rPr>
          <w:rFonts w:ascii="Arial" w:hAnsi="Arial" w:cs="Arial"/>
          <w:color w:val="auto"/>
          <w:sz w:val="22"/>
          <w:szCs w:val="22"/>
          <w:lang w:val="sr-Latn-CS"/>
        </w:rPr>
        <w:t>30</w:t>
      </w:r>
      <w:r w:rsidR="004553A3" w:rsidRPr="00E56DC2">
        <w:rPr>
          <w:rFonts w:ascii="Arial" w:hAnsi="Arial" w:cs="Arial"/>
          <w:color w:val="auto"/>
          <w:sz w:val="22"/>
          <w:szCs w:val="22"/>
          <w:lang w:val="sr-Latn-CS"/>
        </w:rPr>
        <w:t>-60</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/h. </w:t>
      </w:r>
    </w:p>
    <w:p w14:paraId="11060423" w14:textId="77777777" w:rsidR="00487163" w:rsidRPr="00E56DC2" w:rsidRDefault="00487163" w:rsidP="00487163">
      <w:pPr>
        <w:pStyle w:val="Default"/>
        <w:jc w:val="both"/>
        <w:rPr>
          <w:rFonts w:ascii="Arial" w:hAnsi="Arial" w:cs="Arial"/>
          <w:color w:val="auto"/>
          <w:sz w:val="22"/>
          <w:szCs w:val="22"/>
          <w:lang w:val="sr-Latn-CS"/>
        </w:rPr>
      </w:pPr>
    </w:p>
    <w:p w14:paraId="45B7992D" w14:textId="659E9B8C" w:rsidR="00744584" w:rsidRPr="00E56DC2" w:rsidRDefault="00744584" w:rsidP="00487163">
      <w:pPr>
        <w:pStyle w:val="Heading2"/>
        <w:numPr>
          <w:ilvl w:val="1"/>
          <w:numId w:val="20"/>
        </w:numPr>
      </w:pPr>
      <w:bookmarkStart w:id="14" w:name="_Toc402262939"/>
      <w:r w:rsidRPr="00E56DC2">
        <w:t>Snabdijevanje</w:t>
      </w:r>
      <w:r w:rsidR="00E067C5" w:rsidRPr="00E56DC2">
        <w:t xml:space="preserve"> električnom energijom,</w:t>
      </w:r>
      <w:r w:rsidRPr="00E56DC2">
        <w:t xml:space="preserve"> eksplozivom i eksplozivnim sredstvima</w:t>
      </w:r>
      <w:bookmarkEnd w:id="14"/>
    </w:p>
    <w:p w14:paraId="2F7C27DF" w14:textId="77777777" w:rsidR="00933594" w:rsidRPr="00E56DC2" w:rsidRDefault="00933594" w:rsidP="00487163">
      <w:pPr>
        <w:spacing w:after="0" w:line="240" w:lineRule="auto"/>
        <w:jc w:val="both"/>
        <w:rPr>
          <w:rFonts w:ascii="Arial" w:hAnsi="Arial" w:cs="Arial"/>
          <w:lang w:val="sr-Latn-CS"/>
        </w:rPr>
      </w:pPr>
    </w:p>
    <w:p w14:paraId="44D4DD48" w14:textId="22021237" w:rsidR="00B56B19" w:rsidRPr="0029428E" w:rsidRDefault="00B56B19" w:rsidP="00487163">
      <w:pPr>
        <w:spacing w:after="0" w:line="240" w:lineRule="auto"/>
        <w:jc w:val="both"/>
        <w:rPr>
          <w:rFonts w:ascii="Arial" w:hAnsi="Arial" w:cs="Arial"/>
          <w:lang w:val="sr-Latn-CS"/>
        </w:rPr>
      </w:pPr>
      <w:bookmarkStart w:id="15" w:name="_Toc402262940"/>
      <w:r w:rsidRPr="0029428E">
        <w:rPr>
          <w:rFonts w:ascii="Arial" w:hAnsi="Arial" w:cs="Arial"/>
          <w:lang w:val="sr-Latn-CS"/>
        </w:rPr>
        <w:t>Budući da se na pred</w:t>
      </w:r>
      <w:r w:rsidR="00EF14C1">
        <w:rPr>
          <w:rFonts w:ascii="Arial" w:hAnsi="Arial" w:cs="Arial"/>
          <w:lang w:val="sr-Latn-CS"/>
        </w:rPr>
        <w:t>metnom ležištu tehničko-građevi</w:t>
      </w:r>
      <w:r w:rsidRPr="0029428E">
        <w:rPr>
          <w:rFonts w:ascii="Arial" w:hAnsi="Arial" w:cs="Arial"/>
          <w:lang w:val="sr-Latn-CS"/>
        </w:rPr>
        <w:t>n</w:t>
      </w:r>
      <w:r w:rsidR="00EF14C1">
        <w:rPr>
          <w:rFonts w:ascii="Arial" w:hAnsi="Arial" w:cs="Arial"/>
          <w:lang w:val="sr-Latn-CS"/>
        </w:rPr>
        <w:t>s</w:t>
      </w:r>
      <w:r w:rsidRPr="0029428E">
        <w:rPr>
          <w:rFonts w:ascii="Arial" w:hAnsi="Arial" w:cs="Arial"/>
          <w:lang w:val="sr-Latn-CS"/>
        </w:rPr>
        <w:t>kog kamena “</w:t>
      </w:r>
      <w:r>
        <w:rPr>
          <w:rFonts w:ascii="Arial" w:hAnsi="Arial" w:cs="Arial"/>
          <w:lang w:val="sr-Latn-CS"/>
        </w:rPr>
        <w:t>Ristova Ponta</w:t>
      </w:r>
      <w:r w:rsidRPr="0029428E">
        <w:rPr>
          <w:rFonts w:ascii="Arial" w:hAnsi="Arial" w:cs="Arial"/>
          <w:lang w:val="sr-Latn-CS"/>
        </w:rPr>
        <w:t>“ u prethodnom periodu odvijala intezivna</w:t>
      </w:r>
      <w:r w:rsidR="00EF14C1">
        <w:rPr>
          <w:rFonts w:ascii="Arial" w:hAnsi="Arial" w:cs="Arial"/>
          <w:lang w:val="sr-Latn-CS"/>
        </w:rPr>
        <w:t xml:space="preserve"> eksploatacija tehničko-građevi</w:t>
      </w:r>
      <w:r w:rsidRPr="0029428E">
        <w:rPr>
          <w:rFonts w:ascii="Arial" w:hAnsi="Arial" w:cs="Arial"/>
          <w:lang w:val="sr-Latn-CS"/>
        </w:rPr>
        <w:t>n</w:t>
      </w:r>
      <w:r w:rsidR="00EF14C1">
        <w:rPr>
          <w:rFonts w:ascii="Arial" w:hAnsi="Arial" w:cs="Arial"/>
          <w:lang w:val="sr-Latn-CS"/>
        </w:rPr>
        <w:t>s</w:t>
      </w:r>
      <w:r w:rsidRPr="0029428E">
        <w:rPr>
          <w:rFonts w:ascii="Arial" w:hAnsi="Arial" w:cs="Arial"/>
          <w:lang w:val="sr-Latn-CS"/>
        </w:rPr>
        <w:t xml:space="preserve">kog kamena, potrebna </w:t>
      </w:r>
      <w:r w:rsidRPr="0029428E">
        <w:rPr>
          <w:rFonts w:ascii="Arial" w:hAnsi="Arial" w:cs="Arial"/>
          <w:lang w:val="pl-PL"/>
        </w:rPr>
        <w:t>električna energija za rad drobiličnog postrojenja i pratećih objekata bila je obezbijeđena preko trafostanice</w:t>
      </w:r>
      <w:r w:rsidRPr="0029428E">
        <w:rPr>
          <w:rFonts w:ascii="Arial" w:hAnsi="Arial" w:cs="Arial"/>
          <w:lang w:val="sr-Latn-CS"/>
        </w:rPr>
        <w:t xml:space="preserve"> kapaciteta 630 kW. </w:t>
      </w:r>
      <w:r w:rsidRPr="00080A1C">
        <w:rPr>
          <w:rFonts w:ascii="Arial" w:hAnsi="Arial" w:cs="Arial"/>
          <w:lang w:val="pl-PL"/>
        </w:rPr>
        <w:t>Tečno pogonsko gorivo, neophodno za rad građevinskih mašina i kamiona, u prethodnom periodu skladištilo se u rezervoar sa pumpom, koji je takođe lociran neposredno uz kamenolom, pa se može zaključiti da postoje svi potrebni uslovi za nesmetan rad na kamenolomu.</w:t>
      </w:r>
      <w:r w:rsidRPr="00080A1C">
        <w:rPr>
          <w:rFonts w:ascii="Arial" w:hAnsi="Arial" w:cs="Arial"/>
          <w:lang w:val="sr-Latn-CS"/>
        </w:rPr>
        <w:t xml:space="preserve"> Takođe</w:t>
      </w:r>
      <w:r w:rsidRPr="00080A1C">
        <w:rPr>
          <w:rFonts w:ascii="Arial" w:hAnsi="Arial" w:cs="Arial"/>
          <w:lang w:val="pl-PL"/>
        </w:rPr>
        <w:t xml:space="preserve">, </w:t>
      </w:r>
      <w:r w:rsidRPr="00080A1C">
        <w:rPr>
          <w:rFonts w:ascii="Arial" w:hAnsi="Arial" w:cs="Arial"/>
          <w:lang w:val="sr-Latn-CS"/>
        </w:rPr>
        <w:t>potrebne količine pijaće vode u prethodnom periodu obezbijeđene su priključenjem na gradski</w:t>
      </w:r>
      <w:r w:rsidRPr="0029428E">
        <w:rPr>
          <w:rFonts w:ascii="Arial" w:hAnsi="Arial" w:cs="Arial"/>
          <w:lang w:val="sr-Latn-CS"/>
        </w:rPr>
        <w:t xml:space="preserve"> vodovod, a </w:t>
      </w:r>
      <w:r w:rsidRPr="0029428E">
        <w:rPr>
          <w:rFonts w:ascii="Arial" w:hAnsi="Arial" w:cs="Arial"/>
          <w:lang w:val="pl-PL"/>
        </w:rPr>
        <w:t>potrebne količine industrijske vode</w:t>
      </w:r>
      <w:r w:rsidRPr="0029428E">
        <w:rPr>
          <w:rFonts w:ascii="Arial" w:hAnsi="Arial" w:cs="Arial"/>
          <w:lang w:val="sr-Latn-CS"/>
        </w:rPr>
        <w:t xml:space="preserve"> dopremom pomoću cistijerni za vodu. Eksploziv i eksplozivna sredstva obezbijediće se na tržištu kod specijalizovanih firmi.</w:t>
      </w:r>
    </w:p>
    <w:p w14:paraId="5EB0E589" w14:textId="2ED9751A" w:rsidR="00E86BC4" w:rsidRDefault="00E86BC4" w:rsidP="00487163">
      <w:pPr>
        <w:spacing w:after="0" w:line="240" w:lineRule="auto"/>
        <w:jc w:val="both"/>
        <w:rPr>
          <w:rFonts w:ascii="Arial" w:hAnsi="Arial" w:cs="Arial"/>
          <w:lang w:val="sr-Latn-CS"/>
        </w:rPr>
      </w:pPr>
    </w:p>
    <w:p w14:paraId="676E3DBC" w14:textId="77777777" w:rsidR="00487163" w:rsidRPr="00E56DC2" w:rsidRDefault="00487163" w:rsidP="00487163">
      <w:pPr>
        <w:spacing w:after="0" w:line="240" w:lineRule="auto"/>
        <w:jc w:val="both"/>
        <w:rPr>
          <w:rFonts w:ascii="Arial" w:hAnsi="Arial" w:cs="Arial"/>
          <w:lang w:val="sr-Latn-CS"/>
        </w:rPr>
      </w:pPr>
    </w:p>
    <w:p w14:paraId="4362A86A" w14:textId="77777777" w:rsidR="00744584" w:rsidRPr="00E56DC2" w:rsidRDefault="00744584" w:rsidP="00487163">
      <w:pPr>
        <w:pStyle w:val="Heading2"/>
        <w:numPr>
          <w:ilvl w:val="1"/>
          <w:numId w:val="20"/>
        </w:numPr>
      </w:pPr>
      <w:r w:rsidRPr="00E56DC2">
        <w:t>Potrebna oprema i mehanizacija</w:t>
      </w:r>
      <w:bookmarkEnd w:id="15"/>
    </w:p>
    <w:p w14:paraId="4CE5338A" w14:textId="77777777" w:rsidR="000A7B93" w:rsidRPr="00E56DC2" w:rsidRDefault="000A7B93" w:rsidP="00487163">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14:paraId="6915E8D3" w14:textId="77777777" w:rsidTr="00214A92">
        <w:trPr>
          <w:jc w:val="center"/>
        </w:trPr>
        <w:tc>
          <w:tcPr>
            <w:tcW w:w="1134" w:type="dxa"/>
            <w:tcBorders>
              <w:top w:val="single" w:sz="18" w:space="0" w:color="auto"/>
              <w:left w:val="single" w:sz="18" w:space="0" w:color="auto"/>
              <w:bottom w:val="single" w:sz="18" w:space="0" w:color="auto"/>
            </w:tcBorders>
          </w:tcPr>
          <w:p w14:paraId="0FF723A8"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14:paraId="171F9470" w14:textId="77777777" w:rsidR="00744584" w:rsidRPr="00E56DC2" w:rsidRDefault="00FD2BCF" w:rsidP="00487163">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44" w:type="dxa"/>
            <w:tcBorders>
              <w:top w:val="single" w:sz="18" w:space="0" w:color="auto"/>
              <w:bottom w:val="single" w:sz="18" w:space="0" w:color="auto"/>
            </w:tcBorders>
            <w:vAlign w:val="center"/>
          </w:tcPr>
          <w:p w14:paraId="318E4D34" w14:textId="77777777" w:rsidR="00744584" w:rsidRPr="00E56DC2" w:rsidRDefault="00933594" w:rsidP="00487163">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3B34866D"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14:paraId="240FEF79" w14:textId="77777777" w:rsidTr="00435E93">
        <w:trPr>
          <w:jc w:val="center"/>
        </w:trPr>
        <w:tc>
          <w:tcPr>
            <w:tcW w:w="1134" w:type="dxa"/>
            <w:tcBorders>
              <w:top w:val="single" w:sz="18" w:space="0" w:color="auto"/>
              <w:left w:val="single" w:sz="18" w:space="0" w:color="auto"/>
            </w:tcBorders>
          </w:tcPr>
          <w:p w14:paraId="0891CFB5"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14:paraId="5CD9F931"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Utovarivač</w:t>
            </w:r>
          </w:p>
        </w:tc>
        <w:tc>
          <w:tcPr>
            <w:tcW w:w="1044" w:type="dxa"/>
            <w:tcBorders>
              <w:top w:val="single" w:sz="18" w:space="0" w:color="auto"/>
            </w:tcBorders>
          </w:tcPr>
          <w:p w14:paraId="3139AD9C"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top w:val="single" w:sz="18" w:space="0" w:color="auto"/>
              <w:right w:val="single" w:sz="18" w:space="0" w:color="auto"/>
            </w:tcBorders>
          </w:tcPr>
          <w:p w14:paraId="0CC6073A" w14:textId="77777777" w:rsidR="00744584" w:rsidRPr="00E56DC2" w:rsidRDefault="004553A3" w:rsidP="00487163">
            <w:pPr>
              <w:spacing w:after="0" w:line="240" w:lineRule="auto"/>
              <w:jc w:val="center"/>
              <w:rPr>
                <w:rFonts w:ascii="Arial" w:hAnsi="Arial" w:cs="Arial"/>
                <w:lang w:val="sr-Latn-CS"/>
              </w:rPr>
            </w:pPr>
            <w:r w:rsidRPr="00E56DC2">
              <w:rPr>
                <w:rFonts w:ascii="Arial" w:hAnsi="Arial" w:cs="Arial"/>
                <w:lang w:val="sr-Latn-CS"/>
              </w:rPr>
              <w:t>9</w:t>
            </w:r>
            <w:r w:rsidR="00744584" w:rsidRPr="00E56DC2">
              <w:rPr>
                <w:rFonts w:ascii="Arial" w:hAnsi="Arial" w:cs="Arial"/>
                <w:lang w:val="sr-Latn-CS"/>
              </w:rPr>
              <w:t>0.000</w:t>
            </w:r>
          </w:p>
        </w:tc>
      </w:tr>
      <w:tr w:rsidR="00E56DC2" w:rsidRPr="00E56DC2" w14:paraId="08CC26A8" w14:textId="77777777" w:rsidTr="00435E93">
        <w:trPr>
          <w:jc w:val="center"/>
        </w:trPr>
        <w:tc>
          <w:tcPr>
            <w:tcW w:w="1134" w:type="dxa"/>
            <w:tcBorders>
              <w:left w:val="single" w:sz="18" w:space="0" w:color="auto"/>
            </w:tcBorders>
          </w:tcPr>
          <w:p w14:paraId="1262BFAA"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2</w:t>
            </w:r>
          </w:p>
        </w:tc>
        <w:tc>
          <w:tcPr>
            <w:tcW w:w="2610" w:type="dxa"/>
          </w:tcPr>
          <w:p w14:paraId="715F93E7"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Bušilica</w:t>
            </w:r>
          </w:p>
        </w:tc>
        <w:tc>
          <w:tcPr>
            <w:tcW w:w="1044" w:type="dxa"/>
          </w:tcPr>
          <w:p w14:paraId="7AB9F921"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4B975CB3" w14:textId="77777777" w:rsidR="00744584" w:rsidRPr="00E56DC2" w:rsidRDefault="004553A3" w:rsidP="00487163">
            <w:pPr>
              <w:spacing w:after="0" w:line="240" w:lineRule="auto"/>
              <w:jc w:val="center"/>
              <w:rPr>
                <w:rFonts w:ascii="Arial" w:hAnsi="Arial" w:cs="Arial"/>
                <w:lang w:val="sr-Latn-CS"/>
              </w:rPr>
            </w:pPr>
            <w:r w:rsidRPr="00E56DC2">
              <w:rPr>
                <w:rFonts w:ascii="Arial" w:hAnsi="Arial" w:cs="Arial"/>
                <w:lang w:val="sr-Latn-CS"/>
              </w:rPr>
              <w:t>6</w:t>
            </w:r>
            <w:r w:rsidR="00744584" w:rsidRPr="00E56DC2">
              <w:rPr>
                <w:rFonts w:ascii="Arial" w:hAnsi="Arial" w:cs="Arial"/>
                <w:lang w:val="sr-Latn-CS"/>
              </w:rPr>
              <w:t>0.000</w:t>
            </w:r>
          </w:p>
        </w:tc>
      </w:tr>
      <w:tr w:rsidR="00E56DC2" w:rsidRPr="00E56DC2" w14:paraId="32F61950" w14:textId="77777777" w:rsidTr="00435E93">
        <w:trPr>
          <w:jc w:val="center"/>
        </w:trPr>
        <w:tc>
          <w:tcPr>
            <w:tcW w:w="1134" w:type="dxa"/>
            <w:tcBorders>
              <w:left w:val="single" w:sz="18" w:space="0" w:color="auto"/>
            </w:tcBorders>
          </w:tcPr>
          <w:p w14:paraId="1AF3B687"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3</w:t>
            </w:r>
          </w:p>
        </w:tc>
        <w:tc>
          <w:tcPr>
            <w:tcW w:w="2610" w:type="dxa"/>
          </w:tcPr>
          <w:p w14:paraId="12AE1510"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Kamion</w:t>
            </w:r>
          </w:p>
        </w:tc>
        <w:tc>
          <w:tcPr>
            <w:tcW w:w="1044" w:type="dxa"/>
          </w:tcPr>
          <w:p w14:paraId="3B6ACD3F" w14:textId="77777777" w:rsidR="00744584" w:rsidRPr="00E56DC2" w:rsidRDefault="004C2FC5" w:rsidP="00487163">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right w:val="single" w:sz="18" w:space="0" w:color="auto"/>
            </w:tcBorders>
          </w:tcPr>
          <w:p w14:paraId="0B50B9D7" w14:textId="77777777" w:rsidR="00744584" w:rsidRPr="00E56DC2" w:rsidRDefault="004C2FC5" w:rsidP="00487163">
            <w:pPr>
              <w:spacing w:after="0" w:line="240" w:lineRule="auto"/>
              <w:jc w:val="center"/>
              <w:rPr>
                <w:rFonts w:ascii="Arial" w:hAnsi="Arial" w:cs="Arial"/>
                <w:lang w:val="sr-Latn-CS"/>
              </w:rPr>
            </w:pPr>
            <w:r w:rsidRPr="00E56DC2">
              <w:rPr>
                <w:rFonts w:ascii="Arial" w:hAnsi="Arial" w:cs="Arial"/>
                <w:lang w:val="sr-Latn-CS"/>
              </w:rPr>
              <w:t>8</w:t>
            </w:r>
            <w:r w:rsidR="00744584" w:rsidRPr="00E56DC2">
              <w:rPr>
                <w:rFonts w:ascii="Arial" w:hAnsi="Arial" w:cs="Arial"/>
                <w:lang w:val="sr-Latn-CS"/>
              </w:rPr>
              <w:t>0.000</w:t>
            </w:r>
          </w:p>
        </w:tc>
      </w:tr>
      <w:tr w:rsidR="00E56DC2" w:rsidRPr="00E56DC2" w14:paraId="56AF10E4" w14:textId="77777777" w:rsidTr="00435E93">
        <w:trPr>
          <w:jc w:val="center"/>
        </w:trPr>
        <w:tc>
          <w:tcPr>
            <w:tcW w:w="1134" w:type="dxa"/>
            <w:tcBorders>
              <w:left w:val="single" w:sz="18" w:space="0" w:color="auto"/>
            </w:tcBorders>
          </w:tcPr>
          <w:p w14:paraId="2635F259"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4</w:t>
            </w:r>
          </w:p>
        </w:tc>
        <w:tc>
          <w:tcPr>
            <w:tcW w:w="2610" w:type="dxa"/>
          </w:tcPr>
          <w:p w14:paraId="7E9F0377"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Drobilično postrojenje</w:t>
            </w:r>
          </w:p>
        </w:tc>
        <w:tc>
          <w:tcPr>
            <w:tcW w:w="1044" w:type="dxa"/>
          </w:tcPr>
          <w:p w14:paraId="3554E2D8"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148F40A1"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170.000</w:t>
            </w:r>
          </w:p>
        </w:tc>
      </w:tr>
      <w:tr w:rsidR="00E56DC2" w:rsidRPr="00E56DC2" w14:paraId="609C1D82" w14:textId="77777777" w:rsidTr="00435E93">
        <w:trPr>
          <w:jc w:val="center"/>
        </w:trPr>
        <w:tc>
          <w:tcPr>
            <w:tcW w:w="1134" w:type="dxa"/>
            <w:tcBorders>
              <w:left w:val="single" w:sz="18" w:space="0" w:color="auto"/>
            </w:tcBorders>
          </w:tcPr>
          <w:p w14:paraId="1527E1B5"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5</w:t>
            </w:r>
          </w:p>
        </w:tc>
        <w:tc>
          <w:tcPr>
            <w:tcW w:w="2610" w:type="dxa"/>
          </w:tcPr>
          <w:p w14:paraId="360A9F4B" w14:textId="3B8E8DF2" w:rsidR="00744584" w:rsidRPr="00E56DC2" w:rsidRDefault="00A9182B" w:rsidP="00487163">
            <w:pPr>
              <w:spacing w:after="0" w:line="240" w:lineRule="auto"/>
              <w:rPr>
                <w:rFonts w:ascii="Arial" w:hAnsi="Arial" w:cs="Arial"/>
                <w:lang w:val="sr-Latn-CS"/>
              </w:rPr>
            </w:pPr>
            <w:r w:rsidRPr="00E56DC2">
              <w:rPr>
                <w:rFonts w:ascii="Arial" w:hAnsi="Arial" w:cs="Arial"/>
                <w:lang w:val="sr-Latn-CS"/>
              </w:rPr>
              <w:t>Buldo</w:t>
            </w:r>
            <w:r w:rsidR="00EF14C1">
              <w:rPr>
                <w:rFonts w:ascii="Arial" w:hAnsi="Arial" w:cs="Arial"/>
                <w:lang w:val="sr-Latn-CS"/>
              </w:rPr>
              <w:t>ž</w:t>
            </w:r>
            <w:r w:rsidR="00744584" w:rsidRPr="00E56DC2">
              <w:rPr>
                <w:rFonts w:ascii="Arial" w:hAnsi="Arial" w:cs="Arial"/>
                <w:lang w:val="sr-Latn-CS"/>
              </w:rPr>
              <w:t>er</w:t>
            </w:r>
          </w:p>
        </w:tc>
        <w:tc>
          <w:tcPr>
            <w:tcW w:w="1044" w:type="dxa"/>
          </w:tcPr>
          <w:p w14:paraId="508DBF1C"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68E97E38"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150.000</w:t>
            </w:r>
          </w:p>
        </w:tc>
      </w:tr>
      <w:tr w:rsidR="00E56DC2" w:rsidRPr="00E56DC2" w14:paraId="3ED4C5E6" w14:textId="77777777" w:rsidTr="00435E93">
        <w:trPr>
          <w:jc w:val="center"/>
        </w:trPr>
        <w:tc>
          <w:tcPr>
            <w:tcW w:w="1134" w:type="dxa"/>
            <w:tcBorders>
              <w:left w:val="single" w:sz="18" w:space="0" w:color="auto"/>
            </w:tcBorders>
          </w:tcPr>
          <w:p w14:paraId="6024E508"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6</w:t>
            </w:r>
          </w:p>
        </w:tc>
        <w:tc>
          <w:tcPr>
            <w:tcW w:w="2610" w:type="dxa"/>
          </w:tcPr>
          <w:p w14:paraId="027357D3"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Bager</w:t>
            </w:r>
          </w:p>
        </w:tc>
        <w:tc>
          <w:tcPr>
            <w:tcW w:w="1044" w:type="dxa"/>
          </w:tcPr>
          <w:p w14:paraId="1DFCED0E"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0B1EFCCC"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80.000</w:t>
            </w:r>
          </w:p>
        </w:tc>
      </w:tr>
      <w:tr w:rsidR="00E56DC2" w:rsidRPr="00E56DC2" w14:paraId="3DEF5F78" w14:textId="77777777" w:rsidTr="00435E93">
        <w:trPr>
          <w:jc w:val="center"/>
        </w:trPr>
        <w:tc>
          <w:tcPr>
            <w:tcW w:w="1134" w:type="dxa"/>
            <w:tcBorders>
              <w:left w:val="single" w:sz="18" w:space="0" w:color="auto"/>
              <w:bottom w:val="single" w:sz="18" w:space="0" w:color="auto"/>
            </w:tcBorders>
          </w:tcPr>
          <w:p w14:paraId="03B8CD58"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7</w:t>
            </w:r>
          </w:p>
        </w:tc>
        <w:tc>
          <w:tcPr>
            <w:tcW w:w="2610" w:type="dxa"/>
            <w:tcBorders>
              <w:bottom w:val="single" w:sz="18" w:space="0" w:color="auto"/>
            </w:tcBorders>
          </w:tcPr>
          <w:p w14:paraId="63AA52B4"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Cistijerna za vodu</w:t>
            </w:r>
          </w:p>
        </w:tc>
        <w:tc>
          <w:tcPr>
            <w:tcW w:w="1044" w:type="dxa"/>
            <w:tcBorders>
              <w:bottom w:val="single" w:sz="18" w:space="0" w:color="auto"/>
            </w:tcBorders>
          </w:tcPr>
          <w:p w14:paraId="1833A3E7"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bottom w:val="single" w:sz="18" w:space="0" w:color="auto"/>
              <w:right w:val="single" w:sz="18" w:space="0" w:color="auto"/>
            </w:tcBorders>
          </w:tcPr>
          <w:p w14:paraId="10238699"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15.000</w:t>
            </w:r>
          </w:p>
        </w:tc>
      </w:tr>
      <w:tr w:rsidR="00744584" w:rsidRPr="00E56DC2" w14:paraId="31431B4D" w14:textId="77777777" w:rsidTr="00435E93">
        <w:trPr>
          <w:jc w:val="center"/>
        </w:trPr>
        <w:tc>
          <w:tcPr>
            <w:tcW w:w="4788" w:type="dxa"/>
            <w:gridSpan w:val="3"/>
            <w:tcBorders>
              <w:top w:val="single" w:sz="18" w:space="0" w:color="auto"/>
              <w:left w:val="single" w:sz="18" w:space="0" w:color="auto"/>
              <w:bottom w:val="single" w:sz="18" w:space="0" w:color="auto"/>
              <w:right w:val="single" w:sz="18" w:space="0" w:color="auto"/>
            </w:tcBorders>
          </w:tcPr>
          <w:p w14:paraId="232E47CD"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418548B5" w14:textId="77777777" w:rsidR="00744584" w:rsidRPr="00E56DC2" w:rsidRDefault="004553A3" w:rsidP="00487163">
            <w:pPr>
              <w:spacing w:after="0" w:line="240" w:lineRule="auto"/>
              <w:jc w:val="center"/>
              <w:rPr>
                <w:rFonts w:ascii="Arial" w:hAnsi="Arial" w:cs="Arial"/>
                <w:b/>
                <w:lang w:val="sr-Latn-CS"/>
              </w:rPr>
            </w:pPr>
            <w:r w:rsidRPr="00E56DC2">
              <w:rPr>
                <w:rFonts w:ascii="Arial" w:hAnsi="Arial" w:cs="Arial"/>
                <w:b/>
                <w:lang w:val="sr-Latn-CS"/>
              </w:rPr>
              <w:t>64</w:t>
            </w:r>
            <w:r w:rsidR="00744584" w:rsidRPr="00E56DC2">
              <w:rPr>
                <w:rFonts w:ascii="Arial" w:hAnsi="Arial" w:cs="Arial"/>
                <w:b/>
                <w:lang w:val="sr-Latn-CS"/>
              </w:rPr>
              <w:t>5.000</w:t>
            </w:r>
          </w:p>
        </w:tc>
      </w:tr>
    </w:tbl>
    <w:p w14:paraId="767B20C0" w14:textId="7595DE21" w:rsidR="00DC7002" w:rsidRDefault="00DC7002" w:rsidP="00487163">
      <w:pPr>
        <w:spacing w:after="0" w:line="240" w:lineRule="auto"/>
        <w:jc w:val="both"/>
        <w:rPr>
          <w:rFonts w:ascii="Arial" w:hAnsi="Arial" w:cs="Arial"/>
          <w:lang w:val="sr-Latn-CS"/>
        </w:rPr>
      </w:pPr>
    </w:p>
    <w:p w14:paraId="11778EC1" w14:textId="77777777" w:rsidR="00487163" w:rsidRPr="00E56DC2" w:rsidRDefault="00487163" w:rsidP="00487163">
      <w:pPr>
        <w:spacing w:after="0" w:line="240" w:lineRule="auto"/>
        <w:jc w:val="both"/>
        <w:rPr>
          <w:rFonts w:ascii="Arial" w:hAnsi="Arial" w:cs="Arial"/>
          <w:lang w:val="sr-Latn-CS"/>
        </w:rPr>
      </w:pPr>
    </w:p>
    <w:p w14:paraId="6CA46666" w14:textId="77777777" w:rsidR="000A7B93" w:rsidRPr="00E56DC2" w:rsidRDefault="00744584" w:rsidP="00487163">
      <w:pPr>
        <w:pStyle w:val="Heading2"/>
        <w:numPr>
          <w:ilvl w:val="1"/>
          <w:numId w:val="20"/>
        </w:numPr>
      </w:pPr>
      <w:bookmarkStart w:id="16" w:name="_Toc402262941"/>
      <w:r w:rsidRPr="00E56DC2">
        <w:t>Objekti</w:t>
      </w:r>
      <w:bookmarkEnd w:id="16"/>
    </w:p>
    <w:p w14:paraId="79F9529C" w14:textId="77777777" w:rsidR="00744584" w:rsidRPr="00E56DC2" w:rsidRDefault="00744584" w:rsidP="00487163">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14:paraId="6591925E" w14:textId="77777777" w:rsidTr="00214A92">
        <w:trPr>
          <w:jc w:val="center"/>
        </w:trPr>
        <w:tc>
          <w:tcPr>
            <w:tcW w:w="1134" w:type="dxa"/>
            <w:tcBorders>
              <w:top w:val="single" w:sz="18" w:space="0" w:color="auto"/>
              <w:left w:val="single" w:sz="18" w:space="0" w:color="auto"/>
              <w:bottom w:val="single" w:sz="18" w:space="0" w:color="auto"/>
            </w:tcBorders>
          </w:tcPr>
          <w:p w14:paraId="6CE318BD"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14:paraId="5F39046B" w14:textId="77777777" w:rsidR="00744584" w:rsidRPr="00E56DC2" w:rsidRDefault="00FD2BCF" w:rsidP="00487163">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72" w:type="dxa"/>
            <w:tcBorders>
              <w:top w:val="single" w:sz="18" w:space="0" w:color="auto"/>
              <w:bottom w:val="single" w:sz="18" w:space="0" w:color="auto"/>
            </w:tcBorders>
            <w:vAlign w:val="center"/>
          </w:tcPr>
          <w:p w14:paraId="296B5D28" w14:textId="77777777" w:rsidR="00744584" w:rsidRPr="00E56DC2" w:rsidRDefault="00933594" w:rsidP="00487163">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16E18AAB"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14:paraId="17C48BBA" w14:textId="77777777" w:rsidTr="00214A92">
        <w:trPr>
          <w:jc w:val="center"/>
        </w:trPr>
        <w:tc>
          <w:tcPr>
            <w:tcW w:w="1134" w:type="dxa"/>
            <w:tcBorders>
              <w:top w:val="single" w:sz="18" w:space="0" w:color="auto"/>
              <w:left w:val="single" w:sz="18" w:space="0" w:color="auto"/>
            </w:tcBorders>
            <w:vAlign w:val="center"/>
          </w:tcPr>
          <w:p w14:paraId="1CA90E98"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14:paraId="1CA1AD05"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Kontejner za kancelarije i magacin (40m</w:t>
            </w:r>
            <w:r w:rsidRPr="00E56DC2">
              <w:rPr>
                <w:rFonts w:ascii="Arial" w:hAnsi="Arial" w:cs="Arial"/>
                <w:vertAlign w:val="superscript"/>
                <w:lang w:val="sr-Latn-CS"/>
              </w:rPr>
              <w:t>2</w:t>
            </w:r>
            <w:r w:rsidRPr="00E56DC2">
              <w:rPr>
                <w:rFonts w:ascii="Arial" w:hAnsi="Arial" w:cs="Arial"/>
                <w:lang w:val="sr-Latn-CS"/>
              </w:rPr>
              <w:t>)</w:t>
            </w:r>
          </w:p>
        </w:tc>
        <w:tc>
          <w:tcPr>
            <w:tcW w:w="1072" w:type="dxa"/>
            <w:tcBorders>
              <w:top w:val="single" w:sz="18" w:space="0" w:color="auto"/>
            </w:tcBorders>
            <w:vAlign w:val="center"/>
          </w:tcPr>
          <w:p w14:paraId="01775D74" w14:textId="77777777" w:rsidR="00744584" w:rsidRPr="00E56DC2" w:rsidRDefault="00E627FC" w:rsidP="00487163">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top w:val="single" w:sz="18" w:space="0" w:color="auto"/>
              <w:right w:val="single" w:sz="18" w:space="0" w:color="auto"/>
            </w:tcBorders>
            <w:vAlign w:val="center"/>
          </w:tcPr>
          <w:p w14:paraId="5B48ED4D" w14:textId="77777777" w:rsidR="00744584" w:rsidRPr="00E56DC2" w:rsidRDefault="00214A92" w:rsidP="00487163">
            <w:pPr>
              <w:spacing w:after="0" w:line="240" w:lineRule="auto"/>
              <w:jc w:val="center"/>
              <w:rPr>
                <w:rFonts w:ascii="Arial" w:hAnsi="Arial" w:cs="Arial"/>
                <w:lang w:val="sr-Latn-CS"/>
              </w:rPr>
            </w:pPr>
            <w:r w:rsidRPr="00E56DC2">
              <w:rPr>
                <w:rFonts w:ascii="Arial" w:hAnsi="Arial" w:cs="Arial"/>
                <w:lang w:val="sr-Latn-CS"/>
              </w:rPr>
              <w:t>5</w:t>
            </w:r>
            <w:r w:rsidR="00744584" w:rsidRPr="00E56DC2">
              <w:rPr>
                <w:rFonts w:ascii="Arial" w:hAnsi="Arial" w:cs="Arial"/>
                <w:lang w:val="sr-Latn-CS"/>
              </w:rPr>
              <w:t>.000</w:t>
            </w:r>
          </w:p>
        </w:tc>
      </w:tr>
      <w:tr w:rsidR="00744584" w:rsidRPr="00E56DC2" w14:paraId="665DCD48" w14:textId="77777777"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6A311AF6"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78E438A3" w14:textId="7D68D06A" w:rsidR="00744584" w:rsidRPr="00E56DC2" w:rsidRDefault="008C2694" w:rsidP="00487163">
            <w:pPr>
              <w:spacing w:after="0" w:line="240" w:lineRule="auto"/>
              <w:jc w:val="center"/>
              <w:rPr>
                <w:rFonts w:ascii="Arial" w:hAnsi="Arial" w:cs="Arial"/>
                <w:b/>
                <w:lang w:val="sr-Latn-CS"/>
              </w:rPr>
            </w:pPr>
            <w:r w:rsidRPr="00E56DC2">
              <w:rPr>
                <w:rFonts w:ascii="Arial" w:hAnsi="Arial" w:cs="Arial"/>
                <w:b/>
                <w:lang w:val="sr-Latn-CS"/>
              </w:rPr>
              <w:t>10</w:t>
            </w:r>
            <w:r w:rsidR="00744584" w:rsidRPr="00E56DC2">
              <w:rPr>
                <w:rFonts w:ascii="Arial" w:hAnsi="Arial" w:cs="Arial"/>
                <w:b/>
                <w:lang w:val="sr-Latn-CS"/>
              </w:rPr>
              <w:t>.000</w:t>
            </w:r>
          </w:p>
        </w:tc>
      </w:tr>
    </w:tbl>
    <w:p w14:paraId="1300F9FF" w14:textId="77777777" w:rsidR="00487163" w:rsidRPr="00E56DC2" w:rsidRDefault="00487163" w:rsidP="00487163">
      <w:pPr>
        <w:spacing w:after="0" w:line="240" w:lineRule="auto"/>
        <w:jc w:val="both"/>
        <w:rPr>
          <w:rFonts w:ascii="Arial" w:hAnsi="Arial" w:cs="Arial"/>
          <w:lang w:val="sr-Latn-CS"/>
        </w:rPr>
      </w:pPr>
      <w:bookmarkStart w:id="17" w:name="_Toc402262942"/>
    </w:p>
    <w:p w14:paraId="2DBB93FB" w14:textId="77777777" w:rsidR="00744584" w:rsidRPr="00E56DC2" w:rsidRDefault="00744584" w:rsidP="00487163">
      <w:pPr>
        <w:pStyle w:val="Heading2"/>
        <w:numPr>
          <w:ilvl w:val="1"/>
          <w:numId w:val="20"/>
        </w:numPr>
      </w:pPr>
      <w:r w:rsidRPr="00E56DC2">
        <w:lastRenderedPageBreak/>
        <w:t>Radna snaga</w:t>
      </w:r>
      <w:bookmarkEnd w:id="17"/>
    </w:p>
    <w:p w14:paraId="1028DDCD" w14:textId="77777777" w:rsidR="00744584" w:rsidRPr="00E56DC2" w:rsidRDefault="00744584" w:rsidP="00487163">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545"/>
        <w:gridCol w:w="1452"/>
        <w:gridCol w:w="2998"/>
        <w:gridCol w:w="1158"/>
      </w:tblGrid>
      <w:tr w:rsidR="00E56DC2" w:rsidRPr="00E56DC2" w14:paraId="2415565F" w14:textId="77777777" w:rsidTr="006E0A6D">
        <w:trPr>
          <w:jc w:val="center"/>
        </w:trPr>
        <w:tc>
          <w:tcPr>
            <w:tcW w:w="828" w:type="dxa"/>
            <w:tcBorders>
              <w:top w:val="single" w:sz="18" w:space="0" w:color="auto"/>
              <w:left w:val="single" w:sz="18" w:space="0" w:color="auto"/>
            </w:tcBorders>
            <w:vAlign w:val="center"/>
          </w:tcPr>
          <w:p w14:paraId="0AD1BE3E"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Redni broj</w:t>
            </w:r>
          </w:p>
        </w:tc>
        <w:tc>
          <w:tcPr>
            <w:tcW w:w="2600" w:type="dxa"/>
            <w:tcBorders>
              <w:top w:val="single" w:sz="18" w:space="0" w:color="auto"/>
            </w:tcBorders>
            <w:vAlign w:val="center"/>
          </w:tcPr>
          <w:p w14:paraId="2B7C0FEA"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Naziv radnog mjesta</w:t>
            </w:r>
          </w:p>
        </w:tc>
        <w:tc>
          <w:tcPr>
            <w:tcW w:w="1452" w:type="dxa"/>
            <w:tcBorders>
              <w:top w:val="single" w:sz="18" w:space="0" w:color="auto"/>
            </w:tcBorders>
            <w:vAlign w:val="center"/>
          </w:tcPr>
          <w:p w14:paraId="517B511C"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Potrebna kvalifikacija</w:t>
            </w:r>
          </w:p>
        </w:tc>
        <w:tc>
          <w:tcPr>
            <w:tcW w:w="3075" w:type="dxa"/>
            <w:tcBorders>
              <w:top w:val="single" w:sz="18" w:space="0" w:color="auto"/>
            </w:tcBorders>
            <w:vAlign w:val="center"/>
          </w:tcPr>
          <w:p w14:paraId="02E3757E"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Struka</w:t>
            </w:r>
          </w:p>
        </w:tc>
        <w:tc>
          <w:tcPr>
            <w:tcW w:w="1096" w:type="dxa"/>
            <w:tcBorders>
              <w:top w:val="single" w:sz="18" w:space="0" w:color="auto"/>
              <w:right w:val="single" w:sz="18" w:space="0" w:color="auto"/>
            </w:tcBorders>
            <w:vAlign w:val="center"/>
          </w:tcPr>
          <w:p w14:paraId="6B1F1FD6"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Broj izvršioca</w:t>
            </w:r>
          </w:p>
        </w:tc>
      </w:tr>
      <w:tr w:rsidR="00E56DC2" w:rsidRPr="00E56DC2" w14:paraId="3E3F75BD" w14:textId="77777777" w:rsidTr="006E0A6D">
        <w:trPr>
          <w:jc w:val="center"/>
        </w:trPr>
        <w:tc>
          <w:tcPr>
            <w:tcW w:w="828" w:type="dxa"/>
            <w:tcBorders>
              <w:left w:val="single" w:sz="18" w:space="0" w:color="auto"/>
            </w:tcBorders>
            <w:vAlign w:val="center"/>
          </w:tcPr>
          <w:p w14:paraId="619F4E34"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2600" w:type="dxa"/>
            <w:vAlign w:val="center"/>
          </w:tcPr>
          <w:p w14:paraId="37881CF9"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Upravnik</w:t>
            </w:r>
          </w:p>
        </w:tc>
        <w:tc>
          <w:tcPr>
            <w:tcW w:w="1452" w:type="dxa"/>
            <w:vAlign w:val="center"/>
          </w:tcPr>
          <w:p w14:paraId="7BCC4E80"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VSS</w:t>
            </w:r>
          </w:p>
        </w:tc>
        <w:tc>
          <w:tcPr>
            <w:tcW w:w="3075" w:type="dxa"/>
            <w:vAlign w:val="center"/>
          </w:tcPr>
          <w:p w14:paraId="67EC80BB"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Dipl.inž. rudarstva</w:t>
            </w:r>
          </w:p>
        </w:tc>
        <w:tc>
          <w:tcPr>
            <w:tcW w:w="1096" w:type="dxa"/>
            <w:tcBorders>
              <w:right w:val="single" w:sz="18" w:space="0" w:color="auto"/>
            </w:tcBorders>
            <w:vAlign w:val="center"/>
          </w:tcPr>
          <w:p w14:paraId="77136610"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64066613" w14:textId="77777777" w:rsidTr="006E0A6D">
        <w:trPr>
          <w:jc w:val="center"/>
        </w:trPr>
        <w:tc>
          <w:tcPr>
            <w:tcW w:w="828" w:type="dxa"/>
            <w:tcBorders>
              <w:left w:val="single" w:sz="18" w:space="0" w:color="auto"/>
            </w:tcBorders>
            <w:vAlign w:val="center"/>
          </w:tcPr>
          <w:p w14:paraId="2394AC4D"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2</w:t>
            </w:r>
          </w:p>
        </w:tc>
        <w:tc>
          <w:tcPr>
            <w:tcW w:w="2600" w:type="dxa"/>
            <w:vAlign w:val="center"/>
          </w:tcPr>
          <w:p w14:paraId="19A2DB3E"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Poslovođa</w:t>
            </w:r>
          </w:p>
        </w:tc>
        <w:tc>
          <w:tcPr>
            <w:tcW w:w="1452" w:type="dxa"/>
            <w:vAlign w:val="center"/>
          </w:tcPr>
          <w:p w14:paraId="17C1A820"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SSS</w:t>
            </w:r>
          </w:p>
        </w:tc>
        <w:tc>
          <w:tcPr>
            <w:tcW w:w="3075" w:type="dxa"/>
            <w:vAlign w:val="center"/>
          </w:tcPr>
          <w:p w14:paraId="7B5B9BDA"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14:paraId="0476FE4C"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323C11EE" w14:textId="77777777" w:rsidTr="006E0A6D">
        <w:trPr>
          <w:jc w:val="center"/>
        </w:trPr>
        <w:tc>
          <w:tcPr>
            <w:tcW w:w="828" w:type="dxa"/>
            <w:tcBorders>
              <w:left w:val="single" w:sz="18" w:space="0" w:color="auto"/>
            </w:tcBorders>
            <w:vAlign w:val="center"/>
          </w:tcPr>
          <w:p w14:paraId="6486D725"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3</w:t>
            </w:r>
          </w:p>
        </w:tc>
        <w:tc>
          <w:tcPr>
            <w:tcW w:w="2600" w:type="dxa"/>
            <w:vAlign w:val="center"/>
          </w:tcPr>
          <w:p w14:paraId="23F88407" w14:textId="77777777" w:rsidR="00744584" w:rsidRPr="00E56DC2" w:rsidRDefault="00D65B06" w:rsidP="00487163">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mobilnog postrojenja za preradu</w:t>
            </w:r>
          </w:p>
        </w:tc>
        <w:tc>
          <w:tcPr>
            <w:tcW w:w="1452" w:type="dxa"/>
            <w:vAlign w:val="center"/>
          </w:tcPr>
          <w:p w14:paraId="0FEDD55D"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321F1BF0"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Rukova</w:t>
            </w:r>
            <w:r w:rsidR="00846A5A" w:rsidRPr="00E56DC2">
              <w:rPr>
                <w:rFonts w:ascii="Arial" w:hAnsi="Arial" w:cs="Arial"/>
                <w:lang w:val="sr-Latn-CS"/>
              </w:rPr>
              <w:t>la</w:t>
            </w:r>
            <w:r w:rsidRPr="00E56DC2">
              <w:rPr>
                <w:rFonts w:ascii="Arial" w:hAnsi="Arial" w:cs="Arial"/>
                <w:lang w:val="sr-Latn-CS"/>
              </w:rPr>
              <w:t>c rud.-građ. mašina</w:t>
            </w:r>
          </w:p>
        </w:tc>
        <w:tc>
          <w:tcPr>
            <w:tcW w:w="1096" w:type="dxa"/>
            <w:tcBorders>
              <w:right w:val="single" w:sz="18" w:space="0" w:color="auto"/>
            </w:tcBorders>
            <w:vAlign w:val="center"/>
          </w:tcPr>
          <w:p w14:paraId="6E7FA724"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14:paraId="1281E596" w14:textId="77777777" w:rsidTr="006E0A6D">
        <w:trPr>
          <w:jc w:val="center"/>
        </w:trPr>
        <w:tc>
          <w:tcPr>
            <w:tcW w:w="828" w:type="dxa"/>
            <w:tcBorders>
              <w:left w:val="single" w:sz="18" w:space="0" w:color="auto"/>
            </w:tcBorders>
            <w:vAlign w:val="center"/>
          </w:tcPr>
          <w:p w14:paraId="4588A90F"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4</w:t>
            </w:r>
          </w:p>
        </w:tc>
        <w:tc>
          <w:tcPr>
            <w:tcW w:w="2600" w:type="dxa"/>
            <w:vAlign w:val="center"/>
          </w:tcPr>
          <w:p w14:paraId="26CA76DF"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Rukova</w:t>
            </w:r>
            <w:r w:rsidR="00D65B06" w:rsidRPr="00E56DC2">
              <w:rPr>
                <w:rFonts w:ascii="Arial" w:hAnsi="Arial" w:cs="Arial"/>
                <w:lang w:val="sr-Latn-CS"/>
              </w:rPr>
              <w:t>la</w:t>
            </w:r>
            <w:r w:rsidRPr="00E56DC2">
              <w:rPr>
                <w:rFonts w:ascii="Arial" w:hAnsi="Arial" w:cs="Arial"/>
                <w:lang w:val="sr-Latn-CS"/>
              </w:rPr>
              <w:t>c mašinama</w:t>
            </w:r>
          </w:p>
        </w:tc>
        <w:tc>
          <w:tcPr>
            <w:tcW w:w="1452" w:type="dxa"/>
            <w:vAlign w:val="center"/>
          </w:tcPr>
          <w:p w14:paraId="403F1B5C"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500963CD" w14:textId="77777777" w:rsidR="00744584" w:rsidRPr="00E56DC2" w:rsidRDefault="00846A5A" w:rsidP="00487163">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rud.-građ. mašina</w:t>
            </w:r>
          </w:p>
        </w:tc>
        <w:tc>
          <w:tcPr>
            <w:tcW w:w="1096" w:type="dxa"/>
            <w:tcBorders>
              <w:right w:val="single" w:sz="18" w:space="0" w:color="auto"/>
            </w:tcBorders>
            <w:vAlign w:val="center"/>
          </w:tcPr>
          <w:p w14:paraId="13467EFA" w14:textId="77777777" w:rsidR="00744584" w:rsidRPr="00E56DC2" w:rsidRDefault="005F0408" w:rsidP="00487163">
            <w:pPr>
              <w:spacing w:after="0" w:line="240" w:lineRule="auto"/>
              <w:jc w:val="center"/>
              <w:rPr>
                <w:rFonts w:ascii="Arial" w:hAnsi="Arial" w:cs="Arial"/>
                <w:lang w:val="sr-Latn-CS"/>
              </w:rPr>
            </w:pPr>
            <w:r w:rsidRPr="00E56DC2">
              <w:rPr>
                <w:rFonts w:ascii="Arial" w:hAnsi="Arial" w:cs="Arial"/>
                <w:lang w:val="sr-Latn-CS"/>
              </w:rPr>
              <w:t>3</w:t>
            </w:r>
          </w:p>
        </w:tc>
      </w:tr>
      <w:tr w:rsidR="00E56DC2" w:rsidRPr="00E56DC2" w14:paraId="22EF3358" w14:textId="77777777" w:rsidTr="006E0A6D">
        <w:trPr>
          <w:jc w:val="center"/>
        </w:trPr>
        <w:tc>
          <w:tcPr>
            <w:tcW w:w="828" w:type="dxa"/>
            <w:tcBorders>
              <w:left w:val="single" w:sz="18" w:space="0" w:color="auto"/>
            </w:tcBorders>
            <w:vAlign w:val="center"/>
          </w:tcPr>
          <w:p w14:paraId="1C5157C7"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5</w:t>
            </w:r>
          </w:p>
        </w:tc>
        <w:tc>
          <w:tcPr>
            <w:tcW w:w="2600" w:type="dxa"/>
            <w:vAlign w:val="center"/>
          </w:tcPr>
          <w:p w14:paraId="77A12E2E"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Vozač</w:t>
            </w:r>
          </w:p>
        </w:tc>
        <w:tc>
          <w:tcPr>
            <w:tcW w:w="1452" w:type="dxa"/>
            <w:vAlign w:val="center"/>
          </w:tcPr>
          <w:p w14:paraId="7D758016"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1FBFC30E" w14:textId="77777777" w:rsidR="00744584" w:rsidRPr="00E56DC2" w:rsidRDefault="000D4512" w:rsidP="00487163">
            <w:pPr>
              <w:spacing w:after="0" w:line="240" w:lineRule="auto"/>
              <w:jc w:val="center"/>
              <w:rPr>
                <w:rFonts w:ascii="Arial" w:hAnsi="Arial" w:cs="Arial"/>
                <w:lang w:val="sr-Latn-CS"/>
              </w:rPr>
            </w:pPr>
            <w:r w:rsidRPr="00E56DC2">
              <w:rPr>
                <w:rFonts w:ascii="Arial" w:hAnsi="Arial" w:cs="Arial"/>
                <w:lang w:val="sr-Latn-CS"/>
              </w:rPr>
              <w:t>V</w:t>
            </w:r>
            <w:r w:rsidR="00744584" w:rsidRPr="00E56DC2">
              <w:rPr>
                <w:rFonts w:ascii="Arial" w:hAnsi="Arial" w:cs="Arial"/>
                <w:lang w:val="sr-Latn-CS"/>
              </w:rPr>
              <w:t>ozač</w:t>
            </w:r>
          </w:p>
        </w:tc>
        <w:tc>
          <w:tcPr>
            <w:tcW w:w="1096" w:type="dxa"/>
            <w:tcBorders>
              <w:right w:val="single" w:sz="18" w:space="0" w:color="auto"/>
            </w:tcBorders>
            <w:vAlign w:val="center"/>
          </w:tcPr>
          <w:p w14:paraId="1AAABBB1" w14:textId="77777777" w:rsidR="00744584" w:rsidRPr="00E56DC2" w:rsidRDefault="005F0408" w:rsidP="00487163">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14:paraId="74208974" w14:textId="77777777" w:rsidTr="006E0A6D">
        <w:trPr>
          <w:jc w:val="center"/>
        </w:trPr>
        <w:tc>
          <w:tcPr>
            <w:tcW w:w="828" w:type="dxa"/>
            <w:tcBorders>
              <w:left w:val="single" w:sz="18" w:space="0" w:color="auto"/>
            </w:tcBorders>
            <w:vAlign w:val="center"/>
          </w:tcPr>
          <w:p w14:paraId="4D9179BB"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6</w:t>
            </w:r>
          </w:p>
        </w:tc>
        <w:tc>
          <w:tcPr>
            <w:tcW w:w="2600" w:type="dxa"/>
            <w:vAlign w:val="center"/>
          </w:tcPr>
          <w:p w14:paraId="60F7CEB4"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Bušač</w:t>
            </w:r>
            <w:r w:rsidR="004C2FC5" w:rsidRPr="00E56DC2">
              <w:rPr>
                <w:rFonts w:ascii="Arial" w:hAnsi="Arial" w:cs="Arial"/>
                <w:lang w:val="sr-Latn-CS"/>
              </w:rPr>
              <w:t>-pali</w:t>
            </w:r>
            <w:r w:rsidR="00D65B06" w:rsidRPr="00E56DC2">
              <w:rPr>
                <w:rFonts w:ascii="Arial" w:hAnsi="Arial" w:cs="Arial"/>
                <w:lang w:val="sr-Latn-CS"/>
              </w:rPr>
              <w:t>la</w:t>
            </w:r>
            <w:r w:rsidR="004C2FC5" w:rsidRPr="00E56DC2">
              <w:rPr>
                <w:rFonts w:ascii="Arial" w:hAnsi="Arial" w:cs="Arial"/>
                <w:lang w:val="sr-Latn-CS"/>
              </w:rPr>
              <w:t>c</w:t>
            </w:r>
          </w:p>
        </w:tc>
        <w:tc>
          <w:tcPr>
            <w:tcW w:w="1452" w:type="dxa"/>
            <w:vAlign w:val="center"/>
          </w:tcPr>
          <w:p w14:paraId="1DC1AC14"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29F34931" w14:textId="77777777" w:rsidR="00744584" w:rsidRPr="00E56DC2" w:rsidRDefault="004553A3" w:rsidP="00487163">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14:paraId="754BB30A" w14:textId="77777777" w:rsidR="00744584" w:rsidRPr="00E56DC2" w:rsidRDefault="005F0408" w:rsidP="00487163">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7102959A" w14:textId="77777777" w:rsidTr="006E0A6D">
        <w:trPr>
          <w:jc w:val="center"/>
        </w:trPr>
        <w:tc>
          <w:tcPr>
            <w:tcW w:w="828" w:type="dxa"/>
            <w:tcBorders>
              <w:left w:val="single" w:sz="18" w:space="0" w:color="auto"/>
              <w:bottom w:val="single" w:sz="18" w:space="0" w:color="auto"/>
            </w:tcBorders>
            <w:vAlign w:val="center"/>
          </w:tcPr>
          <w:p w14:paraId="1F462D0A"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7</w:t>
            </w:r>
          </w:p>
        </w:tc>
        <w:tc>
          <w:tcPr>
            <w:tcW w:w="2600" w:type="dxa"/>
            <w:tcBorders>
              <w:bottom w:val="single" w:sz="18" w:space="0" w:color="auto"/>
            </w:tcBorders>
            <w:vAlign w:val="center"/>
          </w:tcPr>
          <w:p w14:paraId="623AA2E3"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Stražar</w:t>
            </w:r>
          </w:p>
        </w:tc>
        <w:tc>
          <w:tcPr>
            <w:tcW w:w="1452" w:type="dxa"/>
            <w:tcBorders>
              <w:bottom w:val="single" w:sz="18" w:space="0" w:color="auto"/>
            </w:tcBorders>
            <w:vAlign w:val="center"/>
          </w:tcPr>
          <w:p w14:paraId="7E87B886"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PK</w:t>
            </w:r>
          </w:p>
        </w:tc>
        <w:tc>
          <w:tcPr>
            <w:tcW w:w="3075" w:type="dxa"/>
            <w:tcBorders>
              <w:bottom w:val="single" w:sz="18" w:space="0" w:color="auto"/>
            </w:tcBorders>
            <w:vAlign w:val="center"/>
          </w:tcPr>
          <w:p w14:paraId="37BEF99F" w14:textId="77777777" w:rsidR="00744584" w:rsidRPr="00E56DC2" w:rsidRDefault="00744584" w:rsidP="00487163">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14:paraId="347B15DD" w14:textId="77777777" w:rsidR="00744584" w:rsidRPr="00E56DC2" w:rsidRDefault="00DD6C67" w:rsidP="00487163">
            <w:pPr>
              <w:spacing w:after="0" w:line="240" w:lineRule="auto"/>
              <w:jc w:val="center"/>
              <w:rPr>
                <w:rFonts w:ascii="Arial" w:hAnsi="Arial" w:cs="Arial"/>
                <w:lang w:val="sr-Latn-CS"/>
              </w:rPr>
            </w:pPr>
            <w:r w:rsidRPr="00E56DC2">
              <w:rPr>
                <w:rFonts w:ascii="Arial" w:hAnsi="Arial" w:cs="Arial"/>
                <w:lang w:val="sr-Latn-CS"/>
              </w:rPr>
              <w:t>2</w:t>
            </w:r>
          </w:p>
        </w:tc>
      </w:tr>
      <w:tr w:rsidR="00744584" w:rsidRPr="00E56DC2" w14:paraId="2D3B5F91" w14:textId="77777777"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14:paraId="0B321861" w14:textId="77777777" w:rsidR="00744584" w:rsidRPr="00E56DC2" w:rsidRDefault="00744584" w:rsidP="00487163">
            <w:pPr>
              <w:spacing w:after="0" w:line="240" w:lineRule="auto"/>
              <w:jc w:val="both"/>
              <w:rPr>
                <w:rFonts w:ascii="Arial" w:hAnsi="Arial" w:cs="Arial"/>
                <w:b/>
                <w:lang w:val="sr-Latn-CS"/>
              </w:rPr>
            </w:pPr>
            <w:r w:rsidRPr="00E56DC2">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14:paraId="1BDDF637" w14:textId="77777777" w:rsidR="005F0408"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1</w:t>
            </w:r>
            <w:r w:rsidR="00DD6C67" w:rsidRPr="00E56DC2">
              <w:rPr>
                <w:rFonts w:ascii="Arial" w:hAnsi="Arial" w:cs="Arial"/>
                <w:b/>
                <w:lang w:val="sr-Latn-CS"/>
              </w:rPr>
              <w:t>2</w:t>
            </w:r>
          </w:p>
        </w:tc>
      </w:tr>
    </w:tbl>
    <w:p w14:paraId="59CE115F" w14:textId="77777777" w:rsidR="00744584" w:rsidRPr="00E56DC2" w:rsidRDefault="00744584" w:rsidP="00487163">
      <w:pPr>
        <w:spacing w:after="0" w:line="240" w:lineRule="auto"/>
        <w:jc w:val="both"/>
        <w:rPr>
          <w:rFonts w:ascii="Arial" w:eastAsia="Calibri" w:hAnsi="Arial" w:cs="Arial"/>
          <w:b/>
          <w:lang w:val="sr-Latn-CS"/>
        </w:rPr>
      </w:pPr>
    </w:p>
    <w:p w14:paraId="517D3F3B" w14:textId="77777777" w:rsidR="00744584" w:rsidRPr="00E56DC2" w:rsidRDefault="00744584" w:rsidP="00487163">
      <w:pPr>
        <w:spacing w:after="0" w:line="240" w:lineRule="auto"/>
        <w:jc w:val="both"/>
        <w:rPr>
          <w:rFonts w:ascii="Arial" w:eastAsia="Calibri" w:hAnsi="Arial" w:cs="Arial"/>
          <w:lang w:val="sr-Latn-CS"/>
        </w:rPr>
      </w:pPr>
      <w:r w:rsidRPr="00E56DC2">
        <w:rPr>
          <w:rFonts w:ascii="Arial" w:eastAsia="Calibri" w:hAnsi="Arial" w:cs="Arial"/>
          <w:b/>
          <w:lang w:val="sr-Latn-CS"/>
        </w:rPr>
        <w:t>Napomena:</w:t>
      </w:r>
      <w:r w:rsidRPr="00E56DC2">
        <w:rPr>
          <w:rFonts w:ascii="Arial" w:eastAsia="Calibri" w:hAnsi="Arial" w:cs="Arial"/>
          <w:lang w:val="sr-Latn-CS"/>
        </w:rPr>
        <w:t xml:space="preserve"> Zaposleni treba da ispunjavaju uslove propisane čl. 93 Zakona o rudarstvu („Sl. list CG“, br. 65/08</w:t>
      </w:r>
      <w:r w:rsidR="00436FEF" w:rsidRPr="00E56DC2">
        <w:rPr>
          <w:rFonts w:ascii="Arial" w:eastAsia="Calibri" w:hAnsi="Arial" w:cs="Arial"/>
          <w:lang w:val="sr-Latn-CS"/>
        </w:rPr>
        <w:t>, 74/10 i 040/11</w:t>
      </w:r>
      <w:r w:rsidRPr="00E56DC2">
        <w:rPr>
          <w:rFonts w:ascii="Arial" w:eastAsia="Calibri" w:hAnsi="Arial" w:cs="Arial"/>
          <w:lang w:val="sr-Latn-CS"/>
        </w:rPr>
        <w:t xml:space="preserve">). </w:t>
      </w:r>
    </w:p>
    <w:p w14:paraId="4CEF8C7B" w14:textId="2C2DF328" w:rsidR="00744584" w:rsidRPr="00E56DC2" w:rsidRDefault="00744584" w:rsidP="00487163">
      <w:pPr>
        <w:spacing w:after="0" w:line="240" w:lineRule="auto"/>
        <w:jc w:val="both"/>
        <w:rPr>
          <w:rFonts w:ascii="Arial" w:eastAsia="Calibri" w:hAnsi="Arial" w:cs="Arial"/>
          <w:b/>
          <w:lang w:val="sr-Latn-CS"/>
        </w:rPr>
      </w:pPr>
    </w:p>
    <w:p w14:paraId="1C7758E5" w14:textId="77777777" w:rsidR="00487163" w:rsidRPr="00E56DC2" w:rsidRDefault="00487163" w:rsidP="00487163">
      <w:pPr>
        <w:spacing w:after="0" w:line="240" w:lineRule="auto"/>
        <w:jc w:val="both"/>
        <w:rPr>
          <w:rFonts w:ascii="Arial" w:hAnsi="Arial" w:cs="Arial"/>
          <w:lang w:val="sr-Latn-CS"/>
        </w:rPr>
      </w:pPr>
    </w:p>
    <w:p w14:paraId="5006A135" w14:textId="77777777" w:rsidR="00744584" w:rsidRPr="00E56DC2" w:rsidRDefault="00DF73D1" w:rsidP="00487163">
      <w:pPr>
        <w:pStyle w:val="Heading1"/>
        <w:numPr>
          <w:ilvl w:val="0"/>
          <w:numId w:val="20"/>
        </w:numPr>
        <w:ind w:left="0" w:firstLine="0"/>
        <w:jc w:val="both"/>
        <w:rPr>
          <w:rFonts w:ascii="Arial" w:hAnsi="Arial" w:cs="Arial"/>
          <w:sz w:val="22"/>
          <w:szCs w:val="22"/>
        </w:rPr>
      </w:pPr>
      <w:bookmarkStart w:id="18" w:name="_Toc402262948"/>
      <w:r w:rsidRPr="00E56DC2">
        <w:rPr>
          <w:rFonts w:ascii="Arial" w:hAnsi="Arial" w:cs="Arial"/>
          <w:sz w:val="22"/>
          <w:szCs w:val="22"/>
        </w:rPr>
        <w:t>MJERE ZA ZAŠTITU ŽIVOTNE SREDINE</w:t>
      </w:r>
      <w:bookmarkEnd w:id="18"/>
    </w:p>
    <w:p w14:paraId="29633BE2" w14:textId="77777777" w:rsidR="00744584" w:rsidRPr="00E56DC2" w:rsidRDefault="00744584" w:rsidP="00487163">
      <w:pPr>
        <w:spacing w:after="0" w:line="240" w:lineRule="auto"/>
        <w:jc w:val="both"/>
        <w:rPr>
          <w:rFonts w:ascii="Arial" w:hAnsi="Arial" w:cs="Arial"/>
          <w:lang w:val="sr-Latn-CS"/>
        </w:rPr>
      </w:pPr>
    </w:p>
    <w:p w14:paraId="5EFD0778" w14:textId="083E5DE3"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Detaljna geološka istraživanja u manjoj mjeri mogu imati uticaj na životnu sredinu, dok eksploatacija i obrada mineralne sirovine, a time i </w:t>
      </w:r>
      <w:r w:rsidR="00E067C5" w:rsidRPr="00E56DC2">
        <w:rPr>
          <w:rFonts w:ascii="Arial" w:hAnsi="Arial" w:cs="Arial"/>
          <w:lang w:val="sr-Latn-CS"/>
        </w:rPr>
        <w:t>tehničko-građevinskog kamena</w:t>
      </w:r>
      <w:r w:rsidRPr="00E56DC2">
        <w:rPr>
          <w:rFonts w:ascii="Arial" w:hAnsi="Arial" w:cs="Arial"/>
          <w:lang w:val="sr-Latn-CS"/>
        </w:rPr>
        <w:t>, je proces koji se, sa aspekta ekologije, smatra rizičnim.</w:t>
      </w:r>
    </w:p>
    <w:p w14:paraId="2C14738B" w14:textId="77777777" w:rsidR="00744584" w:rsidRPr="00E56DC2" w:rsidRDefault="00744584" w:rsidP="00487163">
      <w:pPr>
        <w:spacing w:after="0" w:line="240" w:lineRule="auto"/>
        <w:jc w:val="both"/>
        <w:rPr>
          <w:rFonts w:ascii="Arial" w:hAnsi="Arial" w:cs="Arial"/>
          <w:lang w:val="sr-Latn-CS"/>
        </w:rPr>
      </w:pPr>
    </w:p>
    <w:p w14:paraId="27A15305" w14:textId="77777777" w:rsidR="00744584" w:rsidRPr="007E0B7F" w:rsidRDefault="00744584" w:rsidP="00487163">
      <w:pPr>
        <w:spacing w:after="0" w:line="240" w:lineRule="auto"/>
        <w:jc w:val="both"/>
        <w:rPr>
          <w:rFonts w:ascii="Arial" w:hAnsi="Arial" w:cs="Arial"/>
          <w:lang w:val="sr-Latn-CS"/>
        </w:rPr>
      </w:pPr>
      <w:r w:rsidRPr="00E56DC2">
        <w:rPr>
          <w:rFonts w:ascii="Arial" w:hAnsi="Arial" w:cs="Arial"/>
          <w:lang w:val="sr-Latn-CS"/>
        </w:rPr>
        <w:t>U zakonskim propisima koji regul</w:t>
      </w:r>
      <w:r w:rsidR="00D171CD" w:rsidRPr="00E56DC2">
        <w:rPr>
          <w:rFonts w:ascii="Arial" w:hAnsi="Arial" w:cs="Arial"/>
          <w:lang w:val="sr-Latn-CS"/>
        </w:rPr>
        <w:t>i</w:t>
      </w:r>
      <w:r w:rsidRPr="00E56DC2">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7E0B7F" w:rsidRDefault="00744584" w:rsidP="00487163">
      <w:pPr>
        <w:spacing w:after="0" w:line="240" w:lineRule="auto"/>
        <w:jc w:val="both"/>
        <w:rPr>
          <w:rFonts w:ascii="Arial" w:hAnsi="Arial" w:cs="Arial"/>
          <w:lang w:val="sr-Latn-CS"/>
        </w:rPr>
      </w:pPr>
    </w:p>
    <w:p w14:paraId="166AB97A" w14:textId="66E84EA9" w:rsidR="00744584" w:rsidRPr="007E0B7F" w:rsidRDefault="00744584" w:rsidP="00487163">
      <w:pPr>
        <w:spacing w:after="0" w:line="240" w:lineRule="auto"/>
        <w:jc w:val="both"/>
        <w:rPr>
          <w:rFonts w:ascii="Arial" w:hAnsi="Arial" w:cs="Arial"/>
          <w:lang w:val="sr-Latn-CS"/>
        </w:rPr>
      </w:pPr>
      <w:r w:rsidRPr="007E0B7F">
        <w:rPr>
          <w:rFonts w:ascii="Arial" w:hAnsi="Arial" w:cs="Arial"/>
          <w:lang w:val="sr-Latn-CS"/>
        </w:rPr>
        <w:t>Shodno naprijed navedenom, Koncesinar je dužan da na istražno-eksploatacio</w:t>
      </w:r>
      <w:r w:rsidR="0014416D" w:rsidRPr="007E0B7F">
        <w:rPr>
          <w:rFonts w:ascii="Arial" w:hAnsi="Arial" w:cs="Arial"/>
          <w:lang w:val="sr-Latn-CS"/>
        </w:rPr>
        <w:t xml:space="preserve">nom prostoru </w:t>
      </w:r>
      <w:r w:rsidR="00B4306B" w:rsidRPr="007E0B7F">
        <w:rPr>
          <w:rFonts w:ascii="Arial" w:hAnsi="Arial" w:cs="Arial"/>
          <w:lang w:val="sr-Latn-CS"/>
        </w:rPr>
        <w:t>“Ristova Ponta“</w:t>
      </w:r>
      <w:r w:rsidR="00217E90" w:rsidRPr="007E0B7F">
        <w:rPr>
          <w:rFonts w:ascii="Arial" w:hAnsi="Arial" w:cs="Arial"/>
          <w:lang w:val="sr-Latn-CS"/>
        </w:rPr>
        <w:t xml:space="preserve">, </w:t>
      </w:r>
      <w:r w:rsidRPr="007E0B7F">
        <w:rPr>
          <w:rFonts w:ascii="Arial" w:hAnsi="Arial" w:cs="Arial"/>
          <w:lang w:val="sr-Latn-CS"/>
        </w:rPr>
        <w:t>pri planiranju i sprovođenju investicionog zahvata, sprovode postupak prethodne procjene uticaja na životnu sredinu, u s</w:t>
      </w:r>
      <w:r w:rsidR="00EF14C1" w:rsidRPr="007E0B7F">
        <w:rPr>
          <w:rFonts w:ascii="Arial" w:hAnsi="Arial" w:cs="Arial"/>
          <w:lang w:val="sr-Latn-CS"/>
        </w:rPr>
        <w:t>k</w:t>
      </w:r>
      <w:r w:rsidRPr="007E0B7F">
        <w:rPr>
          <w:rFonts w:ascii="Arial" w:hAnsi="Arial" w:cs="Arial"/>
          <w:lang w:val="sr-Latn-CS"/>
        </w:rPr>
        <w:t>ladu sa zakonom.</w:t>
      </w:r>
    </w:p>
    <w:p w14:paraId="175A397E" w14:textId="77777777" w:rsidR="00744584" w:rsidRPr="007E0B7F" w:rsidRDefault="00744584" w:rsidP="00487163">
      <w:pPr>
        <w:spacing w:after="0" w:line="240" w:lineRule="auto"/>
        <w:jc w:val="both"/>
        <w:rPr>
          <w:rFonts w:ascii="Arial" w:hAnsi="Arial" w:cs="Arial"/>
          <w:lang w:val="sr-Latn-CS"/>
        </w:rPr>
      </w:pPr>
    </w:p>
    <w:p w14:paraId="7B5C44C7"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E56DC2" w:rsidRDefault="00744584" w:rsidP="00487163">
      <w:pPr>
        <w:spacing w:after="0" w:line="240" w:lineRule="auto"/>
        <w:jc w:val="both"/>
        <w:rPr>
          <w:rFonts w:ascii="Arial" w:hAnsi="Arial" w:cs="Arial"/>
          <w:lang w:val="sr-Latn-CS"/>
        </w:rPr>
      </w:pPr>
    </w:p>
    <w:p w14:paraId="07C7E72F"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E56DC2" w:rsidRDefault="00744584" w:rsidP="00487163">
      <w:pPr>
        <w:spacing w:after="0" w:line="240" w:lineRule="auto"/>
        <w:jc w:val="both"/>
        <w:rPr>
          <w:rFonts w:ascii="Arial" w:hAnsi="Arial" w:cs="Arial"/>
          <w:lang w:val="sr-Latn-CS"/>
        </w:rPr>
      </w:pPr>
    </w:p>
    <w:p w14:paraId="6AF5ACE6" w14:textId="79E95EFB" w:rsidR="00E77AD9" w:rsidRPr="00B620C9" w:rsidRDefault="00E77AD9" w:rsidP="00487163">
      <w:pPr>
        <w:spacing w:after="0" w:line="240" w:lineRule="auto"/>
        <w:jc w:val="both"/>
        <w:rPr>
          <w:rFonts w:ascii="Arial" w:hAnsi="Arial" w:cs="Arial"/>
          <w:noProof/>
          <w:lang w:val="sr-Latn-CS"/>
        </w:rPr>
      </w:pPr>
      <w:bookmarkStart w:id="19" w:name="_Toc402262949"/>
      <w:r w:rsidRPr="00E56DC2">
        <w:rPr>
          <w:rFonts w:ascii="Arial" w:hAnsi="Arial" w:cs="Arial"/>
          <w:noProof/>
        </w:rPr>
        <w:t>Nadle</w:t>
      </w:r>
      <w:r w:rsidRPr="00B620C9">
        <w:rPr>
          <w:rFonts w:ascii="Arial" w:hAnsi="Arial" w:cs="Arial"/>
          <w:noProof/>
          <w:lang w:val="sr-Latn-CS"/>
        </w:rPr>
        <w:t>ž</w:t>
      </w:r>
      <w:r w:rsidRPr="00E56DC2">
        <w:rPr>
          <w:rFonts w:ascii="Arial" w:hAnsi="Arial" w:cs="Arial"/>
          <w:noProof/>
        </w:rPr>
        <w:t>ni</w:t>
      </w:r>
      <w:r w:rsidRPr="00B620C9">
        <w:rPr>
          <w:rFonts w:ascii="Arial" w:hAnsi="Arial" w:cs="Arial"/>
          <w:noProof/>
          <w:lang w:val="sr-Latn-CS"/>
        </w:rPr>
        <w:t xml:space="preserve"> </w:t>
      </w:r>
      <w:r w:rsidRPr="00E56DC2">
        <w:rPr>
          <w:rFonts w:ascii="Arial" w:hAnsi="Arial" w:cs="Arial"/>
          <w:noProof/>
        </w:rPr>
        <w:t>dr</w:t>
      </w:r>
      <w:r w:rsidRPr="00B620C9">
        <w:rPr>
          <w:rFonts w:ascii="Arial" w:hAnsi="Arial" w:cs="Arial"/>
          <w:noProof/>
          <w:lang w:val="sr-Latn-CS"/>
        </w:rPr>
        <w:t>ž</w:t>
      </w:r>
      <w:r w:rsidRPr="00E56DC2">
        <w:rPr>
          <w:rFonts w:ascii="Arial" w:hAnsi="Arial" w:cs="Arial"/>
          <w:noProof/>
        </w:rPr>
        <w:t>avni</w:t>
      </w:r>
      <w:r w:rsidRPr="00B620C9">
        <w:rPr>
          <w:rFonts w:ascii="Arial" w:hAnsi="Arial" w:cs="Arial"/>
          <w:noProof/>
          <w:lang w:val="sr-Latn-CS"/>
        </w:rPr>
        <w:t xml:space="preserve"> </w:t>
      </w:r>
      <w:r w:rsidRPr="00E56DC2">
        <w:rPr>
          <w:rFonts w:ascii="Arial" w:hAnsi="Arial" w:cs="Arial"/>
          <w:noProof/>
        </w:rPr>
        <w:t>organ</w:t>
      </w:r>
      <w:r w:rsidRPr="00B620C9">
        <w:rPr>
          <w:rFonts w:ascii="Arial" w:hAnsi="Arial" w:cs="Arial"/>
          <w:noProof/>
          <w:lang w:val="sr-Latn-CS"/>
        </w:rPr>
        <w:t xml:space="preserve"> </w:t>
      </w:r>
      <w:r w:rsidRPr="00E56DC2">
        <w:rPr>
          <w:rFonts w:ascii="Arial" w:hAnsi="Arial" w:cs="Arial"/>
          <w:noProof/>
        </w:rPr>
        <w:t>procjenjuje</w:t>
      </w:r>
      <w:r w:rsidRPr="00B620C9">
        <w:rPr>
          <w:rFonts w:ascii="Arial" w:hAnsi="Arial" w:cs="Arial"/>
          <w:noProof/>
          <w:lang w:val="sr-Latn-CS"/>
        </w:rPr>
        <w:t xml:space="preserve"> </w:t>
      </w:r>
      <w:r w:rsidRPr="00E56DC2">
        <w:rPr>
          <w:rFonts w:ascii="Arial" w:hAnsi="Arial" w:cs="Arial"/>
          <w:noProof/>
        </w:rPr>
        <w:t>potrebu</w:t>
      </w:r>
      <w:r w:rsidRPr="00B620C9">
        <w:rPr>
          <w:rFonts w:ascii="Arial" w:hAnsi="Arial" w:cs="Arial"/>
          <w:noProof/>
          <w:lang w:val="sr-Latn-CS"/>
        </w:rPr>
        <w:t xml:space="preserve"> </w:t>
      </w:r>
      <w:r w:rsidRPr="00E56DC2">
        <w:rPr>
          <w:rFonts w:ascii="Arial" w:hAnsi="Arial" w:cs="Arial"/>
          <w:noProof/>
        </w:rPr>
        <w:t>izrade</w:t>
      </w:r>
      <w:r w:rsidRPr="00B620C9">
        <w:rPr>
          <w:rFonts w:ascii="Arial" w:hAnsi="Arial" w:cs="Arial"/>
          <w:noProof/>
          <w:lang w:val="sr-Latn-CS"/>
        </w:rPr>
        <w:t xml:space="preserve"> </w:t>
      </w:r>
      <w:r w:rsidRPr="00E56DC2">
        <w:rPr>
          <w:rFonts w:ascii="Arial" w:hAnsi="Arial" w:cs="Arial"/>
          <w:noProof/>
        </w:rPr>
        <w:t>Elaborata</w:t>
      </w:r>
      <w:r w:rsidRPr="00B620C9">
        <w:rPr>
          <w:rFonts w:ascii="Arial" w:hAnsi="Arial" w:cs="Arial"/>
          <w:noProof/>
          <w:lang w:val="sr-Latn-CS"/>
        </w:rPr>
        <w:t xml:space="preserve"> </w:t>
      </w:r>
      <w:r w:rsidRPr="00E56DC2">
        <w:rPr>
          <w:rFonts w:ascii="Arial" w:hAnsi="Arial" w:cs="Arial"/>
          <w:noProof/>
        </w:rPr>
        <w:t>o</w:t>
      </w:r>
      <w:r w:rsidRPr="00B620C9">
        <w:rPr>
          <w:rFonts w:ascii="Arial" w:hAnsi="Arial" w:cs="Arial"/>
          <w:noProof/>
          <w:lang w:val="sr-Latn-CS"/>
        </w:rPr>
        <w:t xml:space="preserve"> </w:t>
      </w:r>
      <w:r w:rsidRPr="00E56DC2">
        <w:rPr>
          <w:rFonts w:ascii="Arial" w:hAnsi="Arial" w:cs="Arial"/>
          <w:noProof/>
        </w:rPr>
        <w:t>procjeni</w:t>
      </w:r>
      <w:r w:rsidRPr="00B620C9">
        <w:rPr>
          <w:rFonts w:ascii="Arial" w:hAnsi="Arial" w:cs="Arial"/>
          <w:noProof/>
          <w:lang w:val="sr-Latn-CS"/>
        </w:rPr>
        <w:t xml:space="preserve"> </w:t>
      </w:r>
      <w:r w:rsidRPr="00E56DC2">
        <w:rPr>
          <w:rFonts w:ascii="Arial" w:hAnsi="Arial" w:cs="Arial"/>
          <w:noProof/>
        </w:rPr>
        <w:t>uticaja</w:t>
      </w:r>
      <w:r w:rsidRPr="00B620C9">
        <w:rPr>
          <w:rFonts w:ascii="Arial" w:hAnsi="Arial" w:cs="Arial"/>
          <w:noProof/>
          <w:lang w:val="sr-Latn-CS"/>
        </w:rPr>
        <w:t xml:space="preserve"> </w:t>
      </w:r>
      <w:r w:rsidRPr="00E56DC2">
        <w:rPr>
          <w:rFonts w:ascii="Arial" w:hAnsi="Arial" w:cs="Arial"/>
          <w:noProof/>
        </w:rPr>
        <w:t>zahvata</w:t>
      </w:r>
      <w:r w:rsidRPr="00B620C9">
        <w:rPr>
          <w:rFonts w:ascii="Arial" w:hAnsi="Arial" w:cs="Arial"/>
          <w:noProof/>
          <w:lang w:val="sr-Latn-CS"/>
        </w:rPr>
        <w:t xml:space="preserve"> </w:t>
      </w:r>
      <w:r w:rsidRPr="00E56DC2">
        <w:rPr>
          <w:rFonts w:ascii="Arial" w:hAnsi="Arial" w:cs="Arial"/>
          <w:noProof/>
        </w:rPr>
        <w:t>na</w:t>
      </w:r>
      <w:r w:rsidRPr="00B620C9">
        <w:rPr>
          <w:rFonts w:ascii="Arial" w:hAnsi="Arial" w:cs="Arial"/>
          <w:noProof/>
          <w:lang w:val="sr-Latn-CS"/>
        </w:rPr>
        <w:t xml:space="preserve"> ž</w:t>
      </w:r>
      <w:r w:rsidRPr="00E56DC2">
        <w:rPr>
          <w:rFonts w:ascii="Arial" w:hAnsi="Arial" w:cs="Arial"/>
          <w:noProof/>
        </w:rPr>
        <w:t>ivotnu</w:t>
      </w:r>
      <w:r w:rsidRPr="00B620C9">
        <w:rPr>
          <w:rFonts w:ascii="Arial" w:hAnsi="Arial" w:cs="Arial"/>
          <w:noProof/>
          <w:lang w:val="sr-Latn-CS"/>
        </w:rPr>
        <w:t xml:space="preserve"> </w:t>
      </w:r>
      <w:r w:rsidRPr="00E56DC2">
        <w:rPr>
          <w:rFonts w:ascii="Arial" w:hAnsi="Arial" w:cs="Arial"/>
          <w:noProof/>
        </w:rPr>
        <w:t>sredinu</w:t>
      </w:r>
      <w:r w:rsidRPr="00B620C9">
        <w:rPr>
          <w:rFonts w:ascii="Arial" w:hAnsi="Arial" w:cs="Arial"/>
          <w:noProof/>
          <w:lang w:val="sr-Latn-CS"/>
        </w:rPr>
        <w:t xml:space="preserve">, </w:t>
      </w:r>
      <w:r w:rsidRPr="00E56DC2">
        <w:rPr>
          <w:rFonts w:ascii="Arial" w:hAnsi="Arial" w:cs="Arial"/>
          <w:noProof/>
        </w:rPr>
        <w:t>koji</w:t>
      </w:r>
      <w:r w:rsidRPr="00B620C9">
        <w:rPr>
          <w:rFonts w:ascii="Arial" w:hAnsi="Arial" w:cs="Arial"/>
          <w:noProof/>
          <w:lang w:val="sr-Latn-CS"/>
        </w:rPr>
        <w:t xml:space="preserve"> </w:t>
      </w:r>
      <w:r w:rsidRPr="00E56DC2">
        <w:rPr>
          <w:rFonts w:ascii="Arial" w:hAnsi="Arial" w:cs="Arial"/>
          <w:noProof/>
        </w:rPr>
        <w:t>se</w:t>
      </w:r>
      <w:r w:rsidRPr="00B620C9">
        <w:rPr>
          <w:rFonts w:ascii="Arial" w:hAnsi="Arial" w:cs="Arial"/>
          <w:noProof/>
          <w:lang w:val="sr-Latn-CS"/>
        </w:rPr>
        <w:t xml:space="preserve"> </w:t>
      </w:r>
      <w:r w:rsidRPr="00E56DC2">
        <w:rPr>
          <w:rFonts w:ascii="Arial" w:hAnsi="Arial" w:cs="Arial"/>
          <w:noProof/>
        </w:rPr>
        <w:t>radi</w:t>
      </w:r>
      <w:r w:rsidRPr="00B620C9">
        <w:rPr>
          <w:rFonts w:ascii="Arial" w:hAnsi="Arial" w:cs="Arial"/>
          <w:noProof/>
          <w:lang w:val="sr-Latn-CS"/>
        </w:rPr>
        <w:t xml:space="preserve"> </w:t>
      </w:r>
      <w:r w:rsidRPr="00E56DC2">
        <w:rPr>
          <w:rFonts w:ascii="Arial" w:hAnsi="Arial" w:cs="Arial"/>
          <w:noProof/>
        </w:rPr>
        <w:t>u</w:t>
      </w:r>
      <w:r w:rsidRPr="00B620C9">
        <w:rPr>
          <w:rFonts w:ascii="Arial" w:hAnsi="Arial" w:cs="Arial"/>
          <w:noProof/>
          <w:lang w:val="sr-Latn-CS"/>
        </w:rPr>
        <w:t xml:space="preserve"> </w:t>
      </w:r>
      <w:r w:rsidRPr="00E56DC2">
        <w:rPr>
          <w:rFonts w:ascii="Arial" w:hAnsi="Arial" w:cs="Arial"/>
          <w:noProof/>
        </w:rPr>
        <w:t>skladu</w:t>
      </w:r>
      <w:r w:rsidRPr="00B620C9">
        <w:rPr>
          <w:rFonts w:ascii="Arial" w:hAnsi="Arial" w:cs="Arial"/>
          <w:noProof/>
          <w:lang w:val="sr-Latn-CS"/>
        </w:rPr>
        <w:t xml:space="preserve"> </w:t>
      </w:r>
      <w:r w:rsidRPr="00E56DC2">
        <w:rPr>
          <w:rFonts w:ascii="Arial" w:hAnsi="Arial" w:cs="Arial"/>
          <w:noProof/>
        </w:rPr>
        <w:t>sa</w:t>
      </w:r>
      <w:r w:rsidRPr="00B620C9">
        <w:rPr>
          <w:rFonts w:ascii="Arial" w:hAnsi="Arial" w:cs="Arial"/>
          <w:noProof/>
          <w:lang w:val="sr-Latn-CS"/>
        </w:rPr>
        <w:t xml:space="preserve"> </w:t>
      </w:r>
      <w:r w:rsidRPr="00E56DC2">
        <w:rPr>
          <w:rFonts w:ascii="Arial" w:hAnsi="Arial" w:cs="Arial"/>
          <w:noProof/>
        </w:rPr>
        <w:t>Zakonom</w:t>
      </w:r>
      <w:r w:rsidRPr="00B620C9">
        <w:rPr>
          <w:rFonts w:ascii="Arial" w:hAnsi="Arial" w:cs="Arial"/>
          <w:noProof/>
          <w:lang w:val="sr-Latn-CS"/>
        </w:rPr>
        <w:t xml:space="preserve"> </w:t>
      </w:r>
      <w:r w:rsidRPr="00E56DC2">
        <w:rPr>
          <w:rFonts w:ascii="Arial" w:hAnsi="Arial" w:cs="Arial"/>
          <w:noProof/>
        </w:rPr>
        <w:t>o</w:t>
      </w:r>
      <w:r w:rsidRPr="00B620C9">
        <w:rPr>
          <w:rFonts w:ascii="Arial" w:hAnsi="Arial" w:cs="Arial"/>
          <w:noProof/>
          <w:lang w:val="sr-Latn-CS"/>
        </w:rPr>
        <w:t xml:space="preserve"> </w:t>
      </w:r>
      <w:r w:rsidRPr="00E56DC2">
        <w:rPr>
          <w:rFonts w:ascii="Arial" w:hAnsi="Arial" w:cs="Arial"/>
          <w:noProof/>
        </w:rPr>
        <w:t>procjeni</w:t>
      </w:r>
      <w:r w:rsidRPr="00B620C9">
        <w:rPr>
          <w:rFonts w:ascii="Arial" w:hAnsi="Arial" w:cs="Arial"/>
          <w:noProof/>
          <w:lang w:val="sr-Latn-CS"/>
        </w:rPr>
        <w:t xml:space="preserve"> </w:t>
      </w:r>
      <w:r w:rsidRPr="00E56DC2">
        <w:rPr>
          <w:rFonts w:ascii="Arial" w:hAnsi="Arial" w:cs="Arial"/>
          <w:noProof/>
        </w:rPr>
        <w:t>uticaja</w:t>
      </w:r>
      <w:r w:rsidRPr="00B620C9">
        <w:rPr>
          <w:rFonts w:ascii="Arial" w:hAnsi="Arial" w:cs="Arial"/>
          <w:noProof/>
          <w:lang w:val="sr-Latn-CS"/>
        </w:rPr>
        <w:t xml:space="preserve"> </w:t>
      </w:r>
      <w:r w:rsidRPr="00E56DC2">
        <w:rPr>
          <w:rFonts w:ascii="Arial" w:hAnsi="Arial" w:cs="Arial"/>
          <w:noProof/>
        </w:rPr>
        <w:t>na</w:t>
      </w:r>
      <w:r w:rsidRPr="00B620C9">
        <w:rPr>
          <w:rFonts w:ascii="Arial" w:hAnsi="Arial" w:cs="Arial"/>
          <w:noProof/>
          <w:lang w:val="sr-Latn-CS"/>
        </w:rPr>
        <w:t xml:space="preserve"> ž</w:t>
      </w:r>
      <w:r w:rsidRPr="00E56DC2">
        <w:rPr>
          <w:rFonts w:ascii="Arial" w:hAnsi="Arial" w:cs="Arial"/>
          <w:noProof/>
        </w:rPr>
        <w:t>ivotnu</w:t>
      </w:r>
      <w:r w:rsidRPr="00B620C9">
        <w:rPr>
          <w:rFonts w:ascii="Arial" w:hAnsi="Arial" w:cs="Arial"/>
          <w:noProof/>
          <w:lang w:val="sr-Latn-CS"/>
        </w:rPr>
        <w:t xml:space="preserve"> </w:t>
      </w:r>
      <w:r w:rsidRPr="00E56DC2">
        <w:rPr>
          <w:rFonts w:ascii="Arial" w:hAnsi="Arial" w:cs="Arial"/>
          <w:noProof/>
        </w:rPr>
        <w:t>sredinu</w:t>
      </w:r>
      <w:r w:rsidRPr="00B620C9">
        <w:rPr>
          <w:rFonts w:ascii="Arial" w:hAnsi="Arial" w:cs="Arial"/>
          <w:noProof/>
          <w:lang w:val="sr-Latn-CS"/>
        </w:rPr>
        <w:t xml:space="preserve"> („</w:t>
      </w:r>
      <w:r w:rsidRPr="00E56DC2">
        <w:rPr>
          <w:rFonts w:ascii="Arial" w:hAnsi="Arial" w:cs="Arial"/>
          <w:noProof/>
        </w:rPr>
        <w:t>Sl</w:t>
      </w:r>
      <w:r w:rsidRPr="00B620C9">
        <w:rPr>
          <w:rFonts w:ascii="Arial" w:hAnsi="Arial" w:cs="Arial"/>
          <w:noProof/>
          <w:lang w:val="sr-Latn-CS"/>
        </w:rPr>
        <w:t xml:space="preserve">. </w:t>
      </w:r>
      <w:r w:rsidRPr="00E56DC2">
        <w:rPr>
          <w:rFonts w:ascii="Arial" w:hAnsi="Arial" w:cs="Arial"/>
          <w:noProof/>
        </w:rPr>
        <w:t>list</w:t>
      </w:r>
      <w:r w:rsidRPr="00B620C9">
        <w:rPr>
          <w:rFonts w:ascii="Arial" w:hAnsi="Arial" w:cs="Arial"/>
          <w:noProof/>
          <w:lang w:val="sr-Latn-CS"/>
        </w:rPr>
        <w:t xml:space="preserve"> </w:t>
      </w:r>
      <w:r w:rsidRPr="00E56DC2">
        <w:rPr>
          <w:rFonts w:ascii="Arial" w:hAnsi="Arial" w:cs="Arial"/>
          <w:noProof/>
        </w:rPr>
        <w:t>CG</w:t>
      </w:r>
      <w:r w:rsidRPr="00B620C9">
        <w:rPr>
          <w:rFonts w:ascii="Arial" w:hAnsi="Arial" w:cs="Arial"/>
          <w:noProof/>
          <w:lang w:val="sr-Latn-CS"/>
        </w:rPr>
        <w:t xml:space="preserve">“, </w:t>
      </w:r>
      <w:r w:rsidRPr="00E56DC2">
        <w:rPr>
          <w:rFonts w:ascii="Arial" w:hAnsi="Arial" w:cs="Arial"/>
          <w:noProof/>
        </w:rPr>
        <w:t>br</w:t>
      </w:r>
      <w:r w:rsidRPr="00B620C9">
        <w:rPr>
          <w:rFonts w:ascii="Arial" w:hAnsi="Arial" w:cs="Arial"/>
          <w:noProof/>
          <w:lang w:val="sr-Latn-CS"/>
        </w:rPr>
        <w:t>. 75/18).</w:t>
      </w:r>
    </w:p>
    <w:p w14:paraId="08EDB7A0" w14:textId="77777777" w:rsidR="00487163" w:rsidRPr="00B620C9" w:rsidRDefault="00487163" w:rsidP="00487163">
      <w:pPr>
        <w:spacing w:after="0" w:line="240" w:lineRule="auto"/>
        <w:jc w:val="both"/>
        <w:rPr>
          <w:rFonts w:ascii="Arial" w:hAnsi="Arial" w:cs="Arial"/>
          <w:noProof/>
          <w:lang w:val="sr-Latn-CS"/>
        </w:rPr>
      </w:pPr>
    </w:p>
    <w:p w14:paraId="6DF6EE49" w14:textId="77777777" w:rsidR="00E77AD9" w:rsidRPr="00B620C9" w:rsidRDefault="00E77AD9" w:rsidP="00487163">
      <w:pPr>
        <w:spacing w:after="0" w:line="240" w:lineRule="auto"/>
        <w:jc w:val="both"/>
        <w:rPr>
          <w:rFonts w:ascii="Arial" w:hAnsi="Arial" w:cs="Arial"/>
          <w:noProof/>
          <w:lang w:val="sr-Latn-CS"/>
        </w:rPr>
      </w:pPr>
      <w:r w:rsidRPr="00E56DC2">
        <w:rPr>
          <w:rFonts w:ascii="Arial" w:hAnsi="Arial" w:cs="Arial"/>
          <w:noProof/>
        </w:rPr>
        <w:t>S</w:t>
      </w:r>
      <w:r w:rsidRPr="00B620C9">
        <w:rPr>
          <w:rFonts w:ascii="Arial" w:hAnsi="Arial" w:cs="Arial"/>
          <w:noProof/>
          <w:lang w:val="sr-Latn-CS"/>
        </w:rPr>
        <w:t xml:space="preserve"> </w:t>
      </w:r>
      <w:r w:rsidRPr="00E56DC2">
        <w:rPr>
          <w:rFonts w:ascii="Arial" w:hAnsi="Arial" w:cs="Arial"/>
          <w:noProof/>
        </w:rPr>
        <w:t>obzirom</w:t>
      </w:r>
      <w:r w:rsidRPr="00B620C9">
        <w:rPr>
          <w:rFonts w:ascii="Arial" w:hAnsi="Arial" w:cs="Arial"/>
          <w:noProof/>
          <w:lang w:val="sr-Latn-CS"/>
        </w:rPr>
        <w:t xml:space="preserve"> </w:t>
      </w:r>
      <w:r w:rsidRPr="00E56DC2">
        <w:rPr>
          <w:rFonts w:ascii="Arial" w:hAnsi="Arial" w:cs="Arial"/>
          <w:noProof/>
        </w:rPr>
        <w:t>na</w:t>
      </w:r>
      <w:r w:rsidRPr="00B620C9">
        <w:rPr>
          <w:rFonts w:ascii="Arial" w:hAnsi="Arial" w:cs="Arial"/>
          <w:noProof/>
          <w:lang w:val="sr-Latn-CS"/>
        </w:rPr>
        <w:t xml:space="preserve"> </w:t>
      </w:r>
      <w:r w:rsidRPr="00E56DC2">
        <w:rPr>
          <w:rFonts w:ascii="Arial" w:hAnsi="Arial" w:cs="Arial"/>
          <w:noProof/>
        </w:rPr>
        <w:t>zna</w:t>
      </w:r>
      <w:r w:rsidRPr="00B620C9">
        <w:rPr>
          <w:rFonts w:ascii="Arial" w:hAnsi="Arial" w:cs="Arial"/>
          <w:noProof/>
          <w:lang w:val="sr-Latn-CS"/>
        </w:rPr>
        <w:t>č</w:t>
      </w:r>
      <w:r w:rsidRPr="00E56DC2">
        <w:rPr>
          <w:rFonts w:ascii="Arial" w:hAnsi="Arial" w:cs="Arial"/>
          <w:noProof/>
        </w:rPr>
        <w:t>aj</w:t>
      </w:r>
      <w:r w:rsidRPr="00B620C9">
        <w:rPr>
          <w:rFonts w:ascii="Arial" w:hAnsi="Arial" w:cs="Arial"/>
          <w:noProof/>
          <w:lang w:val="sr-Latn-CS"/>
        </w:rPr>
        <w:t xml:space="preserve"> </w:t>
      </w:r>
      <w:r w:rsidRPr="00E56DC2">
        <w:rPr>
          <w:rFonts w:ascii="Arial" w:hAnsi="Arial" w:cs="Arial"/>
          <w:noProof/>
        </w:rPr>
        <w:t>o</w:t>
      </w:r>
      <w:r w:rsidRPr="00B620C9">
        <w:rPr>
          <w:rFonts w:ascii="Arial" w:hAnsi="Arial" w:cs="Arial"/>
          <w:noProof/>
          <w:lang w:val="sr-Latn-CS"/>
        </w:rPr>
        <w:t>č</w:t>
      </w:r>
      <w:r w:rsidRPr="00E56DC2">
        <w:rPr>
          <w:rFonts w:ascii="Arial" w:hAnsi="Arial" w:cs="Arial"/>
          <w:noProof/>
        </w:rPr>
        <w:t>uvanja</w:t>
      </w:r>
      <w:r w:rsidRPr="00B620C9">
        <w:rPr>
          <w:rFonts w:ascii="Arial" w:hAnsi="Arial" w:cs="Arial"/>
          <w:noProof/>
          <w:lang w:val="sr-Latn-CS"/>
        </w:rPr>
        <w:t xml:space="preserve"> ž</w:t>
      </w:r>
      <w:r w:rsidRPr="00E56DC2">
        <w:rPr>
          <w:rFonts w:ascii="Arial" w:hAnsi="Arial" w:cs="Arial"/>
          <w:noProof/>
        </w:rPr>
        <w:t>ivotne</w:t>
      </w:r>
      <w:r w:rsidRPr="00B620C9">
        <w:rPr>
          <w:rFonts w:ascii="Arial" w:hAnsi="Arial" w:cs="Arial"/>
          <w:noProof/>
          <w:lang w:val="sr-Latn-CS"/>
        </w:rPr>
        <w:t xml:space="preserve"> </w:t>
      </w:r>
      <w:r w:rsidRPr="00E56DC2">
        <w:rPr>
          <w:rFonts w:ascii="Arial" w:hAnsi="Arial" w:cs="Arial"/>
          <w:noProof/>
        </w:rPr>
        <w:t>sredine</w:t>
      </w:r>
      <w:r w:rsidRPr="00B620C9">
        <w:rPr>
          <w:rFonts w:ascii="Arial" w:hAnsi="Arial" w:cs="Arial"/>
          <w:noProof/>
          <w:lang w:val="sr-Latn-CS"/>
        </w:rPr>
        <w:t xml:space="preserve">, </w:t>
      </w:r>
      <w:r w:rsidRPr="00E56DC2">
        <w:rPr>
          <w:rFonts w:ascii="Arial" w:hAnsi="Arial" w:cs="Arial"/>
          <w:noProof/>
        </w:rPr>
        <w:t>Koncesionar</w:t>
      </w:r>
      <w:r w:rsidRPr="00B620C9">
        <w:rPr>
          <w:rFonts w:ascii="Arial" w:hAnsi="Arial" w:cs="Arial"/>
          <w:noProof/>
          <w:lang w:val="sr-Latn-CS"/>
        </w:rPr>
        <w:t xml:space="preserve"> </w:t>
      </w:r>
      <w:r w:rsidRPr="00E56DC2">
        <w:rPr>
          <w:rFonts w:ascii="Arial" w:hAnsi="Arial" w:cs="Arial"/>
          <w:noProof/>
        </w:rPr>
        <w:t>je</w:t>
      </w:r>
      <w:r w:rsidRPr="00B620C9">
        <w:rPr>
          <w:rFonts w:ascii="Arial" w:hAnsi="Arial" w:cs="Arial"/>
          <w:noProof/>
          <w:lang w:val="sr-Latn-CS"/>
        </w:rPr>
        <w:t xml:space="preserve"> </w:t>
      </w:r>
      <w:r w:rsidRPr="00E56DC2">
        <w:rPr>
          <w:rFonts w:ascii="Arial" w:hAnsi="Arial" w:cs="Arial"/>
          <w:noProof/>
        </w:rPr>
        <w:t>du</w:t>
      </w:r>
      <w:r w:rsidRPr="00B620C9">
        <w:rPr>
          <w:rFonts w:ascii="Arial" w:hAnsi="Arial" w:cs="Arial"/>
          <w:noProof/>
          <w:lang w:val="sr-Latn-CS"/>
        </w:rPr>
        <w:t>ž</w:t>
      </w:r>
      <w:r w:rsidRPr="00E56DC2">
        <w:rPr>
          <w:rFonts w:ascii="Arial" w:hAnsi="Arial" w:cs="Arial"/>
          <w:noProof/>
        </w:rPr>
        <w:t>an</w:t>
      </w:r>
      <w:r w:rsidRPr="00B620C9">
        <w:rPr>
          <w:rFonts w:ascii="Arial" w:hAnsi="Arial" w:cs="Arial"/>
          <w:noProof/>
          <w:lang w:val="sr-Latn-CS"/>
        </w:rPr>
        <w:t xml:space="preserve"> </w:t>
      </w:r>
      <w:r w:rsidRPr="00E56DC2">
        <w:rPr>
          <w:rFonts w:ascii="Arial" w:hAnsi="Arial" w:cs="Arial"/>
          <w:noProof/>
        </w:rPr>
        <w:t>da</w:t>
      </w:r>
      <w:r w:rsidRPr="00B620C9">
        <w:rPr>
          <w:rFonts w:ascii="Arial" w:hAnsi="Arial" w:cs="Arial"/>
          <w:noProof/>
          <w:lang w:val="sr-Latn-CS"/>
        </w:rPr>
        <w:t xml:space="preserve"> </w:t>
      </w:r>
      <w:r w:rsidRPr="00E56DC2">
        <w:rPr>
          <w:rFonts w:ascii="Arial" w:hAnsi="Arial" w:cs="Arial"/>
          <w:noProof/>
        </w:rPr>
        <w:t>se</w:t>
      </w:r>
      <w:r w:rsidRPr="00B620C9">
        <w:rPr>
          <w:rFonts w:ascii="Arial" w:hAnsi="Arial" w:cs="Arial"/>
          <w:noProof/>
          <w:lang w:val="sr-Latn-CS"/>
        </w:rPr>
        <w:t xml:space="preserve"> </w:t>
      </w:r>
      <w:r w:rsidRPr="00E56DC2">
        <w:rPr>
          <w:rFonts w:ascii="Arial" w:hAnsi="Arial" w:cs="Arial"/>
          <w:noProof/>
        </w:rPr>
        <w:t>pridr</w:t>
      </w:r>
      <w:r w:rsidRPr="00B620C9">
        <w:rPr>
          <w:rFonts w:ascii="Arial" w:hAnsi="Arial" w:cs="Arial"/>
          <w:noProof/>
          <w:lang w:val="sr-Latn-CS"/>
        </w:rPr>
        <w:t>ž</w:t>
      </w:r>
      <w:r w:rsidRPr="00E56DC2">
        <w:rPr>
          <w:rFonts w:ascii="Arial" w:hAnsi="Arial" w:cs="Arial"/>
          <w:noProof/>
        </w:rPr>
        <w:t>ava</w:t>
      </w:r>
      <w:r w:rsidRPr="00B620C9">
        <w:rPr>
          <w:rFonts w:ascii="Arial" w:hAnsi="Arial" w:cs="Arial"/>
          <w:noProof/>
          <w:lang w:val="sr-Latn-CS"/>
        </w:rPr>
        <w:t xml:space="preserve"> </w:t>
      </w:r>
      <w:r w:rsidRPr="00E56DC2">
        <w:rPr>
          <w:rFonts w:ascii="Arial" w:hAnsi="Arial" w:cs="Arial"/>
          <w:noProof/>
        </w:rPr>
        <w:t>svih</w:t>
      </w:r>
      <w:r w:rsidRPr="00B620C9">
        <w:rPr>
          <w:rFonts w:ascii="Arial" w:hAnsi="Arial" w:cs="Arial"/>
          <w:noProof/>
          <w:lang w:val="sr-Latn-CS"/>
        </w:rPr>
        <w:t xml:space="preserve"> </w:t>
      </w:r>
      <w:r w:rsidRPr="00E56DC2">
        <w:rPr>
          <w:rFonts w:ascii="Arial" w:hAnsi="Arial" w:cs="Arial"/>
          <w:noProof/>
        </w:rPr>
        <w:t>mjera</w:t>
      </w:r>
      <w:r w:rsidRPr="00B620C9">
        <w:rPr>
          <w:rFonts w:ascii="Arial" w:hAnsi="Arial" w:cs="Arial"/>
          <w:noProof/>
          <w:lang w:val="sr-Latn-CS"/>
        </w:rPr>
        <w:t xml:space="preserve"> </w:t>
      </w:r>
      <w:r w:rsidRPr="00E56DC2">
        <w:rPr>
          <w:rFonts w:ascii="Arial" w:hAnsi="Arial" w:cs="Arial"/>
          <w:noProof/>
        </w:rPr>
        <w:t>za</w:t>
      </w:r>
      <w:r w:rsidRPr="00B620C9">
        <w:rPr>
          <w:rFonts w:ascii="Arial" w:hAnsi="Arial" w:cs="Arial"/>
          <w:noProof/>
          <w:lang w:val="sr-Latn-CS"/>
        </w:rPr>
        <w:t>š</w:t>
      </w:r>
      <w:r w:rsidRPr="00E56DC2">
        <w:rPr>
          <w:rFonts w:ascii="Arial" w:hAnsi="Arial" w:cs="Arial"/>
          <w:noProof/>
        </w:rPr>
        <w:t>tite</w:t>
      </w:r>
      <w:r w:rsidRPr="00B620C9">
        <w:rPr>
          <w:rFonts w:ascii="Arial" w:hAnsi="Arial" w:cs="Arial"/>
          <w:noProof/>
          <w:lang w:val="sr-Latn-CS"/>
        </w:rPr>
        <w:t xml:space="preserve"> </w:t>
      </w:r>
      <w:r w:rsidRPr="00E56DC2">
        <w:rPr>
          <w:rFonts w:ascii="Arial" w:hAnsi="Arial" w:cs="Arial"/>
          <w:noProof/>
        </w:rPr>
        <w:t>u</w:t>
      </w:r>
      <w:r w:rsidRPr="00B620C9">
        <w:rPr>
          <w:rFonts w:ascii="Arial" w:hAnsi="Arial" w:cs="Arial"/>
          <w:noProof/>
          <w:lang w:val="sr-Latn-CS"/>
        </w:rPr>
        <w:t xml:space="preserve"> </w:t>
      </w:r>
      <w:r w:rsidRPr="00E56DC2">
        <w:rPr>
          <w:rFonts w:ascii="Arial" w:hAnsi="Arial" w:cs="Arial"/>
          <w:noProof/>
        </w:rPr>
        <w:t>skladu</w:t>
      </w:r>
      <w:r w:rsidRPr="00B620C9">
        <w:rPr>
          <w:rFonts w:ascii="Arial" w:hAnsi="Arial" w:cs="Arial"/>
          <w:noProof/>
          <w:lang w:val="sr-Latn-CS"/>
        </w:rPr>
        <w:t xml:space="preserve"> </w:t>
      </w:r>
      <w:r w:rsidRPr="00E56DC2">
        <w:rPr>
          <w:rFonts w:ascii="Arial" w:hAnsi="Arial" w:cs="Arial"/>
          <w:noProof/>
        </w:rPr>
        <w:t>sa</w:t>
      </w:r>
      <w:r w:rsidRPr="00B620C9">
        <w:rPr>
          <w:rFonts w:ascii="Arial" w:hAnsi="Arial" w:cs="Arial"/>
          <w:noProof/>
          <w:lang w:val="sr-Latn-CS"/>
        </w:rPr>
        <w:t xml:space="preserve"> </w:t>
      </w:r>
      <w:r w:rsidRPr="00E56DC2">
        <w:rPr>
          <w:rFonts w:ascii="Arial" w:hAnsi="Arial" w:cs="Arial"/>
          <w:noProof/>
        </w:rPr>
        <w:t>zakonskim</w:t>
      </w:r>
      <w:r w:rsidRPr="00B620C9">
        <w:rPr>
          <w:rFonts w:ascii="Arial" w:hAnsi="Arial" w:cs="Arial"/>
          <w:noProof/>
          <w:lang w:val="sr-Latn-CS"/>
        </w:rPr>
        <w:t xml:space="preserve"> </w:t>
      </w:r>
      <w:r w:rsidRPr="00E56DC2">
        <w:rPr>
          <w:rFonts w:ascii="Arial" w:hAnsi="Arial" w:cs="Arial"/>
          <w:noProof/>
        </w:rPr>
        <w:t>propisima</w:t>
      </w:r>
      <w:r w:rsidRPr="00B620C9">
        <w:rPr>
          <w:rFonts w:ascii="Arial" w:hAnsi="Arial" w:cs="Arial"/>
          <w:noProof/>
          <w:lang w:val="sr-Latn-CS"/>
        </w:rPr>
        <w:t>.</w:t>
      </w:r>
    </w:p>
    <w:p w14:paraId="352054BD" w14:textId="48D0087B" w:rsidR="00E77AD9" w:rsidRPr="00B620C9" w:rsidRDefault="00E77AD9" w:rsidP="00487163">
      <w:pPr>
        <w:spacing w:after="0" w:line="240" w:lineRule="auto"/>
        <w:jc w:val="both"/>
        <w:rPr>
          <w:rFonts w:ascii="Arial" w:hAnsi="Arial" w:cs="Arial"/>
          <w:noProof/>
          <w:lang w:val="sr-Latn-CS"/>
        </w:rPr>
      </w:pPr>
      <w:r w:rsidRPr="00E56DC2">
        <w:rPr>
          <w:rFonts w:ascii="Arial" w:hAnsi="Arial" w:cs="Arial"/>
          <w:noProof/>
        </w:rPr>
        <w:t>Zakonska</w:t>
      </w:r>
      <w:r w:rsidRPr="00B620C9">
        <w:rPr>
          <w:rFonts w:ascii="Arial" w:hAnsi="Arial" w:cs="Arial"/>
          <w:noProof/>
          <w:lang w:val="sr-Latn-CS"/>
        </w:rPr>
        <w:t xml:space="preserve"> </w:t>
      </w:r>
      <w:r w:rsidRPr="00E56DC2">
        <w:rPr>
          <w:rFonts w:ascii="Arial" w:hAnsi="Arial" w:cs="Arial"/>
          <w:noProof/>
        </w:rPr>
        <w:t>regulativa</w:t>
      </w:r>
      <w:r w:rsidRPr="00B620C9">
        <w:rPr>
          <w:rFonts w:ascii="Arial" w:hAnsi="Arial" w:cs="Arial"/>
          <w:noProof/>
          <w:lang w:val="sr-Latn-CS"/>
        </w:rPr>
        <w:t xml:space="preserve"> </w:t>
      </w:r>
      <w:r w:rsidRPr="00E56DC2">
        <w:rPr>
          <w:rFonts w:ascii="Arial" w:hAnsi="Arial" w:cs="Arial"/>
          <w:noProof/>
        </w:rPr>
        <w:t>koja</w:t>
      </w:r>
      <w:r w:rsidRPr="00B620C9">
        <w:rPr>
          <w:rFonts w:ascii="Arial" w:hAnsi="Arial" w:cs="Arial"/>
          <w:noProof/>
          <w:lang w:val="sr-Latn-CS"/>
        </w:rPr>
        <w:t xml:space="preserve"> </w:t>
      </w:r>
      <w:r w:rsidRPr="00E56DC2">
        <w:rPr>
          <w:rFonts w:ascii="Arial" w:hAnsi="Arial" w:cs="Arial"/>
          <w:noProof/>
        </w:rPr>
        <w:t>ure</w:t>
      </w:r>
      <w:r w:rsidRPr="00B620C9">
        <w:rPr>
          <w:rFonts w:ascii="Arial" w:hAnsi="Arial" w:cs="Arial"/>
          <w:noProof/>
          <w:lang w:val="sr-Latn-CS"/>
        </w:rPr>
        <w:t>đ</w:t>
      </w:r>
      <w:r w:rsidRPr="00E56DC2">
        <w:rPr>
          <w:rFonts w:ascii="Arial" w:hAnsi="Arial" w:cs="Arial"/>
          <w:noProof/>
        </w:rPr>
        <w:t>uje</w:t>
      </w:r>
      <w:r w:rsidRPr="00B620C9">
        <w:rPr>
          <w:rFonts w:ascii="Arial" w:hAnsi="Arial" w:cs="Arial"/>
          <w:noProof/>
          <w:lang w:val="sr-Latn-CS"/>
        </w:rPr>
        <w:t xml:space="preserve"> </w:t>
      </w:r>
      <w:r w:rsidRPr="00E56DC2">
        <w:rPr>
          <w:rFonts w:ascii="Arial" w:hAnsi="Arial" w:cs="Arial"/>
          <w:noProof/>
        </w:rPr>
        <w:t>ovu</w:t>
      </w:r>
      <w:r w:rsidRPr="00B620C9">
        <w:rPr>
          <w:rFonts w:ascii="Arial" w:hAnsi="Arial" w:cs="Arial"/>
          <w:noProof/>
          <w:lang w:val="sr-Latn-CS"/>
        </w:rPr>
        <w:t xml:space="preserve"> </w:t>
      </w:r>
      <w:r w:rsidRPr="00E56DC2">
        <w:rPr>
          <w:rFonts w:ascii="Arial" w:hAnsi="Arial" w:cs="Arial"/>
          <w:noProof/>
        </w:rPr>
        <w:t>djelatnost</w:t>
      </w:r>
      <w:r w:rsidRPr="00B620C9">
        <w:rPr>
          <w:rFonts w:ascii="Arial" w:hAnsi="Arial" w:cs="Arial"/>
          <w:noProof/>
          <w:lang w:val="sr-Latn-CS"/>
        </w:rPr>
        <w:t xml:space="preserve"> </w:t>
      </w:r>
      <w:r w:rsidRPr="00E56DC2">
        <w:rPr>
          <w:rFonts w:ascii="Arial" w:hAnsi="Arial" w:cs="Arial"/>
          <w:noProof/>
        </w:rPr>
        <w:t>je</w:t>
      </w:r>
      <w:r w:rsidRPr="00B620C9">
        <w:rPr>
          <w:rFonts w:ascii="Arial" w:hAnsi="Arial" w:cs="Arial"/>
          <w:noProof/>
          <w:lang w:val="sr-Latn-CS"/>
        </w:rPr>
        <w:t xml:space="preserve"> </w:t>
      </w:r>
      <w:r w:rsidRPr="00E56DC2">
        <w:rPr>
          <w:rFonts w:ascii="Arial" w:hAnsi="Arial" w:cs="Arial"/>
          <w:noProof/>
        </w:rPr>
        <w:t>sljede</w:t>
      </w:r>
      <w:r w:rsidRPr="00B620C9">
        <w:rPr>
          <w:rFonts w:ascii="Arial" w:hAnsi="Arial" w:cs="Arial"/>
          <w:noProof/>
          <w:lang w:val="sr-Latn-CS"/>
        </w:rPr>
        <w:t>ć</w:t>
      </w:r>
      <w:r w:rsidRPr="00E56DC2">
        <w:rPr>
          <w:rFonts w:ascii="Arial" w:hAnsi="Arial" w:cs="Arial"/>
          <w:noProof/>
        </w:rPr>
        <w:t>a</w:t>
      </w:r>
      <w:r w:rsidRPr="00B620C9">
        <w:rPr>
          <w:rFonts w:ascii="Arial" w:hAnsi="Arial" w:cs="Arial"/>
          <w:noProof/>
          <w:lang w:val="sr-Latn-CS"/>
        </w:rPr>
        <w:t>:</w:t>
      </w:r>
    </w:p>
    <w:p w14:paraId="6FE23311" w14:textId="77777777" w:rsidR="00487163" w:rsidRPr="00B620C9" w:rsidRDefault="00487163" w:rsidP="00487163">
      <w:pPr>
        <w:spacing w:after="0" w:line="240" w:lineRule="auto"/>
        <w:jc w:val="both"/>
        <w:rPr>
          <w:rFonts w:ascii="Arial" w:hAnsi="Arial" w:cs="Arial"/>
          <w:noProof/>
          <w:lang w:val="sr-Latn-CS"/>
        </w:rPr>
      </w:pPr>
    </w:p>
    <w:p w14:paraId="345FB7FE" w14:textId="77777777" w:rsidR="00E77AD9" w:rsidRPr="00B620C9" w:rsidRDefault="00E77AD9" w:rsidP="00487163">
      <w:pPr>
        <w:pStyle w:val="ListParagraph"/>
        <w:numPr>
          <w:ilvl w:val="0"/>
          <w:numId w:val="30"/>
        </w:numPr>
        <w:spacing w:after="0" w:line="240" w:lineRule="auto"/>
        <w:ind w:left="630"/>
        <w:jc w:val="both"/>
        <w:rPr>
          <w:rFonts w:ascii="Arial" w:hAnsi="Arial" w:cs="Arial"/>
          <w:noProof/>
          <w:lang w:val="pt-BR"/>
        </w:rPr>
      </w:pPr>
      <w:r w:rsidRPr="00B620C9">
        <w:rPr>
          <w:rFonts w:ascii="Arial" w:hAnsi="Arial" w:cs="Arial"/>
          <w:noProof/>
          <w:lang w:val="pt-BR"/>
        </w:rPr>
        <w:t>Zakon o procjeni uticaja na životnu sredinu („Sl. list RCG“, br. 75/18);</w:t>
      </w:r>
    </w:p>
    <w:p w14:paraId="5722633D" w14:textId="77777777" w:rsidR="00E77AD9" w:rsidRPr="00B620C9" w:rsidRDefault="00E77AD9" w:rsidP="00487163">
      <w:pPr>
        <w:pStyle w:val="ListParagraph"/>
        <w:numPr>
          <w:ilvl w:val="0"/>
          <w:numId w:val="30"/>
        </w:numPr>
        <w:spacing w:after="0" w:line="240" w:lineRule="auto"/>
        <w:ind w:left="630"/>
        <w:jc w:val="both"/>
        <w:rPr>
          <w:rFonts w:ascii="Arial" w:hAnsi="Arial" w:cs="Arial"/>
          <w:noProof/>
          <w:lang w:val="pt-BR"/>
        </w:rPr>
      </w:pPr>
      <w:r w:rsidRPr="00B620C9">
        <w:rPr>
          <w:rFonts w:ascii="Arial" w:hAnsi="Arial" w:cs="Arial"/>
          <w:noProof/>
          <w:lang w:val="pt-BR"/>
        </w:rPr>
        <w:t>Zakon o zaštiti prirode („Sl. list CG“, br. 54/16 i 18/19);</w:t>
      </w:r>
    </w:p>
    <w:p w14:paraId="5D45FE70" w14:textId="77777777" w:rsidR="00E77AD9" w:rsidRPr="00B620C9" w:rsidRDefault="00E77AD9" w:rsidP="00487163">
      <w:pPr>
        <w:pStyle w:val="ListParagraph"/>
        <w:numPr>
          <w:ilvl w:val="0"/>
          <w:numId w:val="30"/>
        </w:numPr>
        <w:spacing w:after="0" w:line="240" w:lineRule="auto"/>
        <w:ind w:left="630"/>
        <w:jc w:val="both"/>
        <w:rPr>
          <w:rFonts w:ascii="Arial" w:hAnsi="Arial" w:cs="Arial"/>
          <w:noProof/>
          <w:lang w:val="pt-BR"/>
        </w:rPr>
      </w:pPr>
      <w:r w:rsidRPr="00B620C9">
        <w:rPr>
          <w:rFonts w:ascii="Arial" w:hAnsi="Arial" w:cs="Arial"/>
          <w:noProof/>
          <w:lang w:val="pt-BR"/>
        </w:rPr>
        <w:lastRenderedPageBreak/>
        <w:t>Uredba o projektima za koje se vrši procjena uticaja na životnu sredinu („Sl. list RCG“, br. 20/07 i „Sl. list CG“, br. 47/13, 53/14 i 37/18);</w:t>
      </w:r>
    </w:p>
    <w:p w14:paraId="613F0260" w14:textId="77777777" w:rsidR="00E77AD9" w:rsidRPr="00B620C9" w:rsidRDefault="00E77AD9" w:rsidP="00487163">
      <w:pPr>
        <w:pStyle w:val="ListParagraph"/>
        <w:numPr>
          <w:ilvl w:val="0"/>
          <w:numId w:val="30"/>
        </w:numPr>
        <w:spacing w:after="0" w:line="240" w:lineRule="auto"/>
        <w:ind w:left="630"/>
        <w:jc w:val="both"/>
        <w:rPr>
          <w:rFonts w:ascii="Arial" w:hAnsi="Arial" w:cs="Arial"/>
          <w:noProof/>
          <w:lang w:val="pt-BR"/>
        </w:rPr>
      </w:pPr>
      <w:r w:rsidRPr="00B620C9">
        <w:rPr>
          <w:rFonts w:ascii="Arial" w:hAnsi="Arial" w:cs="Arial"/>
          <w:noProof/>
          <w:lang w:val="pt-BR"/>
        </w:rPr>
        <w:t>Uredba o visini naknada, načinu obračuna i plaćanja naknada zbog zagađenja životne sredine („Sl. list RCG“, br. 26/97, 09/00 i 52/00 i „Sl. list CG“, br. 33/08, 05/09, 64/09, 40/11 i 49/11);</w:t>
      </w:r>
    </w:p>
    <w:p w14:paraId="494B0819" w14:textId="77777777" w:rsidR="00E77AD9" w:rsidRPr="00B620C9" w:rsidRDefault="00E77AD9" w:rsidP="00487163">
      <w:pPr>
        <w:pStyle w:val="ListParagraph"/>
        <w:numPr>
          <w:ilvl w:val="0"/>
          <w:numId w:val="30"/>
        </w:numPr>
        <w:spacing w:after="0" w:line="240" w:lineRule="auto"/>
        <w:ind w:left="630"/>
        <w:jc w:val="both"/>
        <w:rPr>
          <w:rFonts w:ascii="Arial" w:hAnsi="Arial" w:cs="Arial"/>
          <w:noProof/>
          <w:lang w:val="pt-BR"/>
        </w:rPr>
      </w:pPr>
      <w:r w:rsidRPr="00B620C9">
        <w:rPr>
          <w:rFonts w:ascii="Arial" w:hAnsi="Arial" w:cs="Arial"/>
          <w:noProof/>
          <w:lang w:val="pt-BR"/>
        </w:rPr>
        <w:t>Pravilnik o sadržaju dokumentacije koja se podnosi uz zahtjev za odlučivanje o potrebi procjene uticaja na životnu sredinu („Sl. list CG“, br. 14/07);</w:t>
      </w:r>
    </w:p>
    <w:p w14:paraId="5E827E26" w14:textId="77777777" w:rsidR="00E77AD9" w:rsidRPr="00B620C9" w:rsidRDefault="00E77AD9" w:rsidP="00487163">
      <w:pPr>
        <w:pStyle w:val="ListParagraph"/>
        <w:numPr>
          <w:ilvl w:val="0"/>
          <w:numId w:val="30"/>
        </w:numPr>
        <w:spacing w:after="0" w:line="240" w:lineRule="auto"/>
        <w:ind w:left="630"/>
        <w:jc w:val="both"/>
        <w:rPr>
          <w:rFonts w:ascii="Arial" w:hAnsi="Arial" w:cs="Arial"/>
          <w:noProof/>
          <w:lang w:val="pt-BR"/>
        </w:rPr>
      </w:pPr>
      <w:r w:rsidRPr="00B620C9">
        <w:rPr>
          <w:rFonts w:ascii="Arial" w:hAnsi="Arial" w:cs="Arial"/>
          <w:noProof/>
          <w:lang w:val="pt-BR"/>
        </w:rPr>
        <w:t>Pravilnik o sadržaju dokumentacije koja se podnosi uz zahtjev za određivanje obima i sadržaja Elaborata o procjeni uticaja na životnu sredinu („Sl. list CG“, br. 14/07); i</w:t>
      </w:r>
    </w:p>
    <w:p w14:paraId="4F2E5431" w14:textId="6E728AAF" w:rsidR="00E77AD9" w:rsidRPr="00B620C9" w:rsidRDefault="00E77AD9" w:rsidP="00487163">
      <w:pPr>
        <w:pStyle w:val="ListParagraph"/>
        <w:numPr>
          <w:ilvl w:val="0"/>
          <w:numId w:val="30"/>
        </w:numPr>
        <w:spacing w:after="0" w:line="240" w:lineRule="auto"/>
        <w:ind w:left="630"/>
        <w:jc w:val="both"/>
        <w:rPr>
          <w:rFonts w:ascii="Arial" w:hAnsi="Arial" w:cs="Arial"/>
          <w:noProof/>
          <w:lang w:val="pt-BR"/>
        </w:rPr>
      </w:pPr>
      <w:r w:rsidRPr="00B620C9">
        <w:rPr>
          <w:rFonts w:ascii="Arial" w:hAnsi="Arial" w:cs="Arial"/>
          <w:noProof/>
          <w:lang w:val="pt-BR"/>
        </w:rPr>
        <w:t>Pravilnik o bližoj sadržini Elaborata o procjeni uticaja na životnu sredinu („Sl. list CG“, br. 19/19).</w:t>
      </w:r>
    </w:p>
    <w:p w14:paraId="08B18F5B" w14:textId="53CE11F4" w:rsidR="000159F2" w:rsidRPr="00B620C9" w:rsidRDefault="000159F2" w:rsidP="00487163">
      <w:pPr>
        <w:pStyle w:val="ListParagraph"/>
        <w:spacing w:after="0" w:line="240" w:lineRule="auto"/>
        <w:ind w:left="502"/>
        <w:jc w:val="both"/>
        <w:rPr>
          <w:rFonts w:ascii="Arial" w:hAnsi="Arial" w:cs="Arial"/>
          <w:noProof/>
          <w:lang w:val="pt-BR"/>
        </w:rPr>
      </w:pPr>
    </w:p>
    <w:p w14:paraId="0B4638BC" w14:textId="77777777" w:rsidR="00487163" w:rsidRPr="00B620C9" w:rsidRDefault="00487163" w:rsidP="003C13AD">
      <w:pPr>
        <w:spacing w:after="0" w:line="240" w:lineRule="auto"/>
        <w:jc w:val="both"/>
        <w:rPr>
          <w:rFonts w:ascii="Arial" w:hAnsi="Arial" w:cs="Arial"/>
          <w:noProof/>
          <w:lang w:val="pt-BR"/>
        </w:rPr>
      </w:pPr>
    </w:p>
    <w:p w14:paraId="3F60B437" w14:textId="7577C12A" w:rsidR="008B6DB0" w:rsidRPr="00E56DC2" w:rsidRDefault="00592620" w:rsidP="00487163">
      <w:pPr>
        <w:pStyle w:val="Heading1"/>
        <w:numPr>
          <w:ilvl w:val="0"/>
          <w:numId w:val="28"/>
        </w:numPr>
        <w:ind w:left="450" w:hanging="450"/>
        <w:jc w:val="both"/>
        <w:rPr>
          <w:rFonts w:ascii="Arial" w:hAnsi="Arial" w:cs="Arial"/>
          <w:sz w:val="22"/>
          <w:szCs w:val="22"/>
        </w:rPr>
      </w:pPr>
      <w:r w:rsidRPr="00E56DC2">
        <w:rPr>
          <w:rFonts w:ascii="Arial" w:hAnsi="Arial" w:cs="Arial"/>
          <w:sz w:val="22"/>
          <w:szCs w:val="22"/>
        </w:rPr>
        <w:t xml:space="preserve">REKULTIVACIJA ISTRAŽNO-EKSPLOATACIONOG </w:t>
      </w:r>
      <w:r w:rsidR="00B56B19" w:rsidRPr="00E56DC2">
        <w:rPr>
          <w:rFonts w:ascii="Arial" w:hAnsi="Arial" w:cs="Arial"/>
          <w:sz w:val="22"/>
          <w:szCs w:val="22"/>
        </w:rPr>
        <w:t xml:space="preserve">PROSTORA </w:t>
      </w:r>
      <w:r w:rsidR="00B56B19">
        <w:rPr>
          <w:rFonts w:ascii="Arial" w:hAnsi="Arial" w:cs="Arial"/>
          <w:sz w:val="22"/>
          <w:szCs w:val="22"/>
        </w:rPr>
        <w:t>“RISTOVA PONTA“</w:t>
      </w:r>
      <w:bookmarkEnd w:id="19"/>
    </w:p>
    <w:p w14:paraId="7BEE88B4" w14:textId="77777777" w:rsidR="00744584" w:rsidRPr="00E56DC2" w:rsidRDefault="00744584" w:rsidP="00487163">
      <w:pPr>
        <w:spacing w:after="0" w:line="240" w:lineRule="auto"/>
        <w:jc w:val="both"/>
        <w:rPr>
          <w:rFonts w:ascii="Arial" w:hAnsi="Arial" w:cs="Arial"/>
          <w:lang w:val="sr-Latn-CS"/>
        </w:rPr>
      </w:pPr>
    </w:p>
    <w:p w14:paraId="08FF62B8" w14:textId="4220CE30"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Negativni uticaji budućih rudarskih aktivnosti na povr</w:t>
      </w:r>
      <w:r w:rsidR="0014416D" w:rsidRPr="00E56DC2">
        <w:rPr>
          <w:rFonts w:ascii="Arial" w:hAnsi="Arial" w:cs="Arial"/>
          <w:lang w:val="sr-Latn-CS"/>
        </w:rPr>
        <w:t xml:space="preserve">šinskom kopu </w:t>
      </w:r>
      <w:r w:rsidR="00B4306B">
        <w:rPr>
          <w:rFonts w:ascii="Arial" w:hAnsi="Arial" w:cs="Arial"/>
          <w:lang w:val="sr-Latn-CS"/>
        </w:rPr>
        <w:t>“Ristova Ponta“</w:t>
      </w:r>
      <w:r w:rsidR="00175925" w:rsidRPr="00E56DC2">
        <w:rPr>
          <w:rFonts w:ascii="Arial" w:hAnsi="Arial" w:cs="Arial"/>
          <w:lang w:val="sr-Latn-CS"/>
        </w:rPr>
        <w:t xml:space="preserve"> </w:t>
      </w:r>
      <w:r w:rsidRPr="00E56DC2">
        <w:rPr>
          <w:rFonts w:ascii="Arial" w:hAnsi="Arial" w:cs="Arial"/>
          <w:lang w:val="sr-Latn-CS"/>
        </w:rPr>
        <w:t xml:space="preserve">sa kvalitativnom procjenom mogućih nepovoljnih uticaja na radnu i životnu sredinu, obrađeni su u poglavlju br. </w:t>
      </w:r>
      <w:r w:rsidR="00754CD0" w:rsidRPr="00E56DC2">
        <w:rPr>
          <w:rFonts w:ascii="Arial" w:hAnsi="Arial" w:cs="Arial"/>
          <w:lang w:val="sr-Latn-CS"/>
        </w:rPr>
        <w:t>4</w:t>
      </w:r>
      <w:r w:rsidRPr="00E56DC2">
        <w:rPr>
          <w:rFonts w:ascii="Arial" w:hAnsi="Arial" w:cs="Arial"/>
          <w:lang w:val="sr-Latn-CS"/>
        </w:rPr>
        <w:t xml:space="preserve"> Mjere za zaštitu životne sredine.</w:t>
      </w:r>
    </w:p>
    <w:p w14:paraId="487AF41A" w14:textId="77777777" w:rsidR="005F431E" w:rsidRPr="00E56DC2" w:rsidRDefault="005F431E" w:rsidP="00487163">
      <w:pPr>
        <w:spacing w:after="0" w:line="240" w:lineRule="auto"/>
        <w:jc w:val="both"/>
        <w:rPr>
          <w:rFonts w:ascii="Arial" w:hAnsi="Arial" w:cs="Arial"/>
          <w:lang w:val="sr-Latn-CS"/>
        </w:rPr>
      </w:pPr>
    </w:p>
    <w:p w14:paraId="2FF35952"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U ovom poglavlju se obrađuje faza rekultivacije istražno-eksploatacionog prostora.</w:t>
      </w:r>
    </w:p>
    <w:p w14:paraId="25B66A65" w14:textId="77777777" w:rsidR="00744584" w:rsidRPr="00E56DC2" w:rsidRDefault="00744584" w:rsidP="00487163">
      <w:pPr>
        <w:spacing w:after="0" w:line="240" w:lineRule="auto"/>
        <w:jc w:val="both"/>
        <w:rPr>
          <w:rFonts w:ascii="Arial" w:hAnsi="Arial" w:cs="Arial"/>
          <w:lang w:val="sr-Latn-CS"/>
        </w:rPr>
      </w:pPr>
    </w:p>
    <w:p w14:paraId="621C62BB" w14:textId="2348BDEA"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Novi zakonski uslovi za eksploataciju zahtijevaju da se izvrši rekultivacija prostora koji će biti degradiran obavljanjem koncesione djelatnosti, a sve to u cilju poboljšanja ekoloških uslova na samom </w:t>
      </w:r>
      <w:r w:rsidR="00B21D79">
        <w:rPr>
          <w:rFonts w:ascii="Arial" w:hAnsi="Arial" w:cs="Arial"/>
          <w:lang w:val="sr-Latn-CS"/>
        </w:rPr>
        <w:t>ležišt</w:t>
      </w:r>
      <w:r w:rsidRPr="00E56DC2">
        <w:rPr>
          <w:rFonts w:ascii="Arial" w:hAnsi="Arial" w:cs="Arial"/>
          <w:lang w:val="sr-Latn-CS"/>
        </w:rPr>
        <w:t>u i neposrednoj okolini.</w:t>
      </w:r>
    </w:p>
    <w:p w14:paraId="7604890E" w14:textId="77777777" w:rsidR="00744584" w:rsidRPr="00E56DC2" w:rsidRDefault="00744584" w:rsidP="00487163">
      <w:pPr>
        <w:spacing w:after="0" w:line="240" w:lineRule="auto"/>
        <w:jc w:val="both"/>
        <w:rPr>
          <w:rFonts w:ascii="Arial" w:hAnsi="Arial" w:cs="Arial"/>
          <w:lang w:val="sr-Latn-CS"/>
        </w:rPr>
      </w:pPr>
    </w:p>
    <w:p w14:paraId="270AD839"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E56DC2" w:rsidRDefault="00251A33" w:rsidP="00487163">
      <w:pPr>
        <w:spacing w:after="0" w:line="240" w:lineRule="auto"/>
        <w:ind w:left="270"/>
        <w:jc w:val="both"/>
        <w:rPr>
          <w:rFonts w:ascii="Arial" w:hAnsi="Arial" w:cs="Arial"/>
          <w:lang w:val="sr-Latn-CS"/>
        </w:rPr>
      </w:pPr>
    </w:p>
    <w:p w14:paraId="6A6DF592" w14:textId="77777777" w:rsidR="00744584" w:rsidRPr="00E56DC2" w:rsidRDefault="00744584" w:rsidP="00487163">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produžavanje nepovoljnog uticaja pejzažnog izgleda terena,</w:t>
      </w:r>
    </w:p>
    <w:p w14:paraId="1772D668" w14:textId="77777777" w:rsidR="00744584" w:rsidRPr="00E56DC2" w:rsidRDefault="00744584" w:rsidP="00487163">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pogoršavanje stanja degradiranih površina zbog pojave erozije, klizišta i sl.,</w:t>
      </w:r>
    </w:p>
    <w:p w14:paraId="2B980AA1" w14:textId="77777777" w:rsidR="00744584" w:rsidRPr="00E56DC2" w:rsidRDefault="00744584" w:rsidP="00487163">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 xml:space="preserve">produžavanje negativnih uticaja na vazduh i okolno zemljište (podizanje prašine izazvane vjetrom, </w:t>
      </w:r>
      <w:r w:rsidR="00251A33" w:rsidRPr="00E56DC2">
        <w:rPr>
          <w:rFonts w:ascii="Arial" w:hAnsi="Arial" w:cs="Arial"/>
          <w:lang w:val="sr-Latn-CS"/>
        </w:rPr>
        <w:t xml:space="preserve"> </w:t>
      </w:r>
      <w:r w:rsidRPr="00E56DC2">
        <w:rPr>
          <w:rFonts w:ascii="Arial" w:hAnsi="Arial" w:cs="Arial"/>
          <w:lang w:val="sr-Latn-CS"/>
        </w:rPr>
        <w:t>odnošenje materijala površinskim – atmosferskim vodama).</w:t>
      </w:r>
    </w:p>
    <w:p w14:paraId="02DC9AD5" w14:textId="77777777" w:rsidR="00744584" w:rsidRPr="00E56DC2" w:rsidRDefault="00744584" w:rsidP="00487163">
      <w:pPr>
        <w:spacing w:after="0" w:line="240" w:lineRule="auto"/>
        <w:jc w:val="both"/>
        <w:rPr>
          <w:rFonts w:ascii="Arial" w:hAnsi="Arial" w:cs="Arial"/>
          <w:lang w:val="sr-Latn-CS"/>
        </w:rPr>
      </w:pPr>
    </w:p>
    <w:p w14:paraId="642C96C6" w14:textId="7F7BA59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w:t>
      </w:r>
      <w:r w:rsidR="00B21D79">
        <w:rPr>
          <w:rFonts w:ascii="Arial" w:hAnsi="Arial" w:cs="Arial"/>
          <w:lang w:val="sr-Latn-CS"/>
        </w:rPr>
        <w:t>ležišt</w:t>
      </w:r>
      <w:r w:rsidRPr="00E56DC2">
        <w:rPr>
          <w:rFonts w:ascii="Arial" w:hAnsi="Arial" w:cs="Arial"/>
          <w:lang w:val="sr-Latn-CS"/>
        </w:rPr>
        <w:t xml:space="preserve">u, sasvim moguće. </w:t>
      </w:r>
    </w:p>
    <w:p w14:paraId="1DA10905" w14:textId="77777777" w:rsidR="00744584" w:rsidRPr="00E56DC2" w:rsidRDefault="00744584" w:rsidP="00487163">
      <w:pPr>
        <w:spacing w:after="0" w:line="240" w:lineRule="auto"/>
        <w:jc w:val="both"/>
        <w:rPr>
          <w:rFonts w:ascii="Arial" w:hAnsi="Arial" w:cs="Arial"/>
          <w:lang w:val="sr-Latn-CS"/>
        </w:rPr>
      </w:pPr>
    </w:p>
    <w:p w14:paraId="45E3BC30" w14:textId="77777777" w:rsidR="00C4558C"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E56DC2">
        <w:rPr>
          <w:rFonts w:ascii="Arial" w:hAnsi="Arial" w:cs="Arial"/>
          <w:lang w:val="sr-Latn-CS"/>
        </w:rPr>
        <w:t xml:space="preserve"> </w:t>
      </w:r>
    </w:p>
    <w:p w14:paraId="4CB76031" w14:textId="77777777" w:rsidR="00C4558C" w:rsidRPr="00E56DC2" w:rsidRDefault="00C4558C" w:rsidP="00487163">
      <w:pPr>
        <w:spacing w:after="0" w:line="240" w:lineRule="auto"/>
        <w:jc w:val="both"/>
        <w:rPr>
          <w:rFonts w:ascii="Arial" w:hAnsi="Arial" w:cs="Arial"/>
          <w:lang w:val="sr-Latn-CS"/>
        </w:rPr>
      </w:pPr>
    </w:p>
    <w:p w14:paraId="31F22114"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Zbog velike važnosti ove faze rada, zakonskim propisima utvrđena je obaveza izrade projektnih rješenja rekultivacije, izradom Glavnog rudarskog</w:t>
      </w:r>
      <w:r w:rsidR="00146A5A" w:rsidRPr="00E56DC2">
        <w:rPr>
          <w:rFonts w:ascii="Arial" w:hAnsi="Arial" w:cs="Arial"/>
          <w:lang w:val="sr-Latn-CS"/>
        </w:rPr>
        <w:t xml:space="preserve"> projekta (Pravilnik o sadržaju </w:t>
      </w:r>
      <w:r w:rsidRPr="00E56DC2">
        <w:rPr>
          <w:rFonts w:ascii="Arial" w:hAnsi="Arial" w:cs="Arial"/>
          <w:lang w:val="sr-Latn-CS"/>
        </w:rPr>
        <w:t>rudarskih projekata) ili izradom posebnog tehničkog projekta rekultivacije, koji je sastavni dio Glavnog rudarskog projekta.</w:t>
      </w:r>
    </w:p>
    <w:p w14:paraId="30EBB79C" w14:textId="77777777" w:rsidR="00744584" w:rsidRPr="00E56DC2" w:rsidRDefault="00744584" w:rsidP="00487163">
      <w:pPr>
        <w:spacing w:after="0" w:line="240" w:lineRule="auto"/>
        <w:jc w:val="both"/>
        <w:rPr>
          <w:rFonts w:ascii="Arial" w:hAnsi="Arial" w:cs="Arial"/>
          <w:lang w:val="sr-Latn-CS"/>
        </w:rPr>
      </w:pPr>
    </w:p>
    <w:p w14:paraId="5DEFB01D"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4F443D93" w14:textId="77777777" w:rsidR="00E77AD9" w:rsidRPr="00E56DC2" w:rsidRDefault="00E77AD9" w:rsidP="00487163">
      <w:pPr>
        <w:spacing w:after="0" w:line="240" w:lineRule="auto"/>
        <w:jc w:val="both"/>
        <w:rPr>
          <w:rFonts w:ascii="Arial" w:hAnsi="Arial" w:cs="Arial"/>
          <w:lang w:val="sr-Latn-CS"/>
        </w:rPr>
      </w:pPr>
    </w:p>
    <w:p w14:paraId="07FAFF9B" w14:textId="77777777" w:rsidR="00754CD0" w:rsidRPr="00E56DC2" w:rsidRDefault="00744584" w:rsidP="00487163">
      <w:pPr>
        <w:spacing w:after="0" w:line="240" w:lineRule="auto"/>
        <w:jc w:val="both"/>
        <w:rPr>
          <w:rFonts w:ascii="Arial" w:hAnsi="Arial" w:cs="Arial"/>
          <w:lang w:val="sr-Latn-CS"/>
        </w:rPr>
      </w:pPr>
      <w:r w:rsidRPr="00E56DC2">
        <w:rPr>
          <w:rFonts w:ascii="Arial" w:hAnsi="Arial" w:cs="Arial"/>
          <w:lang w:val="sr-Latn-CS"/>
        </w:rPr>
        <w:lastRenderedPageBreak/>
        <w:t>Projekat se mora realizovati u fazama, odnosno radovi na rekultivaciji izvoditi sukcesivno, paralelno sa razvojem kopa. To znači da je sa radovima na rekultivaciji potrebno početi odmah po završetku svake etaže.</w:t>
      </w:r>
    </w:p>
    <w:p w14:paraId="1A16B64A" w14:textId="77777777" w:rsidR="006C3F4A" w:rsidRPr="00E56DC2" w:rsidRDefault="006C3F4A" w:rsidP="00487163">
      <w:pPr>
        <w:spacing w:after="0" w:line="240" w:lineRule="auto"/>
        <w:jc w:val="both"/>
        <w:rPr>
          <w:rFonts w:ascii="Arial" w:hAnsi="Arial" w:cs="Arial"/>
          <w:lang w:val="sr-Latn-CS"/>
        </w:rPr>
      </w:pPr>
    </w:p>
    <w:p w14:paraId="22DA6205" w14:textId="77777777" w:rsidR="00744584" w:rsidRPr="00E56DC2" w:rsidRDefault="00A41658" w:rsidP="00487163">
      <w:pPr>
        <w:pStyle w:val="Heading2"/>
      </w:pPr>
      <w:bookmarkStart w:id="20" w:name="_Toc402262950"/>
      <w:r w:rsidRPr="00E56DC2">
        <w:t xml:space="preserve">5.1 </w:t>
      </w:r>
      <w:r w:rsidR="00744584" w:rsidRPr="00E56DC2">
        <w:t>Zaključak</w:t>
      </w:r>
      <w:bookmarkEnd w:id="20"/>
    </w:p>
    <w:p w14:paraId="2EEF26EB" w14:textId="77777777" w:rsidR="00744584" w:rsidRPr="00E56DC2" w:rsidRDefault="00744584" w:rsidP="00487163">
      <w:pPr>
        <w:spacing w:after="0" w:line="240" w:lineRule="auto"/>
        <w:jc w:val="both"/>
        <w:rPr>
          <w:rFonts w:ascii="Arial" w:hAnsi="Arial" w:cs="Arial"/>
          <w:lang w:val="sr-Latn-CS"/>
        </w:rPr>
      </w:pPr>
    </w:p>
    <w:p w14:paraId="27B4DBB1" w14:textId="77777777" w:rsidR="00744584" w:rsidRPr="00E56DC2" w:rsidRDefault="00436FEF" w:rsidP="00487163">
      <w:pPr>
        <w:spacing w:after="0" w:line="240" w:lineRule="auto"/>
        <w:jc w:val="both"/>
        <w:rPr>
          <w:rFonts w:ascii="Arial" w:hAnsi="Arial" w:cs="Arial"/>
          <w:lang w:val="sr-Latn-CS"/>
        </w:rPr>
      </w:pPr>
      <w:r w:rsidRPr="00E56DC2">
        <w:rPr>
          <w:rFonts w:ascii="Arial" w:hAnsi="Arial" w:cs="Arial"/>
          <w:lang w:val="sr-Latn-CS"/>
        </w:rPr>
        <w:t>U skladu sa odredbom člana</w:t>
      </w:r>
      <w:r w:rsidR="00744584" w:rsidRPr="00E56DC2">
        <w:rPr>
          <w:rFonts w:ascii="Arial" w:hAnsi="Arial" w:cs="Arial"/>
          <w:lang w:val="sr-Latn-CS"/>
        </w:rPr>
        <w:t xml:space="preserve"> 71</w:t>
      </w:r>
      <w:r w:rsidRPr="00E56DC2">
        <w:rPr>
          <w:rFonts w:ascii="Arial" w:hAnsi="Arial" w:cs="Arial"/>
          <w:lang w:val="sr-Latn-CS"/>
        </w:rPr>
        <w:t xml:space="preserve"> </w:t>
      </w:r>
      <w:r w:rsidR="00744584" w:rsidRPr="00E56DC2">
        <w:rPr>
          <w:rFonts w:ascii="Arial" w:hAnsi="Arial" w:cs="Arial"/>
          <w:lang w:val="sr-Latn-CS"/>
        </w:rPr>
        <w:t>Zakona o rudarstvu</w:t>
      </w:r>
      <w:r w:rsidR="00F94638" w:rsidRPr="00E56DC2">
        <w:rPr>
          <w:rFonts w:ascii="Arial" w:hAnsi="Arial" w:cs="Arial"/>
          <w:lang w:val="sr-Latn-CS"/>
        </w:rPr>
        <w:t>,</w:t>
      </w:r>
      <w:r w:rsidR="00744584" w:rsidRPr="00E56DC2">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E56DC2">
        <w:rPr>
          <w:rFonts w:ascii="Arial" w:hAnsi="Arial" w:cs="Arial"/>
          <w:lang w:val="sr-Latn-CS"/>
        </w:rPr>
        <w:t>ekultivacije zemljišta, odnosno</w:t>
      </w:r>
      <w:r w:rsidR="00744584" w:rsidRPr="00E56DC2">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E56DC2" w:rsidRDefault="00744584" w:rsidP="00487163">
      <w:pPr>
        <w:spacing w:after="0" w:line="240" w:lineRule="auto"/>
        <w:jc w:val="both"/>
        <w:rPr>
          <w:rFonts w:ascii="Arial" w:hAnsi="Arial" w:cs="Arial"/>
          <w:lang w:val="sr-Latn-CS"/>
        </w:rPr>
      </w:pPr>
    </w:p>
    <w:p w14:paraId="63FF3B69"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51970E20" w14:textId="77777777" w:rsidR="00744584" w:rsidRPr="00E56DC2" w:rsidRDefault="00744584" w:rsidP="00487163">
      <w:pPr>
        <w:spacing w:after="0" w:line="240" w:lineRule="auto"/>
        <w:jc w:val="both"/>
        <w:rPr>
          <w:rFonts w:ascii="Arial" w:hAnsi="Arial" w:cs="Arial"/>
          <w:lang w:val="sr-Latn-CS"/>
        </w:rPr>
      </w:pPr>
    </w:p>
    <w:p w14:paraId="2B05B971"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E56DC2" w:rsidRDefault="00744584" w:rsidP="00487163">
      <w:pPr>
        <w:spacing w:after="0" w:line="240" w:lineRule="auto"/>
        <w:jc w:val="both"/>
        <w:rPr>
          <w:rFonts w:ascii="Arial" w:hAnsi="Arial" w:cs="Arial"/>
          <w:lang w:val="sr-Latn-CS"/>
        </w:rPr>
      </w:pPr>
    </w:p>
    <w:p w14:paraId="68176D42"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E56DC2">
        <w:rPr>
          <w:rFonts w:ascii="Arial" w:hAnsi="Arial" w:cs="Arial"/>
          <w:lang w:val="sr-Latn-CS"/>
        </w:rPr>
        <w:t>e</w:t>
      </w:r>
      <w:r w:rsidRPr="00E56DC2">
        <w:rPr>
          <w:rFonts w:ascii="Arial" w:hAnsi="Arial" w:cs="Arial"/>
          <w:lang w:val="sr-Latn-CS"/>
        </w:rPr>
        <w:t xml:space="preserve"> rudarski radovi, načinu obračunavanja, plaćanja i korišćenja tih sredstava (“Sl. list CG”, br. 51/11).</w:t>
      </w:r>
    </w:p>
    <w:p w14:paraId="65C76773" w14:textId="77777777" w:rsidR="005F431E" w:rsidRPr="00E56DC2" w:rsidRDefault="005F431E" w:rsidP="00487163">
      <w:pPr>
        <w:spacing w:after="0" w:line="240" w:lineRule="auto"/>
        <w:jc w:val="both"/>
        <w:rPr>
          <w:rFonts w:ascii="Arial" w:hAnsi="Arial" w:cs="Arial"/>
          <w:lang w:val="sr-Latn-CS"/>
        </w:rPr>
      </w:pPr>
    </w:p>
    <w:p w14:paraId="2DD884E4" w14:textId="77777777" w:rsidR="006C4D9F" w:rsidRPr="00E56DC2" w:rsidRDefault="006C4D9F" w:rsidP="00487163">
      <w:pPr>
        <w:spacing w:after="0" w:line="240" w:lineRule="auto"/>
        <w:jc w:val="both"/>
        <w:rPr>
          <w:rFonts w:ascii="Arial" w:hAnsi="Arial" w:cs="Arial"/>
          <w:lang w:val="sr-Latn-CS"/>
        </w:rPr>
      </w:pPr>
    </w:p>
    <w:p w14:paraId="666ED7B2" w14:textId="731440EE" w:rsidR="00744584" w:rsidRPr="00E56DC2" w:rsidRDefault="00592620" w:rsidP="00487163">
      <w:pPr>
        <w:pStyle w:val="Heading1"/>
        <w:numPr>
          <w:ilvl w:val="0"/>
          <w:numId w:val="28"/>
        </w:numPr>
        <w:ind w:left="450" w:hanging="450"/>
        <w:jc w:val="both"/>
        <w:rPr>
          <w:rFonts w:ascii="Arial" w:hAnsi="Arial" w:cs="Arial"/>
          <w:sz w:val="22"/>
          <w:szCs w:val="22"/>
        </w:rPr>
      </w:pPr>
      <w:bookmarkStart w:id="21" w:name="_Toc402262951"/>
      <w:r w:rsidRPr="00E56DC2">
        <w:rPr>
          <w:rFonts w:ascii="Arial" w:hAnsi="Arial" w:cs="Arial"/>
          <w:sz w:val="22"/>
          <w:szCs w:val="22"/>
        </w:rPr>
        <w:t>UNAPREĐENJE ENERGETSKE EFIKASNOSTI</w:t>
      </w:r>
      <w:bookmarkEnd w:id="21"/>
    </w:p>
    <w:p w14:paraId="4555C2B2" w14:textId="77777777" w:rsidR="00744584" w:rsidRPr="00E56DC2" w:rsidRDefault="00744584" w:rsidP="00487163">
      <w:pPr>
        <w:spacing w:after="0" w:line="240" w:lineRule="auto"/>
        <w:jc w:val="both"/>
        <w:rPr>
          <w:rFonts w:ascii="Arial" w:hAnsi="Arial" w:cs="Arial"/>
          <w:lang w:val="sr-Latn-CS"/>
        </w:rPr>
      </w:pPr>
    </w:p>
    <w:p w14:paraId="061B0A3F" w14:textId="77777777" w:rsidR="00E77AD9" w:rsidRPr="00B620C9" w:rsidRDefault="00E77AD9" w:rsidP="00487163">
      <w:pPr>
        <w:spacing w:after="0" w:line="240" w:lineRule="auto"/>
        <w:jc w:val="both"/>
        <w:rPr>
          <w:rFonts w:ascii="Arial" w:hAnsi="Arial" w:cs="Arial"/>
          <w:noProof/>
          <w:lang w:val="sr-Latn-CS"/>
        </w:rPr>
      </w:pPr>
      <w:r w:rsidRPr="00E56DC2">
        <w:rPr>
          <w:rFonts w:ascii="Arial" w:hAnsi="Arial" w:cs="Arial"/>
          <w:noProof/>
        </w:rPr>
        <w:t>Radi</w:t>
      </w:r>
      <w:r w:rsidRPr="00B620C9">
        <w:rPr>
          <w:rFonts w:ascii="Arial" w:hAnsi="Arial" w:cs="Arial"/>
          <w:noProof/>
          <w:lang w:val="sr-Latn-CS"/>
        </w:rPr>
        <w:t xml:space="preserve"> </w:t>
      </w:r>
      <w:r w:rsidRPr="00E56DC2">
        <w:rPr>
          <w:rFonts w:ascii="Arial" w:hAnsi="Arial" w:cs="Arial"/>
          <w:noProof/>
        </w:rPr>
        <w:t>efikasnog</w:t>
      </w:r>
      <w:r w:rsidRPr="00B620C9">
        <w:rPr>
          <w:rFonts w:ascii="Arial" w:hAnsi="Arial" w:cs="Arial"/>
          <w:noProof/>
          <w:lang w:val="sr-Latn-CS"/>
        </w:rPr>
        <w:t xml:space="preserve"> </w:t>
      </w:r>
      <w:r w:rsidRPr="00E56DC2">
        <w:rPr>
          <w:rFonts w:ascii="Arial" w:hAnsi="Arial" w:cs="Arial"/>
          <w:noProof/>
        </w:rPr>
        <w:t>kori</w:t>
      </w:r>
      <w:r w:rsidRPr="00B620C9">
        <w:rPr>
          <w:rFonts w:ascii="Arial" w:hAnsi="Arial" w:cs="Arial"/>
          <w:noProof/>
          <w:lang w:val="sr-Latn-CS"/>
        </w:rPr>
        <w:t>šć</w:t>
      </w:r>
      <w:r w:rsidRPr="00E56DC2">
        <w:rPr>
          <w:rFonts w:ascii="Arial" w:hAnsi="Arial" w:cs="Arial"/>
          <w:noProof/>
        </w:rPr>
        <w:t>enja</w:t>
      </w:r>
      <w:r w:rsidRPr="00B620C9">
        <w:rPr>
          <w:rFonts w:ascii="Arial" w:hAnsi="Arial" w:cs="Arial"/>
          <w:noProof/>
          <w:lang w:val="sr-Latn-CS"/>
        </w:rPr>
        <w:t xml:space="preserve"> </w:t>
      </w:r>
      <w:r w:rsidRPr="00E56DC2">
        <w:rPr>
          <w:rFonts w:ascii="Arial" w:hAnsi="Arial" w:cs="Arial"/>
          <w:noProof/>
        </w:rPr>
        <w:t>energije</w:t>
      </w:r>
      <w:r w:rsidRPr="00B620C9">
        <w:rPr>
          <w:rFonts w:ascii="Arial" w:hAnsi="Arial" w:cs="Arial"/>
          <w:noProof/>
          <w:lang w:val="sr-Latn-CS"/>
        </w:rPr>
        <w:t xml:space="preserve">, </w:t>
      </w:r>
      <w:r w:rsidRPr="00E56DC2">
        <w:rPr>
          <w:rFonts w:ascii="Arial" w:hAnsi="Arial" w:cs="Arial"/>
          <w:noProof/>
        </w:rPr>
        <w:t>u</w:t>
      </w:r>
      <w:r w:rsidRPr="00B620C9">
        <w:rPr>
          <w:rFonts w:ascii="Arial" w:hAnsi="Arial" w:cs="Arial"/>
          <w:noProof/>
          <w:lang w:val="sr-Latn-CS"/>
        </w:rPr>
        <w:t xml:space="preserve"> </w:t>
      </w:r>
      <w:r w:rsidRPr="00E56DC2">
        <w:rPr>
          <w:rFonts w:ascii="Arial" w:hAnsi="Arial" w:cs="Arial"/>
          <w:noProof/>
        </w:rPr>
        <w:t>skladu</w:t>
      </w:r>
      <w:r w:rsidRPr="00B620C9">
        <w:rPr>
          <w:rFonts w:ascii="Arial" w:hAnsi="Arial" w:cs="Arial"/>
          <w:noProof/>
          <w:lang w:val="sr-Latn-CS"/>
        </w:rPr>
        <w:t xml:space="preserve"> </w:t>
      </w:r>
      <w:r w:rsidRPr="00E56DC2">
        <w:rPr>
          <w:rFonts w:ascii="Arial" w:hAnsi="Arial" w:cs="Arial"/>
          <w:noProof/>
        </w:rPr>
        <w:t>sa</w:t>
      </w:r>
      <w:r w:rsidRPr="00B620C9">
        <w:rPr>
          <w:rFonts w:ascii="Arial" w:hAnsi="Arial" w:cs="Arial"/>
          <w:noProof/>
          <w:lang w:val="sr-Latn-CS"/>
        </w:rPr>
        <w:t xml:space="preserve"> </w:t>
      </w:r>
      <w:r w:rsidRPr="00E56DC2">
        <w:rPr>
          <w:rFonts w:ascii="Arial" w:hAnsi="Arial" w:cs="Arial"/>
          <w:noProof/>
        </w:rPr>
        <w:t>odredbama</w:t>
      </w:r>
      <w:r w:rsidRPr="00B620C9">
        <w:rPr>
          <w:rFonts w:ascii="Arial" w:hAnsi="Arial" w:cs="Arial"/>
          <w:noProof/>
          <w:lang w:val="sr-Latn-CS"/>
        </w:rPr>
        <w:t xml:space="preserve"> </w:t>
      </w:r>
      <w:r w:rsidRPr="00E56DC2">
        <w:rPr>
          <w:rFonts w:ascii="Arial" w:hAnsi="Arial" w:cs="Arial"/>
          <w:noProof/>
        </w:rPr>
        <w:t>Zakona</w:t>
      </w:r>
      <w:r w:rsidRPr="00B620C9">
        <w:rPr>
          <w:rFonts w:ascii="Arial" w:hAnsi="Arial" w:cs="Arial"/>
          <w:noProof/>
          <w:lang w:val="sr-Latn-CS"/>
        </w:rPr>
        <w:t xml:space="preserve"> </w:t>
      </w:r>
      <w:r w:rsidRPr="00E56DC2">
        <w:rPr>
          <w:rFonts w:ascii="Arial" w:hAnsi="Arial" w:cs="Arial"/>
          <w:noProof/>
        </w:rPr>
        <w:t>o</w:t>
      </w:r>
      <w:r w:rsidRPr="00B620C9">
        <w:rPr>
          <w:rFonts w:ascii="Arial" w:hAnsi="Arial" w:cs="Arial"/>
          <w:noProof/>
          <w:lang w:val="sr-Latn-CS"/>
        </w:rPr>
        <w:t xml:space="preserve"> </w:t>
      </w:r>
      <w:r w:rsidRPr="00E56DC2">
        <w:rPr>
          <w:rFonts w:ascii="Arial" w:hAnsi="Arial" w:cs="Arial"/>
          <w:noProof/>
        </w:rPr>
        <w:t>efikasnom</w:t>
      </w:r>
      <w:r w:rsidRPr="00B620C9">
        <w:rPr>
          <w:rFonts w:ascii="Arial" w:hAnsi="Arial" w:cs="Arial"/>
          <w:noProof/>
          <w:lang w:val="sr-Latn-CS"/>
        </w:rPr>
        <w:t xml:space="preserve"> </w:t>
      </w:r>
      <w:r w:rsidRPr="00E56DC2">
        <w:rPr>
          <w:rFonts w:ascii="Arial" w:hAnsi="Arial" w:cs="Arial"/>
          <w:noProof/>
        </w:rPr>
        <w:t>kori</w:t>
      </w:r>
      <w:r w:rsidRPr="00B620C9">
        <w:rPr>
          <w:rFonts w:ascii="Arial" w:hAnsi="Arial" w:cs="Arial"/>
          <w:noProof/>
          <w:lang w:val="sr-Latn-CS"/>
        </w:rPr>
        <w:t>šć</w:t>
      </w:r>
      <w:r w:rsidRPr="00E56DC2">
        <w:rPr>
          <w:rFonts w:ascii="Arial" w:hAnsi="Arial" w:cs="Arial"/>
          <w:noProof/>
        </w:rPr>
        <w:t>enju</w:t>
      </w:r>
      <w:r w:rsidRPr="00B620C9">
        <w:rPr>
          <w:rFonts w:ascii="Arial" w:hAnsi="Arial" w:cs="Arial"/>
          <w:noProof/>
          <w:lang w:val="sr-Latn-CS"/>
        </w:rPr>
        <w:t xml:space="preserve"> </w:t>
      </w:r>
      <w:r w:rsidRPr="00E56DC2">
        <w:rPr>
          <w:rFonts w:ascii="Arial" w:hAnsi="Arial" w:cs="Arial"/>
          <w:noProof/>
        </w:rPr>
        <w:t>energije</w:t>
      </w:r>
      <w:r w:rsidRPr="00B620C9">
        <w:rPr>
          <w:rFonts w:ascii="Arial" w:hAnsi="Arial" w:cs="Arial"/>
          <w:noProof/>
          <w:lang w:val="sr-Latn-CS"/>
        </w:rPr>
        <w:t xml:space="preserve"> („</w:t>
      </w:r>
      <w:r w:rsidRPr="00E56DC2">
        <w:rPr>
          <w:rFonts w:ascii="Arial" w:hAnsi="Arial" w:cs="Arial"/>
          <w:noProof/>
        </w:rPr>
        <w:t>Sl</w:t>
      </w:r>
      <w:r w:rsidRPr="00B620C9">
        <w:rPr>
          <w:rFonts w:ascii="Arial" w:hAnsi="Arial" w:cs="Arial"/>
          <w:noProof/>
          <w:lang w:val="sr-Latn-CS"/>
        </w:rPr>
        <w:t>.</w:t>
      </w:r>
      <w:r w:rsidRPr="00E56DC2">
        <w:rPr>
          <w:rFonts w:ascii="Arial" w:hAnsi="Arial" w:cs="Arial"/>
          <w:noProof/>
        </w:rPr>
        <w:t>list</w:t>
      </w:r>
      <w:r w:rsidRPr="00B620C9">
        <w:rPr>
          <w:rFonts w:ascii="Arial" w:hAnsi="Arial" w:cs="Arial"/>
          <w:noProof/>
          <w:lang w:val="sr-Latn-CS"/>
        </w:rPr>
        <w:t xml:space="preserve"> </w:t>
      </w:r>
      <w:r w:rsidRPr="00E56DC2">
        <w:rPr>
          <w:rFonts w:ascii="Arial" w:hAnsi="Arial" w:cs="Arial"/>
          <w:noProof/>
        </w:rPr>
        <w:t>CG</w:t>
      </w:r>
      <w:r w:rsidRPr="00B620C9">
        <w:rPr>
          <w:rFonts w:ascii="Arial" w:hAnsi="Arial" w:cs="Arial"/>
          <w:noProof/>
          <w:lang w:val="sr-Latn-CS"/>
        </w:rPr>
        <w:t xml:space="preserve">“ </w:t>
      </w:r>
      <w:r w:rsidRPr="00E56DC2">
        <w:rPr>
          <w:rFonts w:ascii="Arial" w:hAnsi="Arial" w:cs="Arial"/>
          <w:noProof/>
        </w:rPr>
        <w:t>br</w:t>
      </w:r>
      <w:r w:rsidRPr="00B620C9">
        <w:rPr>
          <w:rFonts w:ascii="Arial" w:hAnsi="Arial" w:cs="Arial"/>
          <w:noProof/>
          <w:lang w:val="sr-Latn-CS"/>
        </w:rPr>
        <w:t xml:space="preserve">. 57/14, 3/15 </w:t>
      </w:r>
      <w:r w:rsidRPr="00E56DC2">
        <w:rPr>
          <w:rFonts w:ascii="Arial" w:hAnsi="Arial" w:cs="Arial"/>
          <w:noProof/>
        </w:rPr>
        <w:t>i</w:t>
      </w:r>
      <w:r w:rsidRPr="00B620C9">
        <w:rPr>
          <w:rFonts w:ascii="Arial" w:hAnsi="Arial" w:cs="Arial"/>
          <w:noProof/>
          <w:lang w:val="sr-Latn-CS"/>
        </w:rPr>
        <w:t xml:space="preserve"> 25/19), </w:t>
      </w:r>
      <w:r w:rsidRPr="00E56DC2">
        <w:rPr>
          <w:rFonts w:ascii="Arial" w:hAnsi="Arial" w:cs="Arial"/>
          <w:noProof/>
        </w:rPr>
        <w:t>Koncesionar</w:t>
      </w:r>
      <w:r w:rsidRPr="00B620C9">
        <w:rPr>
          <w:rFonts w:ascii="Arial" w:hAnsi="Arial" w:cs="Arial"/>
          <w:noProof/>
          <w:lang w:val="sr-Latn-CS"/>
        </w:rPr>
        <w:t xml:space="preserve"> </w:t>
      </w:r>
      <w:r w:rsidRPr="00E56DC2">
        <w:rPr>
          <w:rFonts w:ascii="Arial" w:hAnsi="Arial" w:cs="Arial"/>
          <w:noProof/>
        </w:rPr>
        <w:t>je</w:t>
      </w:r>
      <w:r w:rsidRPr="00B620C9">
        <w:rPr>
          <w:rFonts w:ascii="Arial" w:hAnsi="Arial" w:cs="Arial"/>
          <w:noProof/>
          <w:lang w:val="sr-Latn-CS"/>
        </w:rPr>
        <w:t xml:space="preserve"> </w:t>
      </w:r>
      <w:r w:rsidRPr="00E56DC2">
        <w:rPr>
          <w:rFonts w:ascii="Arial" w:hAnsi="Arial" w:cs="Arial"/>
          <w:noProof/>
        </w:rPr>
        <w:t>du</w:t>
      </w:r>
      <w:r w:rsidRPr="00B620C9">
        <w:rPr>
          <w:rFonts w:ascii="Arial" w:hAnsi="Arial" w:cs="Arial"/>
          <w:noProof/>
          <w:lang w:val="sr-Latn-CS"/>
        </w:rPr>
        <w:t>ž</w:t>
      </w:r>
      <w:r w:rsidRPr="00E56DC2">
        <w:rPr>
          <w:rFonts w:ascii="Arial" w:hAnsi="Arial" w:cs="Arial"/>
          <w:noProof/>
        </w:rPr>
        <w:t>an</w:t>
      </w:r>
      <w:r w:rsidRPr="00B620C9">
        <w:rPr>
          <w:rFonts w:ascii="Arial" w:hAnsi="Arial" w:cs="Arial"/>
          <w:noProof/>
          <w:lang w:val="sr-Latn-CS"/>
        </w:rPr>
        <w:t xml:space="preserve"> </w:t>
      </w:r>
      <w:r w:rsidRPr="00E56DC2">
        <w:rPr>
          <w:rFonts w:ascii="Arial" w:hAnsi="Arial" w:cs="Arial"/>
          <w:noProof/>
        </w:rPr>
        <w:t>da</w:t>
      </w:r>
      <w:r w:rsidRPr="00B620C9">
        <w:rPr>
          <w:rFonts w:ascii="Arial" w:hAnsi="Arial" w:cs="Arial"/>
          <w:noProof/>
          <w:lang w:val="sr-Latn-CS"/>
        </w:rPr>
        <w:t xml:space="preserve"> </w:t>
      </w:r>
      <w:r w:rsidRPr="00E56DC2">
        <w:rPr>
          <w:rFonts w:ascii="Arial" w:hAnsi="Arial" w:cs="Arial"/>
          <w:noProof/>
        </w:rPr>
        <w:t>preduzima</w:t>
      </w:r>
      <w:r w:rsidRPr="00B620C9">
        <w:rPr>
          <w:rFonts w:ascii="Arial" w:hAnsi="Arial" w:cs="Arial"/>
          <w:noProof/>
          <w:lang w:val="sr-Latn-CS"/>
        </w:rPr>
        <w:t xml:space="preserve"> </w:t>
      </w:r>
      <w:r w:rsidRPr="00E56DC2">
        <w:rPr>
          <w:rFonts w:ascii="Arial" w:hAnsi="Arial" w:cs="Arial"/>
          <w:noProof/>
        </w:rPr>
        <w:t>mjere</w:t>
      </w:r>
      <w:r w:rsidRPr="00B620C9">
        <w:rPr>
          <w:rFonts w:ascii="Arial" w:hAnsi="Arial" w:cs="Arial"/>
          <w:noProof/>
          <w:lang w:val="sr-Latn-CS"/>
        </w:rPr>
        <w:t xml:space="preserve"> </w:t>
      </w:r>
      <w:r w:rsidRPr="00E56DC2">
        <w:rPr>
          <w:rFonts w:ascii="Arial" w:hAnsi="Arial" w:cs="Arial"/>
          <w:noProof/>
        </w:rPr>
        <w:t>za</w:t>
      </w:r>
      <w:r w:rsidRPr="00B620C9">
        <w:rPr>
          <w:rFonts w:ascii="Arial" w:hAnsi="Arial" w:cs="Arial"/>
          <w:noProof/>
          <w:lang w:val="sr-Latn-CS"/>
        </w:rPr>
        <w:t xml:space="preserve"> </w:t>
      </w:r>
      <w:r w:rsidRPr="00E56DC2">
        <w:rPr>
          <w:rFonts w:ascii="Arial" w:hAnsi="Arial" w:cs="Arial"/>
          <w:noProof/>
        </w:rPr>
        <w:t>pobolj</w:t>
      </w:r>
      <w:r w:rsidRPr="00B620C9">
        <w:rPr>
          <w:rFonts w:ascii="Arial" w:hAnsi="Arial" w:cs="Arial"/>
          <w:noProof/>
          <w:lang w:val="sr-Latn-CS"/>
        </w:rPr>
        <w:t>š</w:t>
      </w:r>
      <w:r w:rsidRPr="00E56DC2">
        <w:rPr>
          <w:rFonts w:ascii="Arial" w:hAnsi="Arial" w:cs="Arial"/>
          <w:noProof/>
        </w:rPr>
        <w:t>anje</w:t>
      </w:r>
      <w:r w:rsidRPr="00B620C9">
        <w:rPr>
          <w:rFonts w:ascii="Arial" w:hAnsi="Arial" w:cs="Arial"/>
          <w:noProof/>
          <w:lang w:val="sr-Latn-CS"/>
        </w:rPr>
        <w:t xml:space="preserve"> </w:t>
      </w:r>
      <w:r w:rsidRPr="00E56DC2">
        <w:rPr>
          <w:rFonts w:ascii="Arial" w:hAnsi="Arial" w:cs="Arial"/>
          <w:noProof/>
        </w:rPr>
        <w:t>energetske</w:t>
      </w:r>
      <w:r w:rsidRPr="00B620C9">
        <w:rPr>
          <w:rFonts w:ascii="Arial" w:hAnsi="Arial" w:cs="Arial"/>
          <w:noProof/>
          <w:lang w:val="sr-Latn-CS"/>
        </w:rPr>
        <w:t xml:space="preserve"> </w:t>
      </w:r>
      <w:r w:rsidRPr="00E56DC2">
        <w:rPr>
          <w:rFonts w:ascii="Arial" w:hAnsi="Arial" w:cs="Arial"/>
          <w:noProof/>
        </w:rPr>
        <w:t>efikasnosti</w:t>
      </w:r>
      <w:r w:rsidRPr="00B620C9">
        <w:rPr>
          <w:rFonts w:ascii="Arial" w:hAnsi="Arial" w:cs="Arial"/>
          <w:noProof/>
          <w:lang w:val="sr-Latn-CS"/>
        </w:rPr>
        <w:t>.</w:t>
      </w:r>
    </w:p>
    <w:p w14:paraId="5664D5B9" w14:textId="77777777" w:rsidR="00E77AD9" w:rsidRPr="00B620C9" w:rsidRDefault="00E77AD9" w:rsidP="00487163">
      <w:pPr>
        <w:spacing w:after="0" w:line="240" w:lineRule="auto"/>
        <w:jc w:val="both"/>
        <w:rPr>
          <w:rFonts w:ascii="Arial" w:hAnsi="Arial" w:cs="Arial"/>
          <w:noProof/>
          <w:lang w:val="sr-Latn-CS"/>
        </w:rPr>
      </w:pPr>
    </w:p>
    <w:p w14:paraId="7567F4F1" w14:textId="77777777" w:rsidR="00E77AD9" w:rsidRPr="00B620C9" w:rsidRDefault="00E77AD9" w:rsidP="00487163">
      <w:pPr>
        <w:spacing w:after="0" w:line="240" w:lineRule="auto"/>
        <w:jc w:val="both"/>
        <w:rPr>
          <w:rFonts w:ascii="Arial" w:hAnsi="Arial" w:cs="Arial"/>
          <w:noProof/>
          <w:lang w:val="sr-Latn-CS"/>
        </w:rPr>
      </w:pPr>
      <w:r w:rsidRPr="00E56DC2">
        <w:rPr>
          <w:rFonts w:ascii="Arial" w:hAnsi="Arial" w:cs="Arial"/>
          <w:noProof/>
        </w:rPr>
        <w:t>Koncesionar</w:t>
      </w:r>
      <w:r w:rsidRPr="00B620C9">
        <w:rPr>
          <w:rFonts w:ascii="Arial" w:hAnsi="Arial" w:cs="Arial"/>
          <w:noProof/>
          <w:lang w:val="sr-Latn-CS"/>
        </w:rPr>
        <w:t xml:space="preserve"> </w:t>
      </w:r>
      <w:r w:rsidRPr="00E56DC2">
        <w:rPr>
          <w:rFonts w:ascii="Arial" w:hAnsi="Arial" w:cs="Arial"/>
          <w:noProof/>
        </w:rPr>
        <w:t>je</w:t>
      </w:r>
      <w:r w:rsidRPr="00B620C9">
        <w:rPr>
          <w:rFonts w:ascii="Arial" w:hAnsi="Arial" w:cs="Arial"/>
          <w:noProof/>
          <w:lang w:val="sr-Latn-CS"/>
        </w:rPr>
        <w:t xml:space="preserve"> </w:t>
      </w:r>
      <w:r w:rsidRPr="00E56DC2">
        <w:rPr>
          <w:rFonts w:ascii="Arial" w:hAnsi="Arial" w:cs="Arial"/>
          <w:noProof/>
        </w:rPr>
        <w:t>du</w:t>
      </w:r>
      <w:r w:rsidRPr="00B620C9">
        <w:rPr>
          <w:rFonts w:ascii="Arial" w:hAnsi="Arial" w:cs="Arial"/>
          <w:noProof/>
          <w:lang w:val="sr-Latn-CS"/>
        </w:rPr>
        <w:t>ž</w:t>
      </w:r>
      <w:r w:rsidRPr="00E56DC2">
        <w:rPr>
          <w:rFonts w:ascii="Arial" w:hAnsi="Arial" w:cs="Arial"/>
          <w:noProof/>
        </w:rPr>
        <w:t>an</w:t>
      </w:r>
      <w:r w:rsidRPr="00B620C9">
        <w:rPr>
          <w:rFonts w:ascii="Arial" w:hAnsi="Arial" w:cs="Arial"/>
          <w:noProof/>
          <w:lang w:val="sr-Latn-CS"/>
        </w:rPr>
        <w:t xml:space="preserve"> </w:t>
      </w:r>
      <w:r w:rsidRPr="00E56DC2">
        <w:rPr>
          <w:rFonts w:ascii="Arial" w:hAnsi="Arial" w:cs="Arial"/>
          <w:noProof/>
        </w:rPr>
        <w:t>da</w:t>
      </w:r>
      <w:r w:rsidRPr="00B620C9">
        <w:rPr>
          <w:rFonts w:ascii="Arial" w:hAnsi="Arial" w:cs="Arial"/>
          <w:noProof/>
          <w:lang w:val="sr-Latn-CS"/>
        </w:rPr>
        <w:t xml:space="preserve"> </w:t>
      </w:r>
      <w:r w:rsidRPr="00E56DC2">
        <w:rPr>
          <w:rFonts w:ascii="Arial" w:hAnsi="Arial" w:cs="Arial"/>
          <w:noProof/>
        </w:rPr>
        <w:t>kroz</w:t>
      </w:r>
      <w:r w:rsidRPr="00B620C9">
        <w:rPr>
          <w:rFonts w:ascii="Arial" w:hAnsi="Arial" w:cs="Arial"/>
          <w:noProof/>
          <w:lang w:val="sr-Latn-CS"/>
        </w:rPr>
        <w:t xml:space="preserve"> </w:t>
      </w:r>
      <w:r w:rsidRPr="00E56DC2">
        <w:rPr>
          <w:rFonts w:ascii="Arial" w:hAnsi="Arial" w:cs="Arial"/>
          <w:noProof/>
        </w:rPr>
        <w:t>izradu</w:t>
      </w:r>
      <w:r w:rsidRPr="00B620C9">
        <w:rPr>
          <w:rFonts w:ascii="Arial" w:hAnsi="Arial" w:cs="Arial"/>
          <w:noProof/>
          <w:lang w:val="sr-Latn-CS"/>
        </w:rPr>
        <w:t xml:space="preserve"> </w:t>
      </w:r>
      <w:r w:rsidRPr="00E56DC2">
        <w:rPr>
          <w:rFonts w:ascii="Arial" w:hAnsi="Arial" w:cs="Arial"/>
          <w:noProof/>
        </w:rPr>
        <w:t>tehni</w:t>
      </w:r>
      <w:r w:rsidRPr="00B620C9">
        <w:rPr>
          <w:rFonts w:ascii="Arial" w:hAnsi="Arial" w:cs="Arial"/>
          <w:noProof/>
          <w:lang w:val="sr-Latn-CS"/>
        </w:rPr>
        <w:t>č</w:t>
      </w:r>
      <w:r w:rsidRPr="00E56DC2">
        <w:rPr>
          <w:rFonts w:ascii="Arial" w:hAnsi="Arial" w:cs="Arial"/>
          <w:noProof/>
        </w:rPr>
        <w:t>ke</w:t>
      </w:r>
      <w:r w:rsidRPr="00B620C9">
        <w:rPr>
          <w:rFonts w:ascii="Arial" w:hAnsi="Arial" w:cs="Arial"/>
          <w:noProof/>
          <w:lang w:val="sr-Latn-CS"/>
        </w:rPr>
        <w:t xml:space="preserve"> </w:t>
      </w:r>
      <w:r w:rsidRPr="00E56DC2">
        <w:rPr>
          <w:rFonts w:ascii="Arial" w:hAnsi="Arial" w:cs="Arial"/>
          <w:noProof/>
        </w:rPr>
        <w:t>i</w:t>
      </w:r>
      <w:r w:rsidRPr="00B620C9">
        <w:rPr>
          <w:rFonts w:ascii="Arial" w:hAnsi="Arial" w:cs="Arial"/>
          <w:noProof/>
          <w:lang w:val="sr-Latn-CS"/>
        </w:rPr>
        <w:t xml:space="preserve"> </w:t>
      </w:r>
      <w:r w:rsidRPr="00E56DC2">
        <w:rPr>
          <w:rFonts w:ascii="Arial" w:hAnsi="Arial" w:cs="Arial"/>
          <w:noProof/>
        </w:rPr>
        <w:t>projektne</w:t>
      </w:r>
      <w:r w:rsidRPr="00B620C9">
        <w:rPr>
          <w:rFonts w:ascii="Arial" w:hAnsi="Arial" w:cs="Arial"/>
          <w:noProof/>
          <w:lang w:val="sr-Latn-CS"/>
        </w:rPr>
        <w:t xml:space="preserve"> </w:t>
      </w:r>
      <w:r w:rsidRPr="00E56DC2">
        <w:rPr>
          <w:rFonts w:ascii="Arial" w:hAnsi="Arial" w:cs="Arial"/>
          <w:noProof/>
        </w:rPr>
        <w:t>dokumentacije</w:t>
      </w:r>
      <w:r w:rsidRPr="00B620C9">
        <w:rPr>
          <w:rFonts w:ascii="Arial" w:hAnsi="Arial" w:cs="Arial"/>
          <w:noProof/>
          <w:lang w:val="sr-Latn-CS"/>
        </w:rPr>
        <w:t xml:space="preserve"> </w:t>
      </w:r>
      <w:r w:rsidRPr="00E56DC2">
        <w:rPr>
          <w:rFonts w:ascii="Arial" w:hAnsi="Arial" w:cs="Arial"/>
          <w:noProof/>
        </w:rPr>
        <w:t>predvidi</w:t>
      </w:r>
      <w:r w:rsidRPr="00B620C9">
        <w:rPr>
          <w:rFonts w:ascii="Arial" w:hAnsi="Arial" w:cs="Arial"/>
          <w:noProof/>
          <w:lang w:val="sr-Latn-CS"/>
        </w:rPr>
        <w:t xml:space="preserve"> </w:t>
      </w:r>
      <w:r w:rsidRPr="00E56DC2">
        <w:rPr>
          <w:rFonts w:ascii="Arial" w:hAnsi="Arial" w:cs="Arial"/>
          <w:noProof/>
        </w:rPr>
        <w:t>sprovo</w:t>
      </w:r>
      <w:r w:rsidRPr="00B620C9">
        <w:rPr>
          <w:rFonts w:ascii="Arial" w:hAnsi="Arial" w:cs="Arial"/>
          <w:noProof/>
          <w:lang w:val="sr-Latn-CS"/>
        </w:rPr>
        <w:t>đ</w:t>
      </w:r>
      <w:r w:rsidRPr="00E56DC2">
        <w:rPr>
          <w:rFonts w:ascii="Arial" w:hAnsi="Arial" w:cs="Arial"/>
          <w:noProof/>
        </w:rPr>
        <w:t>enje</w:t>
      </w:r>
      <w:r w:rsidRPr="00B620C9">
        <w:rPr>
          <w:rFonts w:ascii="Arial" w:hAnsi="Arial" w:cs="Arial"/>
          <w:noProof/>
          <w:lang w:val="sr-Latn-CS"/>
        </w:rPr>
        <w:t xml:space="preserve"> </w:t>
      </w:r>
      <w:r w:rsidRPr="00E56DC2">
        <w:rPr>
          <w:rFonts w:ascii="Arial" w:hAnsi="Arial" w:cs="Arial"/>
          <w:noProof/>
        </w:rPr>
        <w:t>mjera</w:t>
      </w:r>
      <w:r w:rsidRPr="00B620C9">
        <w:rPr>
          <w:rFonts w:ascii="Arial" w:hAnsi="Arial" w:cs="Arial"/>
          <w:noProof/>
          <w:lang w:val="sr-Latn-CS"/>
        </w:rPr>
        <w:t xml:space="preserve"> </w:t>
      </w:r>
      <w:r w:rsidRPr="00E56DC2">
        <w:rPr>
          <w:rFonts w:ascii="Arial" w:hAnsi="Arial" w:cs="Arial"/>
          <w:noProof/>
        </w:rPr>
        <w:t>za</w:t>
      </w:r>
      <w:r w:rsidRPr="00B620C9">
        <w:rPr>
          <w:rFonts w:ascii="Arial" w:hAnsi="Arial" w:cs="Arial"/>
          <w:noProof/>
          <w:lang w:val="sr-Latn-CS"/>
        </w:rPr>
        <w:t xml:space="preserve"> </w:t>
      </w:r>
      <w:r w:rsidRPr="00E56DC2">
        <w:rPr>
          <w:rFonts w:ascii="Arial" w:hAnsi="Arial" w:cs="Arial"/>
          <w:noProof/>
        </w:rPr>
        <w:t>pobolj</w:t>
      </w:r>
      <w:r w:rsidRPr="00B620C9">
        <w:rPr>
          <w:rFonts w:ascii="Arial" w:hAnsi="Arial" w:cs="Arial"/>
          <w:noProof/>
          <w:lang w:val="sr-Latn-CS"/>
        </w:rPr>
        <w:t>š</w:t>
      </w:r>
      <w:r w:rsidRPr="00E56DC2">
        <w:rPr>
          <w:rFonts w:ascii="Arial" w:hAnsi="Arial" w:cs="Arial"/>
          <w:noProof/>
        </w:rPr>
        <w:t>anje</w:t>
      </w:r>
      <w:r w:rsidRPr="00B620C9">
        <w:rPr>
          <w:rFonts w:ascii="Arial" w:hAnsi="Arial" w:cs="Arial"/>
          <w:noProof/>
          <w:lang w:val="sr-Latn-CS"/>
        </w:rPr>
        <w:t xml:space="preserve"> </w:t>
      </w:r>
      <w:r w:rsidRPr="00E56DC2">
        <w:rPr>
          <w:rFonts w:ascii="Arial" w:hAnsi="Arial" w:cs="Arial"/>
          <w:noProof/>
        </w:rPr>
        <w:t>energetske</w:t>
      </w:r>
      <w:r w:rsidRPr="00B620C9">
        <w:rPr>
          <w:rFonts w:ascii="Arial" w:hAnsi="Arial" w:cs="Arial"/>
          <w:noProof/>
          <w:lang w:val="sr-Latn-CS"/>
        </w:rPr>
        <w:t xml:space="preserve"> </w:t>
      </w:r>
      <w:r w:rsidRPr="00E56DC2">
        <w:rPr>
          <w:rFonts w:ascii="Arial" w:hAnsi="Arial" w:cs="Arial"/>
          <w:noProof/>
        </w:rPr>
        <w:t>efikasnosti</w:t>
      </w:r>
      <w:r w:rsidRPr="00B620C9">
        <w:rPr>
          <w:rFonts w:ascii="Arial" w:hAnsi="Arial" w:cs="Arial"/>
          <w:noProof/>
          <w:lang w:val="sr-Latn-CS"/>
        </w:rPr>
        <w:t xml:space="preserve">, </w:t>
      </w:r>
      <w:r w:rsidRPr="00E56DC2">
        <w:rPr>
          <w:rFonts w:ascii="Arial" w:hAnsi="Arial" w:cs="Arial"/>
          <w:noProof/>
        </w:rPr>
        <w:t>odnosno</w:t>
      </w:r>
      <w:r w:rsidRPr="00B620C9">
        <w:rPr>
          <w:rFonts w:ascii="Arial" w:hAnsi="Arial" w:cs="Arial"/>
          <w:noProof/>
          <w:lang w:val="sr-Latn-CS"/>
        </w:rPr>
        <w:t xml:space="preserve">, </w:t>
      </w:r>
      <w:r w:rsidRPr="00E56DC2">
        <w:rPr>
          <w:rFonts w:ascii="Arial" w:hAnsi="Arial" w:cs="Arial"/>
          <w:noProof/>
        </w:rPr>
        <w:t>ostvarivanje</w:t>
      </w:r>
      <w:r w:rsidRPr="00B620C9">
        <w:rPr>
          <w:rFonts w:ascii="Arial" w:hAnsi="Arial" w:cs="Arial"/>
          <w:noProof/>
          <w:lang w:val="sr-Latn-CS"/>
        </w:rPr>
        <w:t xml:space="preserve"> </w:t>
      </w:r>
      <w:r w:rsidRPr="00E56DC2">
        <w:rPr>
          <w:rFonts w:ascii="Arial" w:hAnsi="Arial" w:cs="Arial"/>
          <w:noProof/>
        </w:rPr>
        <w:t>u</w:t>
      </w:r>
      <w:r w:rsidRPr="00B620C9">
        <w:rPr>
          <w:rFonts w:ascii="Arial" w:hAnsi="Arial" w:cs="Arial"/>
          <w:noProof/>
          <w:lang w:val="sr-Latn-CS"/>
        </w:rPr>
        <w:t>š</w:t>
      </w:r>
      <w:r w:rsidRPr="00E56DC2">
        <w:rPr>
          <w:rFonts w:ascii="Arial" w:hAnsi="Arial" w:cs="Arial"/>
          <w:noProof/>
        </w:rPr>
        <w:t>tede</w:t>
      </w:r>
      <w:r w:rsidRPr="00B620C9">
        <w:rPr>
          <w:rFonts w:ascii="Arial" w:hAnsi="Arial" w:cs="Arial"/>
          <w:noProof/>
          <w:lang w:val="sr-Latn-CS"/>
        </w:rPr>
        <w:t xml:space="preserve"> </w:t>
      </w:r>
      <w:r w:rsidRPr="00E56DC2">
        <w:rPr>
          <w:rFonts w:ascii="Arial" w:hAnsi="Arial" w:cs="Arial"/>
          <w:noProof/>
        </w:rPr>
        <w:t>energije</w:t>
      </w:r>
      <w:r w:rsidRPr="00B620C9">
        <w:rPr>
          <w:rFonts w:ascii="Arial" w:hAnsi="Arial" w:cs="Arial"/>
          <w:noProof/>
          <w:lang w:val="sr-Latn-CS"/>
        </w:rPr>
        <w:t xml:space="preserve"> </w:t>
      </w:r>
      <w:r w:rsidRPr="00E56DC2">
        <w:rPr>
          <w:rFonts w:ascii="Arial" w:hAnsi="Arial" w:cs="Arial"/>
          <w:noProof/>
        </w:rPr>
        <w:t>i</w:t>
      </w:r>
      <w:r w:rsidRPr="00B620C9">
        <w:rPr>
          <w:rFonts w:ascii="Arial" w:hAnsi="Arial" w:cs="Arial"/>
          <w:noProof/>
          <w:lang w:val="sr-Latn-CS"/>
        </w:rPr>
        <w:t xml:space="preserve"> </w:t>
      </w:r>
      <w:r w:rsidRPr="00E56DC2">
        <w:rPr>
          <w:rFonts w:ascii="Arial" w:hAnsi="Arial" w:cs="Arial"/>
          <w:noProof/>
        </w:rPr>
        <w:t>njeno</w:t>
      </w:r>
      <w:r w:rsidRPr="00B620C9">
        <w:rPr>
          <w:rFonts w:ascii="Arial" w:hAnsi="Arial" w:cs="Arial"/>
          <w:noProof/>
          <w:lang w:val="sr-Latn-CS"/>
        </w:rPr>
        <w:t xml:space="preserve"> </w:t>
      </w:r>
      <w:r w:rsidRPr="00E56DC2">
        <w:rPr>
          <w:rFonts w:ascii="Arial" w:hAnsi="Arial" w:cs="Arial"/>
          <w:noProof/>
        </w:rPr>
        <w:t>racionalno</w:t>
      </w:r>
      <w:r w:rsidRPr="00B620C9">
        <w:rPr>
          <w:rFonts w:ascii="Arial" w:hAnsi="Arial" w:cs="Arial"/>
          <w:noProof/>
          <w:lang w:val="sr-Latn-CS"/>
        </w:rPr>
        <w:t xml:space="preserve"> </w:t>
      </w:r>
      <w:r w:rsidRPr="00E56DC2">
        <w:rPr>
          <w:rFonts w:ascii="Arial" w:hAnsi="Arial" w:cs="Arial"/>
          <w:noProof/>
        </w:rPr>
        <w:t>kori</w:t>
      </w:r>
      <w:r w:rsidRPr="00B620C9">
        <w:rPr>
          <w:rFonts w:ascii="Arial" w:hAnsi="Arial" w:cs="Arial"/>
          <w:noProof/>
          <w:lang w:val="sr-Latn-CS"/>
        </w:rPr>
        <w:t>šć</w:t>
      </w:r>
      <w:r w:rsidRPr="00E56DC2">
        <w:rPr>
          <w:rFonts w:ascii="Arial" w:hAnsi="Arial" w:cs="Arial"/>
          <w:noProof/>
        </w:rPr>
        <w:t>enje</w:t>
      </w:r>
      <w:r w:rsidRPr="00B620C9">
        <w:rPr>
          <w:rFonts w:ascii="Arial" w:hAnsi="Arial" w:cs="Arial"/>
          <w:noProof/>
          <w:lang w:val="sr-Latn-CS"/>
        </w:rPr>
        <w:t xml:space="preserve"> </w:t>
      </w:r>
      <w:r w:rsidRPr="00E56DC2">
        <w:rPr>
          <w:rFonts w:ascii="Arial" w:hAnsi="Arial" w:cs="Arial"/>
          <w:noProof/>
        </w:rPr>
        <w:t>primjenom</w:t>
      </w:r>
      <w:r w:rsidRPr="00B620C9">
        <w:rPr>
          <w:rFonts w:ascii="Arial" w:hAnsi="Arial" w:cs="Arial"/>
          <w:noProof/>
          <w:lang w:val="sr-Latn-CS"/>
        </w:rPr>
        <w:t xml:space="preserve"> </w:t>
      </w:r>
      <w:r w:rsidRPr="00E56DC2">
        <w:rPr>
          <w:rFonts w:ascii="Arial" w:hAnsi="Arial" w:cs="Arial"/>
          <w:noProof/>
        </w:rPr>
        <w:t>provjerenih</w:t>
      </w:r>
      <w:r w:rsidRPr="00B620C9">
        <w:rPr>
          <w:rFonts w:ascii="Arial" w:hAnsi="Arial" w:cs="Arial"/>
          <w:noProof/>
          <w:lang w:val="sr-Latn-CS"/>
        </w:rPr>
        <w:t xml:space="preserve"> </w:t>
      </w:r>
      <w:r w:rsidRPr="00E56DC2">
        <w:rPr>
          <w:rFonts w:ascii="Arial" w:hAnsi="Arial" w:cs="Arial"/>
          <w:noProof/>
        </w:rPr>
        <w:t>savremenih</w:t>
      </w:r>
      <w:r w:rsidRPr="00B620C9">
        <w:rPr>
          <w:rFonts w:ascii="Arial" w:hAnsi="Arial" w:cs="Arial"/>
          <w:noProof/>
          <w:lang w:val="sr-Latn-CS"/>
        </w:rPr>
        <w:t xml:space="preserve"> </w:t>
      </w:r>
      <w:r w:rsidRPr="00E56DC2">
        <w:rPr>
          <w:rFonts w:ascii="Arial" w:hAnsi="Arial" w:cs="Arial"/>
          <w:noProof/>
        </w:rPr>
        <w:t>tehnologija</w:t>
      </w:r>
      <w:r w:rsidRPr="00B620C9">
        <w:rPr>
          <w:rFonts w:ascii="Arial" w:hAnsi="Arial" w:cs="Arial"/>
          <w:noProof/>
          <w:lang w:val="sr-Latn-CS"/>
        </w:rPr>
        <w:t>, č</w:t>
      </w:r>
      <w:r w:rsidRPr="00E56DC2">
        <w:rPr>
          <w:rFonts w:ascii="Arial" w:hAnsi="Arial" w:cs="Arial"/>
          <w:noProof/>
        </w:rPr>
        <w:t>ije</w:t>
      </w:r>
      <w:r w:rsidRPr="00B620C9">
        <w:rPr>
          <w:rFonts w:ascii="Arial" w:hAnsi="Arial" w:cs="Arial"/>
          <w:noProof/>
          <w:lang w:val="sr-Latn-CS"/>
        </w:rPr>
        <w:t xml:space="preserve"> </w:t>
      </w:r>
      <w:r w:rsidRPr="00E56DC2">
        <w:rPr>
          <w:rFonts w:ascii="Arial" w:hAnsi="Arial" w:cs="Arial"/>
          <w:noProof/>
        </w:rPr>
        <w:t>je</w:t>
      </w:r>
      <w:r w:rsidRPr="00B620C9">
        <w:rPr>
          <w:rFonts w:ascii="Arial" w:hAnsi="Arial" w:cs="Arial"/>
          <w:noProof/>
          <w:lang w:val="sr-Latn-CS"/>
        </w:rPr>
        <w:t xml:space="preserve"> </w:t>
      </w:r>
      <w:r w:rsidRPr="00E56DC2">
        <w:rPr>
          <w:rFonts w:ascii="Arial" w:hAnsi="Arial" w:cs="Arial"/>
          <w:noProof/>
        </w:rPr>
        <w:t>kori</w:t>
      </w:r>
      <w:r w:rsidRPr="00B620C9">
        <w:rPr>
          <w:rFonts w:ascii="Arial" w:hAnsi="Arial" w:cs="Arial"/>
          <w:noProof/>
          <w:lang w:val="sr-Latn-CS"/>
        </w:rPr>
        <w:t>šć</w:t>
      </w:r>
      <w:r w:rsidRPr="00E56DC2">
        <w:rPr>
          <w:rFonts w:ascii="Arial" w:hAnsi="Arial" w:cs="Arial"/>
          <w:noProof/>
        </w:rPr>
        <w:t>enje</w:t>
      </w:r>
      <w:r w:rsidRPr="00B620C9">
        <w:rPr>
          <w:rFonts w:ascii="Arial" w:hAnsi="Arial" w:cs="Arial"/>
          <w:noProof/>
          <w:lang w:val="sr-Latn-CS"/>
        </w:rPr>
        <w:t xml:space="preserve"> </w:t>
      </w:r>
      <w:r w:rsidRPr="00E56DC2">
        <w:rPr>
          <w:rFonts w:ascii="Arial" w:hAnsi="Arial" w:cs="Arial"/>
          <w:noProof/>
        </w:rPr>
        <w:t>ekonomski</w:t>
      </w:r>
      <w:r w:rsidRPr="00B620C9">
        <w:rPr>
          <w:rFonts w:ascii="Arial" w:hAnsi="Arial" w:cs="Arial"/>
          <w:noProof/>
          <w:lang w:val="sr-Latn-CS"/>
        </w:rPr>
        <w:t xml:space="preserve"> </w:t>
      </w:r>
      <w:r w:rsidRPr="00E56DC2">
        <w:rPr>
          <w:rFonts w:ascii="Arial" w:hAnsi="Arial" w:cs="Arial"/>
          <w:noProof/>
        </w:rPr>
        <w:t>opravdano</w:t>
      </w:r>
      <w:r w:rsidRPr="00B620C9">
        <w:rPr>
          <w:rFonts w:ascii="Arial" w:hAnsi="Arial" w:cs="Arial"/>
          <w:noProof/>
          <w:lang w:val="sr-Latn-CS"/>
        </w:rPr>
        <w:t>.</w:t>
      </w:r>
    </w:p>
    <w:p w14:paraId="302CC07B" w14:textId="77777777" w:rsidR="005F431E" w:rsidRPr="00E56DC2" w:rsidRDefault="005F431E" w:rsidP="00487163">
      <w:pPr>
        <w:spacing w:after="0" w:line="240" w:lineRule="auto"/>
        <w:jc w:val="both"/>
        <w:rPr>
          <w:rFonts w:ascii="Arial" w:hAnsi="Arial" w:cs="Arial"/>
          <w:b/>
          <w:lang w:val="sr-Latn-CS"/>
        </w:rPr>
      </w:pPr>
    </w:p>
    <w:p w14:paraId="3FE0FD22" w14:textId="3E863267" w:rsidR="00DC7002" w:rsidRDefault="00DC7002" w:rsidP="00487163">
      <w:pPr>
        <w:spacing w:after="0" w:line="240" w:lineRule="auto"/>
        <w:jc w:val="both"/>
        <w:rPr>
          <w:rFonts w:ascii="Arial" w:hAnsi="Arial" w:cs="Arial"/>
          <w:b/>
          <w:lang w:val="sr-Latn-CS"/>
        </w:rPr>
      </w:pPr>
    </w:p>
    <w:p w14:paraId="3D4871E9" w14:textId="1F46BEFB" w:rsidR="008C3B0E" w:rsidRDefault="008C3B0E" w:rsidP="00487163">
      <w:pPr>
        <w:spacing w:after="0" w:line="240" w:lineRule="auto"/>
        <w:jc w:val="both"/>
        <w:rPr>
          <w:rFonts w:ascii="Arial" w:hAnsi="Arial" w:cs="Arial"/>
          <w:b/>
          <w:lang w:val="sr-Latn-CS"/>
        </w:rPr>
      </w:pPr>
    </w:p>
    <w:p w14:paraId="781953A9" w14:textId="4FC42C9B" w:rsidR="008C3B0E" w:rsidRDefault="008C3B0E" w:rsidP="00487163">
      <w:pPr>
        <w:spacing w:after="0" w:line="240" w:lineRule="auto"/>
        <w:jc w:val="both"/>
        <w:rPr>
          <w:rFonts w:ascii="Arial" w:hAnsi="Arial" w:cs="Arial"/>
          <w:b/>
          <w:lang w:val="sr-Latn-CS"/>
        </w:rPr>
      </w:pPr>
    </w:p>
    <w:p w14:paraId="33F01A90" w14:textId="483CC887" w:rsidR="008C3B0E" w:rsidRDefault="008C3B0E" w:rsidP="00487163">
      <w:pPr>
        <w:spacing w:after="0" w:line="240" w:lineRule="auto"/>
        <w:jc w:val="both"/>
        <w:rPr>
          <w:rFonts w:ascii="Arial" w:hAnsi="Arial" w:cs="Arial"/>
          <w:b/>
          <w:lang w:val="sr-Latn-CS"/>
        </w:rPr>
      </w:pPr>
    </w:p>
    <w:p w14:paraId="5EE5B803" w14:textId="1C201ED6" w:rsidR="008C3B0E" w:rsidRDefault="008C3B0E" w:rsidP="00487163">
      <w:pPr>
        <w:spacing w:after="0" w:line="240" w:lineRule="auto"/>
        <w:jc w:val="both"/>
        <w:rPr>
          <w:rFonts w:ascii="Arial" w:hAnsi="Arial" w:cs="Arial"/>
          <w:b/>
          <w:lang w:val="sr-Latn-CS"/>
        </w:rPr>
      </w:pPr>
    </w:p>
    <w:p w14:paraId="174BC239" w14:textId="1C1781F2" w:rsidR="008C3B0E" w:rsidRDefault="008C3B0E" w:rsidP="00487163">
      <w:pPr>
        <w:spacing w:after="0" w:line="240" w:lineRule="auto"/>
        <w:jc w:val="both"/>
        <w:rPr>
          <w:rFonts w:ascii="Arial" w:hAnsi="Arial" w:cs="Arial"/>
          <w:b/>
          <w:lang w:val="sr-Latn-CS"/>
        </w:rPr>
      </w:pPr>
    </w:p>
    <w:p w14:paraId="4CE0E5B3" w14:textId="34C7E065" w:rsidR="008C3B0E" w:rsidRDefault="008C3B0E" w:rsidP="00487163">
      <w:pPr>
        <w:spacing w:after="0" w:line="240" w:lineRule="auto"/>
        <w:jc w:val="both"/>
        <w:rPr>
          <w:rFonts w:ascii="Arial" w:hAnsi="Arial" w:cs="Arial"/>
          <w:b/>
          <w:lang w:val="sr-Latn-CS"/>
        </w:rPr>
      </w:pPr>
    </w:p>
    <w:p w14:paraId="72F84693" w14:textId="7B145EB7" w:rsidR="008C3B0E" w:rsidRDefault="008C3B0E" w:rsidP="00487163">
      <w:pPr>
        <w:spacing w:after="0" w:line="240" w:lineRule="auto"/>
        <w:jc w:val="both"/>
        <w:rPr>
          <w:rFonts w:ascii="Arial" w:hAnsi="Arial" w:cs="Arial"/>
          <w:b/>
          <w:lang w:val="sr-Latn-CS"/>
        </w:rPr>
      </w:pPr>
    </w:p>
    <w:p w14:paraId="57827C81" w14:textId="46997EE4" w:rsidR="008C3B0E" w:rsidRDefault="008C3B0E" w:rsidP="00487163">
      <w:pPr>
        <w:spacing w:after="0" w:line="240" w:lineRule="auto"/>
        <w:jc w:val="both"/>
        <w:rPr>
          <w:rFonts w:ascii="Arial" w:hAnsi="Arial" w:cs="Arial"/>
          <w:b/>
          <w:lang w:val="sr-Latn-CS"/>
        </w:rPr>
      </w:pPr>
    </w:p>
    <w:p w14:paraId="09A5C38D" w14:textId="625F05AD" w:rsidR="008C3B0E" w:rsidRDefault="008C3B0E" w:rsidP="00487163">
      <w:pPr>
        <w:spacing w:after="0" w:line="240" w:lineRule="auto"/>
        <w:jc w:val="both"/>
        <w:rPr>
          <w:rFonts w:ascii="Arial" w:hAnsi="Arial" w:cs="Arial"/>
          <w:b/>
          <w:lang w:val="sr-Latn-CS"/>
        </w:rPr>
      </w:pPr>
    </w:p>
    <w:p w14:paraId="7269A552" w14:textId="2F0FB6F1" w:rsidR="008C3B0E" w:rsidRDefault="008C3B0E" w:rsidP="00487163">
      <w:pPr>
        <w:spacing w:after="0" w:line="240" w:lineRule="auto"/>
        <w:jc w:val="both"/>
        <w:rPr>
          <w:rFonts w:ascii="Arial" w:hAnsi="Arial" w:cs="Arial"/>
          <w:b/>
          <w:lang w:val="sr-Latn-CS"/>
        </w:rPr>
      </w:pPr>
    </w:p>
    <w:p w14:paraId="08EA128C" w14:textId="77777777" w:rsidR="008C3B0E" w:rsidRPr="00E56DC2" w:rsidRDefault="008C3B0E" w:rsidP="00487163">
      <w:pPr>
        <w:spacing w:after="0" w:line="240" w:lineRule="auto"/>
        <w:jc w:val="both"/>
        <w:rPr>
          <w:rFonts w:ascii="Arial" w:hAnsi="Arial" w:cs="Arial"/>
          <w:b/>
          <w:lang w:val="sr-Latn-CS"/>
        </w:rPr>
      </w:pPr>
    </w:p>
    <w:p w14:paraId="3D5D7766" w14:textId="3639DD33" w:rsidR="00744584" w:rsidRPr="00E56DC2" w:rsidRDefault="00A41658" w:rsidP="00487163">
      <w:pPr>
        <w:pStyle w:val="Heading1"/>
        <w:numPr>
          <w:ilvl w:val="0"/>
          <w:numId w:val="0"/>
        </w:numPr>
        <w:ind w:left="270" w:hanging="270"/>
        <w:jc w:val="both"/>
        <w:rPr>
          <w:rFonts w:ascii="Arial" w:hAnsi="Arial" w:cs="Arial"/>
          <w:sz w:val="22"/>
          <w:szCs w:val="22"/>
        </w:rPr>
      </w:pPr>
      <w:bookmarkStart w:id="22" w:name="_Toc390549906"/>
      <w:bookmarkStart w:id="23" w:name="_Toc402262952"/>
      <w:r w:rsidRPr="00E56DC2">
        <w:rPr>
          <w:rFonts w:ascii="Arial" w:hAnsi="Arial" w:cs="Arial"/>
          <w:sz w:val="22"/>
          <w:szCs w:val="22"/>
        </w:rPr>
        <w:lastRenderedPageBreak/>
        <w:t xml:space="preserve">7. </w:t>
      </w:r>
      <w:r w:rsidR="00592620" w:rsidRPr="00E56DC2">
        <w:rPr>
          <w:rFonts w:ascii="Arial" w:hAnsi="Arial" w:cs="Arial"/>
          <w:sz w:val="22"/>
          <w:szCs w:val="22"/>
        </w:rPr>
        <w:t>USLOVI KOJE JE DUŽAN DA ISPUNJAVA KONCESIONAR U POGLEDU TEHNIČKE</w:t>
      </w:r>
      <w:r w:rsidR="002028C1" w:rsidRPr="00E56DC2">
        <w:rPr>
          <w:rFonts w:ascii="Arial" w:hAnsi="Arial" w:cs="Arial"/>
          <w:sz w:val="22"/>
          <w:szCs w:val="22"/>
        </w:rPr>
        <w:t xml:space="preserve"> </w:t>
      </w:r>
      <w:r w:rsidR="00592620" w:rsidRPr="00E56DC2">
        <w:rPr>
          <w:rFonts w:ascii="Arial" w:hAnsi="Arial" w:cs="Arial"/>
          <w:sz w:val="22"/>
          <w:szCs w:val="22"/>
        </w:rPr>
        <w:t>OPREMLJENOSTI, FINANSIJSKE SPOSOBNOSTI I OSTALE REFERENCE I DOKAZE O ISPUNJAVANJU TIH USLOVA</w:t>
      </w:r>
      <w:bookmarkEnd w:id="22"/>
      <w:bookmarkEnd w:id="23"/>
    </w:p>
    <w:p w14:paraId="45BA4E02" w14:textId="77777777" w:rsidR="00744584" w:rsidRPr="00E56DC2" w:rsidRDefault="00744584" w:rsidP="00487163">
      <w:pPr>
        <w:spacing w:after="0" w:line="240" w:lineRule="auto"/>
        <w:jc w:val="both"/>
        <w:rPr>
          <w:rFonts w:ascii="Arial" w:hAnsi="Arial" w:cs="Arial"/>
          <w:b/>
          <w:lang w:val="sr-Latn-CS"/>
        </w:rPr>
      </w:pPr>
    </w:p>
    <w:p w14:paraId="6105A5DA" w14:textId="77E48E6E" w:rsidR="00744584" w:rsidRPr="003C13AD" w:rsidRDefault="00744584" w:rsidP="00487163">
      <w:pPr>
        <w:spacing w:after="0" w:line="240" w:lineRule="auto"/>
        <w:jc w:val="both"/>
        <w:rPr>
          <w:rFonts w:ascii="Arial" w:hAnsi="Arial" w:cs="Arial"/>
          <w:lang w:val="sr-Latn-CS"/>
        </w:rPr>
      </w:pPr>
      <w:r w:rsidRPr="00E56DC2">
        <w:rPr>
          <w:rFonts w:ascii="Arial" w:hAnsi="Arial" w:cs="Arial"/>
          <w:lang w:val="sr-Latn-CS"/>
        </w:rPr>
        <w:t>Obaveze koncesionara u pogledu ispunjavanja uslova definisanih u ovom poglavlju su sljedeće:</w:t>
      </w:r>
    </w:p>
    <w:p w14:paraId="332FBF6E" w14:textId="33982A0A" w:rsidR="000E197C" w:rsidRPr="003C13AD" w:rsidRDefault="00744584" w:rsidP="00487163">
      <w:pPr>
        <w:numPr>
          <w:ilvl w:val="0"/>
          <w:numId w:val="11"/>
        </w:numPr>
        <w:spacing w:after="0" w:line="240" w:lineRule="auto"/>
        <w:jc w:val="both"/>
        <w:rPr>
          <w:rFonts w:ascii="Arial" w:hAnsi="Arial" w:cs="Arial"/>
          <w:lang w:val="sr-Latn-CS"/>
        </w:rPr>
      </w:pPr>
      <w:r w:rsidRPr="00E56DC2">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49CFA5D8" w14:textId="77777777" w:rsidR="00744584" w:rsidRPr="00E56DC2" w:rsidRDefault="00744584" w:rsidP="00487163">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svu potrebnu geološku i rudarsku dokumentaciju, odobrenja i saglasnosti potrebnih za zakonito izvođenje radova;</w:t>
      </w:r>
    </w:p>
    <w:p w14:paraId="3E1A22DD" w14:textId="77777777" w:rsidR="000E197C" w:rsidRPr="00E56DC2" w:rsidRDefault="000E197C" w:rsidP="00487163">
      <w:pPr>
        <w:spacing w:after="0" w:line="240" w:lineRule="auto"/>
        <w:jc w:val="both"/>
        <w:rPr>
          <w:rFonts w:ascii="Arial" w:hAnsi="Arial" w:cs="Arial"/>
          <w:b/>
          <w:lang w:val="sr-Latn-CS"/>
        </w:rPr>
      </w:pPr>
    </w:p>
    <w:p w14:paraId="3A27BC4E" w14:textId="5CFEDD34" w:rsidR="00744584" w:rsidRPr="003C13AD" w:rsidRDefault="00744584" w:rsidP="00487163">
      <w:pPr>
        <w:numPr>
          <w:ilvl w:val="0"/>
          <w:numId w:val="11"/>
        </w:numPr>
        <w:spacing w:after="0" w:line="240" w:lineRule="auto"/>
        <w:jc w:val="both"/>
        <w:rPr>
          <w:rFonts w:ascii="Arial" w:hAnsi="Arial" w:cs="Arial"/>
          <w:lang w:val="sr-Latn-CS"/>
        </w:rPr>
      </w:pPr>
      <w:r w:rsidRPr="00E56DC2">
        <w:rPr>
          <w:rFonts w:ascii="Arial" w:hAnsi="Arial" w:cs="Arial"/>
          <w:lang w:val="sr-Latn-CS"/>
        </w:rPr>
        <w:t xml:space="preserve">da obezbijedi opremu i mehanizaciju saglasno verifikovanoj rudarskoj i tehničkoj dokumentaciji - oprema i mehanizacija treba da ispunjava uslove propisane pravilnicima o tehičkim normativima za izvođenje planirane vrste radova na predmetnom </w:t>
      </w:r>
      <w:r w:rsidR="00B21D79">
        <w:rPr>
          <w:rFonts w:ascii="Arial" w:hAnsi="Arial" w:cs="Arial"/>
          <w:lang w:val="sr-Latn-CS"/>
        </w:rPr>
        <w:t>ležišt</w:t>
      </w:r>
      <w:r w:rsidRPr="00E56DC2">
        <w:rPr>
          <w:rFonts w:ascii="Arial" w:hAnsi="Arial" w:cs="Arial"/>
          <w:lang w:val="sr-Latn-CS"/>
        </w:rPr>
        <w:t>u;</w:t>
      </w:r>
    </w:p>
    <w:p w14:paraId="59A67776" w14:textId="3AF029EC" w:rsidR="00BA5DA7" w:rsidRPr="003C13AD" w:rsidRDefault="00744584" w:rsidP="003C13AD">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0F03B3AE" w14:textId="20A4E0E9" w:rsidR="00744584" w:rsidRPr="00B620C9" w:rsidRDefault="00BA5DA7" w:rsidP="00487163">
      <w:pPr>
        <w:pStyle w:val="ListParagraph"/>
        <w:numPr>
          <w:ilvl w:val="0"/>
          <w:numId w:val="11"/>
        </w:numPr>
        <w:suppressAutoHyphens w:val="0"/>
        <w:spacing w:after="0" w:line="240" w:lineRule="auto"/>
        <w:jc w:val="both"/>
        <w:rPr>
          <w:rFonts w:ascii="Arial" w:hAnsi="Arial" w:cs="Arial"/>
          <w:lang w:val="pl-PL"/>
        </w:rPr>
      </w:pPr>
      <w:r w:rsidRPr="00E56DC2">
        <w:rPr>
          <w:rFonts w:ascii="Arial" w:hAnsi="Arial" w:cs="Arial"/>
          <w:lang w:val="pl-PL"/>
        </w:rPr>
        <w:t>k</w:t>
      </w:r>
      <w:r w:rsidRPr="00E56DC2">
        <w:rPr>
          <w:rFonts w:ascii="Arial" w:hAnsi="Arial" w:cs="Arial"/>
          <w:noProof/>
          <w:lang w:val="pl-PL"/>
        </w:rPr>
        <w:t xml:space="preserve">oncesionar je u obavezi da u roku od 90 dana, od dana zaključenja Ugovora o koncesiji, sprovede </w:t>
      </w:r>
      <w:r w:rsidR="00C34AFF" w:rsidRPr="00E56DC2">
        <w:rPr>
          <w:rFonts w:ascii="Arial" w:hAnsi="Arial" w:cs="Arial"/>
          <w:noProof/>
          <w:lang w:val="pl-PL"/>
        </w:rPr>
        <w:t>Elaborat (geodetski operat)</w:t>
      </w:r>
      <w:r w:rsidRPr="00E56DC2">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E56DC2">
        <w:rPr>
          <w:rFonts w:ascii="Arial" w:hAnsi="Arial" w:cs="Arial"/>
          <w:noProof/>
          <w:lang w:val="pl-PL"/>
        </w:rPr>
        <w:t>Tehničkim izvještajem</w:t>
      </w:r>
      <w:r w:rsidR="00342E4C" w:rsidRPr="00E56DC2">
        <w:rPr>
          <w:rFonts w:ascii="Arial" w:hAnsi="Arial" w:cs="Arial"/>
          <w:noProof/>
          <w:lang w:val="pl-PL"/>
        </w:rPr>
        <w:t>.</w:t>
      </w:r>
    </w:p>
    <w:p w14:paraId="2D1E8494" w14:textId="77777777" w:rsidR="00C12E10" w:rsidRPr="00E56DC2" w:rsidRDefault="00C12E10" w:rsidP="00487163">
      <w:pPr>
        <w:numPr>
          <w:ilvl w:val="0"/>
          <w:numId w:val="11"/>
        </w:numPr>
        <w:spacing w:after="0" w:line="240" w:lineRule="auto"/>
        <w:jc w:val="both"/>
        <w:rPr>
          <w:rFonts w:ascii="Arial" w:hAnsi="Arial" w:cs="Arial"/>
          <w:lang w:val="sr-Latn-CS"/>
        </w:rPr>
      </w:pPr>
      <w:r w:rsidRPr="00E56DC2">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14:paraId="4D9B347E" w14:textId="1FFB2950" w:rsidR="000B202E" w:rsidRDefault="000B202E" w:rsidP="00487163">
      <w:pPr>
        <w:spacing w:after="0" w:line="240" w:lineRule="auto"/>
        <w:jc w:val="both"/>
        <w:rPr>
          <w:rFonts w:ascii="Arial" w:hAnsi="Arial" w:cs="Arial"/>
          <w:lang w:val="sr-Latn-CS"/>
        </w:rPr>
      </w:pPr>
    </w:p>
    <w:p w14:paraId="016CB191" w14:textId="378DDED9" w:rsidR="00487163" w:rsidRDefault="00487163" w:rsidP="00487163">
      <w:pPr>
        <w:spacing w:after="0" w:line="240" w:lineRule="auto"/>
        <w:jc w:val="both"/>
        <w:rPr>
          <w:rFonts w:ascii="Arial" w:hAnsi="Arial" w:cs="Arial"/>
          <w:lang w:val="sr-Latn-CS"/>
        </w:rPr>
      </w:pPr>
    </w:p>
    <w:p w14:paraId="58AB0951" w14:textId="636A1F87" w:rsidR="008C3B0E" w:rsidRDefault="008C3B0E" w:rsidP="00487163">
      <w:pPr>
        <w:spacing w:after="0" w:line="240" w:lineRule="auto"/>
        <w:jc w:val="both"/>
        <w:rPr>
          <w:rFonts w:ascii="Arial" w:hAnsi="Arial" w:cs="Arial"/>
          <w:lang w:val="sr-Latn-CS"/>
        </w:rPr>
      </w:pPr>
    </w:p>
    <w:p w14:paraId="79487BFF" w14:textId="77777777" w:rsidR="008C3B0E" w:rsidRPr="00E56DC2" w:rsidRDefault="008C3B0E" w:rsidP="00487163">
      <w:pPr>
        <w:spacing w:after="0" w:line="240" w:lineRule="auto"/>
        <w:jc w:val="both"/>
        <w:rPr>
          <w:rFonts w:ascii="Arial" w:hAnsi="Arial" w:cs="Arial"/>
          <w:lang w:val="sr-Latn-CS"/>
        </w:rPr>
      </w:pPr>
    </w:p>
    <w:p w14:paraId="5639B75D" w14:textId="77777777" w:rsidR="00744584" w:rsidRPr="00E56DC2" w:rsidRDefault="00592620" w:rsidP="00487163">
      <w:pPr>
        <w:pStyle w:val="Heading1"/>
        <w:numPr>
          <w:ilvl w:val="0"/>
          <w:numId w:val="29"/>
        </w:numPr>
        <w:ind w:left="450" w:hanging="450"/>
        <w:jc w:val="both"/>
        <w:rPr>
          <w:rFonts w:ascii="Arial" w:hAnsi="Arial" w:cs="Arial"/>
          <w:sz w:val="22"/>
          <w:szCs w:val="22"/>
        </w:rPr>
      </w:pPr>
      <w:bookmarkStart w:id="24" w:name="_Toc402262953"/>
      <w:r w:rsidRPr="00E56DC2">
        <w:rPr>
          <w:rFonts w:ascii="Arial" w:hAnsi="Arial" w:cs="Arial"/>
          <w:sz w:val="22"/>
          <w:szCs w:val="22"/>
        </w:rPr>
        <w:t>MINIMALNI – POČETNI IZNOS KONCESIONE NAKNADE</w:t>
      </w:r>
      <w:bookmarkEnd w:id="24"/>
    </w:p>
    <w:p w14:paraId="7F3C52B5" w14:textId="77777777" w:rsidR="00744584" w:rsidRPr="00E56DC2" w:rsidRDefault="00744584" w:rsidP="00487163">
      <w:pPr>
        <w:spacing w:after="0" w:line="240" w:lineRule="auto"/>
        <w:jc w:val="both"/>
        <w:rPr>
          <w:rFonts w:ascii="Arial" w:hAnsi="Arial" w:cs="Arial"/>
          <w:lang w:val="sr-Latn-CS"/>
        </w:rPr>
      </w:pPr>
    </w:p>
    <w:p w14:paraId="483DE77C" w14:textId="77777777" w:rsidR="005F431E"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Za korišćenje prava na eksploataciju mineralne sirovine, zakonskim propisima predviđeno je plaćanje koncesione naknade.</w:t>
      </w:r>
      <w:r w:rsidR="005F431E" w:rsidRPr="00E56DC2">
        <w:rPr>
          <w:rFonts w:ascii="Arial" w:hAnsi="Arial" w:cs="Arial"/>
          <w:lang w:val="sr-Latn-CS"/>
        </w:rPr>
        <w:t xml:space="preserve"> </w:t>
      </w:r>
      <w:r w:rsidRPr="00E56DC2">
        <w:rPr>
          <w:rFonts w:ascii="Arial" w:hAnsi="Arial" w:cs="Arial"/>
          <w:lang w:val="sr-Latn-CS"/>
        </w:rPr>
        <w:t>Koncesionim aktom se utvrđuje minimalni - početni iznos koncesione naknade.</w:t>
      </w:r>
      <w:r w:rsidR="005F431E" w:rsidRPr="00E56DC2">
        <w:rPr>
          <w:rFonts w:ascii="Arial" w:hAnsi="Arial" w:cs="Arial"/>
          <w:lang w:val="sr-Latn-CS"/>
        </w:rPr>
        <w:t xml:space="preserve"> </w:t>
      </w:r>
    </w:p>
    <w:p w14:paraId="09E65219" w14:textId="77777777" w:rsidR="005F431E" w:rsidRPr="00E56DC2" w:rsidRDefault="005F431E" w:rsidP="00487163">
      <w:pPr>
        <w:spacing w:after="0" w:line="240" w:lineRule="auto"/>
        <w:jc w:val="both"/>
        <w:rPr>
          <w:rFonts w:ascii="Arial" w:hAnsi="Arial" w:cs="Arial"/>
          <w:lang w:val="sr-Latn-CS"/>
        </w:rPr>
      </w:pPr>
    </w:p>
    <w:p w14:paraId="63E83896" w14:textId="77777777" w:rsidR="00E77AD9"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Minimalna  koncesiona naknada utvrđuje </w:t>
      </w:r>
      <w:r w:rsidR="00C766B1" w:rsidRPr="00E56DC2">
        <w:rPr>
          <w:rFonts w:ascii="Arial" w:hAnsi="Arial" w:cs="Arial"/>
          <w:lang w:val="sr-Latn-CS"/>
        </w:rPr>
        <w:t xml:space="preserve">se </w:t>
      </w:r>
      <w:r w:rsidRPr="00E56DC2">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E56DC2">
        <w:rPr>
          <w:rFonts w:ascii="Arial" w:hAnsi="Arial" w:cs="Arial"/>
          <w:lang w:val="sr-Latn-CS"/>
        </w:rPr>
        <w:t xml:space="preserve"> i 40/16</w:t>
      </w:r>
      <w:r w:rsidRPr="00E56DC2">
        <w:rPr>
          <w:rFonts w:ascii="Arial" w:hAnsi="Arial" w:cs="Arial"/>
          <w:lang w:val="sr-Latn-CS"/>
        </w:rPr>
        <w:t>).</w:t>
      </w:r>
      <w:r w:rsidR="005F431E" w:rsidRPr="00E56DC2">
        <w:rPr>
          <w:rFonts w:ascii="Arial" w:hAnsi="Arial" w:cs="Arial"/>
          <w:lang w:val="sr-Latn-CS"/>
        </w:rPr>
        <w:t xml:space="preserve"> </w:t>
      </w:r>
    </w:p>
    <w:p w14:paraId="5ECFB279"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E56DC2" w:rsidRDefault="005F431E" w:rsidP="00487163">
      <w:pPr>
        <w:spacing w:after="0" w:line="240" w:lineRule="auto"/>
        <w:jc w:val="both"/>
        <w:rPr>
          <w:rFonts w:ascii="Arial" w:hAnsi="Arial" w:cs="Arial"/>
          <w:lang w:val="sr-Latn-CS"/>
        </w:rPr>
      </w:pPr>
    </w:p>
    <w:p w14:paraId="281687A6" w14:textId="77777777" w:rsidR="00297F2E" w:rsidRPr="00E56DC2" w:rsidRDefault="001E4D4F" w:rsidP="00487163">
      <w:pPr>
        <w:pStyle w:val="Heading2"/>
      </w:pPr>
      <w:bookmarkStart w:id="25" w:name="_Toc402262954"/>
      <w:r w:rsidRPr="00E56DC2">
        <w:lastRenderedPageBreak/>
        <w:t xml:space="preserve">8.1 </w:t>
      </w:r>
      <w:r w:rsidR="00744584" w:rsidRPr="00E56DC2">
        <w:t>Minimalni - početni iznos koncesione naknade za eksploataciju</w:t>
      </w:r>
      <w:bookmarkEnd w:id="25"/>
    </w:p>
    <w:p w14:paraId="035EB1E4" w14:textId="77777777" w:rsidR="00933594" w:rsidRPr="00E56DC2" w:rsidRDefault="00933594" w:rsidP="00487163">
      <w:pPr>
        <w:spacing w:after="0" w:line="240" w:lineRule="auto"/>
        <w:jc w:val="both"/>
        <w:rPr>
          <w:rFonts w:ascii="Arial" w:hAnsi="Arial" w:cs="Arial"/>
          <w:lang w:val="sr-Latn-CS"/>
        </w:rPr>
      </w:pPr>
    </w:p>
    <w:p w14:paraId="62DB2F59"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Minimalna koncesiona naknada za eksploataciju (čl. 3 Uredbe) određuje se na osnovu sljedećih kriterijuma:</w:t>
      </w:r>
    </w:p>
    <w:p w14:paraId="0DB45A07" w14:textId="77777777" w:rsidR="005278F9" w:rsidRPr="00E56DC2" w:rsidRDefault="005278F9" w:rsidP="00487163">
      <w:pPr>
        <w:spacing w:after="0" w:line="240" w:lineRule="auto"/>
        <w:jc w:val="both"/>
        <w:rPr>
          <w:rFonts w:ascii="Arial" w:hAnsi="Arial" w:cs="Arial"/>
          <w:lang w:val="sr-Latn-CS"/>
        </w:rPr>
      </w:pPr>
    </w:p>
    <w:p w14:paraId="5AEE7936" w14:textId="77777777" w:rsidR="008D37DF" w:rsidRPr="00E56DC2" w:rsidRDefault="008D37DF" w:rsidP="00487163">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rezervi mineralne sirovine koja je predmet koncesije;</w:t>
      </w:r>
    </w:p>
    <w:p w14:paraId="09ACEF14" w14:textId="77777777" w:rsidR="008D37DF" w:rsidRPr="00E56DC2" w:rsidRDefault="008D37DF" w:rsidP="00487163">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pripadnosti grupi ležišta;</w:t>
      </w:r>
    </w:p>
    <w:p w14:paraId="4A5C794E" w14:textId="77777777" w:rsidR="008D37DF" w:rsidRPr="00E56DC2" w:rsidRDefault="008D37DF" w:rsidP="00487163">
      <w:pPr>
        <w:pStyle w:val="ListParagraph"/>
        <w:numPr>
          <w:ilvl w:val="0"/>
          <w:numId w:val="22"/>
        </w:numPr>
        <w:spacing w:after="0" w:line="240" w:lineRule="auto"/>
        <w:jc w:val="both"/>
        <w:rPr>
          <w:rFonts w:ascii="Arial" w:hAnsi="Arial" w:cs="Arial"/>
          <w:lang w:val="sr-Latn-CS"/>
        </w:rPr>
      </w:pPr>
      <w:r w:rsidRPr="00E56DC2">
        <w:rPr>
          <w:rFonts w:ascii="Arial" w:hAnsi="Arial" w:cs="Arial"/>
        </w:rPr>
        <w:t>kvaliteta mineralne sirovine</w:t>
      </w:r>
    </w:p>
    <w:p w14:paraId="58A6712A" w14:textId="77777777" w:rsidR="008D37DF" w:rsidRPr="00E56DC2" w:rsidRDefault="008D37DF" w:rsidP="00487163">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tržišne cijene mineralne sirovine.</w:t>
      </w:r>
    </w:p>
    <w:p w14:paraId="04502B35" w14:textId="77777777" w:rsidR="00DC7002" w:rsidRPr="00E56DC2" w:rsidRDefault="00DC7002" w:rsidP="00487163">
      <w:pPr>
        <w:spacing w:after="0" w:line="240" w:lineRule="auto"/>
        <w:jc w:val="both"/>
        <w:rPr>
          <w:rFonts w:ascii="Arial" w:hAnsi="Arial" w:cs="Arial"/>
          <w:lang w:val="sr-Latn-CS"/>
        </w:rPr>
      </w:pPr>
    </w:p>
    <w:p w14:paraId="129646A8" w14:textId="77777777" w:rsidR="00744584" w:rsidRPr="00E56DC2" w:rsidRDefault="00A41658" w:rsidP="00487163">
      <w:pPr>
        <w:pStyle w:val="Heading3"/>
        <w:spacing w:after="0" w:line="240" w:lineRule="auto"/>
        <w:jc w:val="both"/>
        <w:rPr>
          <w:rFonts w:ascii="Arial" w:hAnsi="Arial" w:cs="Arial"/>
          <w:sz w:val="22"/>
          <w:szCs w:val="22"/>
        </w:rPr>
      </w:pPr>
      <w:bookmarkStart w:id="26" w:name="_Toc402262955"/>
      <w:r w:rsidRPr="00E56DC2">
        <w:rPr>
          <w:rFonts w:ascii="Arial" w:hAnsi="Arial" w:cs="Arial"/>
          <w:sz w:val="22"/>
          <w:szCs w:val="22"/>
        </w:rPr>
        <w:t>8</w:t>
      </w:r>
      <w:r w:rsidR="0097368A" w:rsidRPr="00E56DC2">
        <w:rPr>
          <w:rFonts w:ascii="Arial" w:hAnsi="Arial" w:cs="Arial"/>
          <w:sz w:val="22"/>
          <w:szCs w:val="22"/>
        </w:rPr>
        <w:t xml:space="preserve">.1.1 </w:t>
      </w:r>
      <w:r w:rsidR="00744584" w:rsidRPr="00E56DC2">
        <w:rPr>
          <w:rFonts w:ascii="Arial" w:hAnsi="Arial" w:cs="Arial"/>
          <w:sz w:val="22"/>
          <w:szCs w:val="22"/>
        </w:rPr>
        <w:t>Rezerve mineralne sirovine</w:t>
      </w:r>
      <w:bookmarkEnd w:id="26"/>
    </w:p>
    <w:p w14:paraId="2A214990" w14:textId="77777777" w:rsidR="000E197C" w:rsidRPr="00E56DC2" w:rsidRDefault="000E197C" w:rsidP="00487163">
      <w:pPr>
        <w:spacing w:after="0" w:line="240" w:lineRule="auto"/>
        <w:rPr>
          <w:rFonts w:ascii="Arial" w:hAnsi="Arial" w:cs="Arial"/>
          <w:lang w:val="sr-Latn-CS"/>
        </w:rPr>
      </w:pPr>
    </w:p>
    <w:p w14:paraId="317AB6CF" w14:textId="0E90C80F" w:rsidR="00B56B19" w:rsidRDefault="001C61D2" w:rsidP="00487163">
      <w:pPr>
        <w:spacing w:after="0" w:line="240" w:lineRule="auto"/>
        <w:jc w:val="both"/>
        <w:rPr>
          <w:rFonts w:ascii="Arial" w:hAnsi="Arial" w:cs="Arial"/>
          <w:lang w:val="sr-Latn-CS"/>
        </w:rPr>
      </w:pPr>
      <w:r w:rsidRPr="00E56DC2">
        <w:rPr>
          <w:rFonts w:ascii="Arial" w:hAnsi="Arial" w:cs="Arial"/>
          <w:lang w:val="sr-Latn-CS"/>
        </w:rPr>
        <w:t xml:space="preserve">Ležište tehničko-građevinskog kamena </w:t>
      </w:r>
      <w:r w:rsidR="00B4306B">
        <w:rPr>
          <w:rFonts w:ascii="Arial" w:hAnsi="Arial" w:cs="Arial"/>
          <w:lang w:val="sr-Latn-CS"/>
        </w:rPr>
        <w:t>“Ristova Ponta“</w:t>
      </w:r>
      <w:r w:rsidRPr="00E56DC2">
        <w:rPr>
          <w:rFonts w:ascii="Arial" w:hAnsi="Arial" w:cs="Arial"/>
          <w:lang w:val="sr-Latn-CS"/>
        </w:rPr>
        <w:t xml:space="preserve"> se u više navrata istraživalo, </w:t>
      </w:r>
      <w:r w:rsidRPr="00E56DC2">
        <w:rPr>
          <w:rFonts w:ascii="Arial" w:hAnsi="Arial" w:cs="Arial"/>
        </w:rPr>
        <w:t>a</w:t>
      </w:r>
      <w:r w:rsidRPr="00B620C9">
        <w:rPr>
          <w:rFonts w:ascii="Arial" w:hAnsi="Arial" w:cs="Arial"/>
          <w:lang w:val="sr-Latn-CS"/>
        </w:rPr>
        <w:t xml:space="preserve"> </w:t>
      </w:r>
      <w:r w:rsidRPr="00E56DC2">
        <w:rPr>
          <w:rFonts w:ascii="Arial" w:hAnsi="Arial" w:cs="Arial"/>
        </w:rPr>
        <w:t>zadnje</w:t>
      </w:r>
      <w:r w:rsidRPr="00B620C9">
        <w:rPr>
          <w:rFonts w:ascii="Arial" w:hAnsi="Arial" w:cs="Arial"/>
          <w:lang w:val="sr-Latn-CS"/>
        </w:rPr>
        <w:t xml:space="preserve"> </w:t>
      </w:r>
      <w:r w:rsidRPr="00E56DC2">
        <w:rPr>
          <w:rFonts w:ascii="Arial" w:hAnsi="Arial" w:cs="Arial"/>
        </w:rPr>
        <w:t>istra</w:t>
      </w:r>
      <w:r w:rsidRPr="00B620C9">
        <w:rPr>
          <w:rFonts w:ascii="Arial" w:hAnsi="Arial" w:cs="Arial"/>
          <w:lang w:val="sr-Latn-CS"/>
        </w:rPr>
        <w:t>ž</w:t>
      </w:r>
      <w:r w:rsidRPr="00E56DC2">
        <w:rPr>
          <w:rFonts w:ascii="Arial" w:hAnsi="Arial" w:cs="Arial"/>
        </w:rPr>
        <w:t>ivanje</w:t>
      </w:r>
      <w:r w:rsidRPr="00B620C9">
        <w:rPr>
          <w:rFonts w:ascii="Arial" w:hAnsi="Arial" w:cs="Arial"/>
          <w:lang w:val="sr-Latn-CS"/>
        </w:rPr>
        <w:t xml:space="preserve"> </w:t>
      </w:r>
      <w:r w:rsidRPr="00E56DC2">
        <w:rPr>
          <w:rFonts w:ascii="Arial" w:hAnsi="Arial" w:cs="Arial"/>
        </w:rPr>
        <w:t>je</w:t>
      </w:r>
      <w:r w:rsidRPr="00B620C9">
        <w:rPr>
          <w:rFonts w:ascii="Arial" w:hAnsi="Arial" w:cs="Arial"/>
          <w:lang w:val="sr-Latn-CS"/>
        </w:rPr>
        <w:t xml:space="preserve"> </w:t>
      </w:r>
      <w:r w:rsidRPr="00E56DC2">
        <w:rPr>
          <w:rFonts w:ascii="Arial" w:hAnsi="Arial" w:cs="Arial"/>
        </w:rPr>
        <w:t>izvedeno</w:t>
      </w:r>
      <w:r w:rsidRPr="00B620C9">
        <w:rPr>
          <w:rFonts w:ascii="Arial" w:hAnsi="Arial" w:cs="Arial"/>
          <w:lang w:val="sr-Latn-CS"/>
        </w:rPr>
        <w:t xml:space="preserve"> </w:t>
      </w:r>
      <w:r w:rsidRPr="00E56DC2">
        <w:rPr>
          <w:rFonts w:ascii="Arial" w:hAnsi="Arial" w:cs="Arial"/>
        </w:rPr>
        <w:t>za</w:t>
      </w:r>
      <w:r w:rsidRPr="00B620C9">
        <w:rPr>
          <w:rFonts w:ascii="Arial" w:hAnsi="Arial" w:cs="Arial"/>
          <w:lang w:val="sr-Latn-CS"/>
        </w:rPr>
        <w:t xml:space="preserve"> </w:t>
      </w:r>
      <w:r w:rsidRPr="00E56DC2">
        <w:rPr>
          <w:rFonts w:ascii="Arial" w:hAnsi="Arial" w:cs="Arial"/>
        </w:rPr>
        <w:t>potrebe</w:t>
      </w:r>
      <w:r w:rsidRPr="00B620C9">
        <w:rPr>
          <w:rFonts w:ascii="Arial" w:hAnsi="Arial" w:cs="Arial"/>
          <w:lang w:val="sr-Latn-CS"/>
        </w:rPr>
        <w:t xml:space="preserve"> </w:t>
      </w:r>
      <w:r w:rsidRPr="00E56DC2">
        <w:rPr>
          <w:rFonts w:ascii="Arial" w:hAnsi="Arial" w:cs="Arial"/>
        </w:rPr>
        <w:t>izrade</w:t>
      </w:r>
      <w:r w:rsidRPr="00B620C9">
        <w:rPr>
          <w:rFonts w:ascii="Arial" w:hAnsi="Arial" w:cs="Arial"/>
          <w:lang w:val="sr-Latn-CS"/>
        </w:rPr>
        <w:t xml:space="preserve"> ‘’</w:t>
      </w:r>
      <w:r w:rsidRPr="00E56DC2">
        <w:rPr>
          <w:rFonts w:ascii="Arial" w:eastAsia="Calibri" w:hAnsi="Arial" w:cs="Arial"/>
          <w:lang w:val="sr-Latn-CS"/>
        </w:rPr>
        <w:t>Elabora</w:t>
      </w:r>
      <w:r w:rsidRPr="00E56DC2">
        <w:rPr>
          <w:rFonts w:ascii="Arial" w:hAnsi="Arial" w:cs="Arial"/>
          <w:lang w:val="sr-Latn-CS"/>
        </w:rPr>
        <w:t>ta</w:t>
      </w:r>
      <w:r w:rsidRPr="00E56DC2">
        <w:rPr>
          <w:rFonts w:ascii="Arial" w:eastAsia="Calibri" w:hAnsi="Arial" w:cs="Arial"/>
          <w:lang w:val="sr-Latn-CS"/>
        </w:rPr>
        <w:t xml:space="preserve"> o klasifikaciji, kategorizaciji i proračunu rezervi tehničko-građevinskog kamena ležišta </w:t>
      </w:r>
      <w:r w:rsidR="00C756DB">
        <w:rPr>
          <w:rFonts w:ascii="Arial" w:eastAsia="Calibri" w:hAnsi="Arial" w:cs="Arial"/>
          <w:lang w:val="sr-Latn-CS"/>
        </w:rPr>
        <w:t>Ristova Ponta</w:t>
      </w:r>
      <w:r w:rsidRPr="00E56DC2">
        <w:rPr>
          <w:rFonts w:ascii="Arial" w:eastAsia="Calibri" w:hAnsi="Arial" w:cs="Arial"/>
          <w:lang w:val="sr-Latn-CS"/>
        </w:rPr>
        <w:t xml:space="preserve">, kod </w:t>
      </w:r>
      <w:r w:rsidR="00C756DB">
        <w:rPr>
          <w:rFonts w:ascii="Arial" w:eastAsia="Calibri" w:hAnsi="Arial" w:cs="Arial"/>
          <w:lang w:val="sr-Latn-CS"/>
        </w:rPr>
        <w:t>Ulcinja</w:t>
      </w:r>
      <w:r w:rsidRPr="00E56DC2">
        <w:rPr>
          <w:rFonts w:ascii="Arial" w:eastAsia="Calibri" w:hAnsi="Arial" w:cs="Arial"/>
          <w:lang w:val="sr-Latn-CS"/>
        </w:rPr>
        <w:t>, stanje 31.12.20</w:t>
      </w:r>
      <w:r w:rsidRPr="00E56DC2">
        <w:rPr>
          <w:rFonts w:ascii="Arial" w:hAnsi="Arial" w:cs="Arial"/>
          <w:lang w:val="sr-Latn-CS"/>
        </w:rPr>
        <w:t>1</w:t>
      </w:r>
      <w:r w:rsidR="00B56B19">
        <w:rPr>
          <w:rFonts w:ascii="Arial" w:hAnsi="Arial" w:cs="Arial"/>
          <w:lang w:val="sr-Latn-CS"/>
        </w:rPr>
        <w:t>3</w:t>
      </w:r>
      <w:r w:rsidRPr="00E56DC2">
        <w:rPr>
          <w:rFonts w:ascii="Arial" w:eastAsia="Calibri" w:hAnsi="Arial" w:cs="Arial"/>
          <w:lang w:val="sr-Latn-CS"/>
        </w:rPr>
        <w:t>.</w:t>
      </w:r>
      <w:r w:rsidRPr="00E56DC2">
        <w:rPr>
          <w:rFonts w:ascii="Arial" w:hAnsi="Arial" w:cs="Arial"/>
          <w:lang w:val="sr-Latn-CS"/>
        </w:rPr>
        <w:t xml:space="preserve"> godine’’, koji je ovjeren od strane Ministarstva ekonomije. </w:t>
      </w:r>
      <w:r w:rsidR="00B56B19">
        <w:rPr>
          <w:rFonts w:ascii="Arial" w:hAnsi="Arial" w:cs="Arial"/>
        </w:rPr>
        <w:t>Bilansne</w:t>
      </w:r>
      <w:r w:rsidR="00B56B19" w:rsidRPr="00B620C9">
        <w:rPr>
          <w:rFonts w:ascii="Arial" w:hAnsi="Arial" w:cs="Arial"/>
          <w:lang w:val="sr-Latn-CS"/>
        </w:rPr>
        <w:t xml:space="preserve"> </w:t>
      </w:r>
      <w:r w:rsidR="00B56B19" w:rsidRPr="003F63E7">
        <w:rPr>
          <w:rFonts w:ascii="Arial" w:hAnsi="Arial" w:cs="Arial"/>
        </w:rPr>
        <w:t>geolo</w:t>
      </w:r>
      <w:r w:rsidR="00B56B19" w:rsidRPr="00B620C9">
        <w:rPr>
          <w:rFonts w:ascii="Arial" w:hAnsi="Arial" w:cs="Arial"/>
          <w:lang w:val="sr-Latn-CS"/>
        </w:rPr>
        <w:t>š</w:t>
      </w:r>
      <w:r w:rsidR="00B56B19" w:rsidRPr="003F63E7">
        <w:rPr>
          <w:rFonts w:ascii="Arial" w:hAnsi="Arial" w:cs="Arial"/>
        </w:rPr>
        <w:t>ke</w:t>
      </w:r>
      <w:r w:rsidR="00B56B19" w:rsidRPr="00B620C9">
        <w:rPr>
          <w:rFonts w:ascii="Arial" w:hAnsi="Arial" w:cs="Arial"/>
          <w:lang w:val="sr-Latn-CS"/>
        </w:rPr>
        <w:t xml:space="preserve"> </w:t>
      </w:r>
      <w:r w:rsidR="00B56B19" w:rsidRPr="003F63E7">
        <w:rPr>
          <w:rFonts w:ascii="Arial" w:hAnsi="Arial" w:cs="Arial"/>
        </w:rPr>
        <w:t>rezerve</w:t>
      </w:r>
      <w:r w:rsidR="00B56B19" w:rsidRPr="00B620C9">
        <w:rPr>
          <w:rFonts w:ascii="Arial" w:hAnsi="Arial" w:cs="Arial"/>
          <w:lang w:val="sr-Latn-CS"/>
        </w:rPr>
        <w:t xml:space="preserve"> </w:t>
      </w:r>
      <w:r w:rsidR="00B56B19" w:rsidRPr="003F63E7">
        <w:rPr>
          <w:rFonts w:ascii="Arial" w:hAnsi="Arial" w:cs="Arial"/>
        </w:rPr>
        <w:t>tehni</w:t>
      </w:r>
      <w:r w:rsidR="00B56B19" w:rsidRPr="00B620C9">
        <w:rPr>
          <w:rFonts w:ascii="Arial" w:hAnsi="Arial" w:cs="Arial"/>
          <w:lang w:val="sr-Latn-CS"/>
        </w:rPr>
        <w:t>č</w:t>
      </w:r>
      <w:r w:rsidR="00B56B19" w:rsidRPr="003F63E7">
        <w:rPr>
          <w:rFonts w:ascii="Arial" w:hAnsi="Arial" w:cs="Arial"/>
        </w:rPr>
        <w:t>ko</w:t>
      </w:r>
      <w:r w:rsidR="00B56B19" w:rsidRPr="00B620C9">
        <w:rPr>
          <w:rFonts w:ascii="Arial" w:hAnsi="Arial" w:cs="Arial"/>
          <w:lang w:val="sr-Latn-CS"/>
        </w:rPr>
        <w:t>-</w:t>
      </w:r>
      <w:r w:rsidR="00B56B19" w:rsidRPr="003F63E7">
        <w:rPr>
          <w:rFonts w:ascii="Arial" w:hAnsi="Arial" w:cs="Arial"/>
        </w:rPr>
        <w:t>gra</w:t>
      </w:r>
      <w:r w:rsidR="00B56B19" w:rsidRPr="00B620C9">
        <w:rPr>
          <w:rFonts w:ascii="Arial" w:hAnsi="Arial" w:cs="Arial"/>
          <w:lang w:val="sr-Latn-CS"/>
        </w:rPr>
        <w:t>đ</w:t>
      </w:r>
      <w:r w:rsidR="00B56B19" w:rsidRPr="003F63E7">
        <w:rPr>
          <w:rFonts w:ascii="Arial" w:hAnsi="Arial" w:cs="Arial"/>
        </w:rPr>
        <w:t>evinskog</w:t>
      </w:r>
      <w:r w:rsidR="00B56B19" w:rsidRPr="00B620C9">
        <w:rPr>
          <w:rFonts w:ascii="Arial" w:hAnsi="Arial" w:cs="Arial"/>
          <w:lang w:val="sr-Latn-CS"/>
        </w:rPr>
        <w:t xml:space="preserve"> </w:t>
      </w:r>
      <w:r w:rsidR="00B56B19" w:rsidRPr="003F63E7">
        <w:rPr>
          <w:rFonts w:ascii="Arial" w:hAnsi="Arial" w:cs="Arial"/>
        </w:rPr>
        <w:t>kamena</w:t>
      </w:r>
      <w:r w:rsidR="00B56B19" w:rsidRPr="00B620C9">
        <w:rPr>
          <w:rFonts w:ascii="Arial" w:hAnsi="Arial" w:cs="Arial"/>
          <w:lang w:val="sr-Latn-CS"/>
        </w:rPr>
        <w:t xml:space="preserve"> </w:t>
      </w:r>
      <w:r w:rsidR="00B56B19" w:rsidRPr="003F63E7">
        <w:rPr>
          <w:rFonts w:ascii="Arial" w:hAnsi="Arial" w:cs="Arial"/>
        </w:rPr>
        <w:t>na</w:t>
      </w:r>
      <w:r w:rsidR="00B56B19" w:rsidRPr="00B620C9">
        <w:rPr>
          <w:rFonts w:ascii="Arial" w:hAnsi="Arial" w:cs="Arial"/>
          <w:lang w:val="sr-Latn-CS"/>
        </w:rPr>
        <w:t xml:space="preserve"> </w:t>
      </w:r>
      <w:r w:rsidR="00B56B19" w:rsidRPr="003F63E7">
        <w:rPr>
          <w:rFonts w:ascii="Arial" w:hAnsi="Arial" w:cs="Arial"/>
        </w:rPr>
        <w:t>lokalitetu</w:t>
      </w:r>
      <w:r w:rsidR="00B56B19" w:rsidRPr="00B620C9">
        <w:rPr>
          <w:rFonts w:ascii="Arial" w:hAnsi="Arial" w:cs="Arial"/>
          <w:lang w:val="sr-Latn-CS"/>
        </w:rPr>
        <w:t xml:space="preserve"> „</w:t>
      </w:r>
      <w:r w:rsidR="00B56B19">
        <w:rPr>
          <w:rFonts w:ascii="Arial" w:hAnsi="Arial" w:cs="Arial"/>
        </w:rPr>
        <w:t>Ristova</w:t>
      </w:r>
      <w:r w:rsidR="00B56B19" w:rsidRPr="00B620C9">
        <w:rPr>
          <w:rFonts w:ascii="Arial" w:hAnsi="Arial" w:cs="Arial"/>
          <w:lang w:val="sr-Latn-CS"/>
        </w:rPr>
        <w:t xml:space="preserve"> </w:t>
      </w:r>
      <w:proofErr w:type="gramStart"/>
      <w:r w:rsidR="00B56B19">
        <w:rPr>
          <w:rFonts w:ascii="Arial" w:hAnsi="Arial" w:cs="Arial"/>
        </w:rPr>
        <w:t>Ponta</w:t>
      </w:r>
      <w:r w:rsidR="00B56B19" w:rsidRPr="00B620C9">
        <w:rPr>
          <w:rFonts w:ascii="Arial" w:hAnsi="Arial" w:cs="Arial"/>
          <w:lang w:val="sr-Latn-CS"/>
        </w:rPr>
        <w:t>“</w:t>
      </w:r>
      <w:proofErr w:type="gramEnd"/>
      <w:r w:rsidR="00C756DB" w:rsidRPr="00B620C9">
        <w:rPr>
          <w:rFonts w:ascii="Arial" w:hAnsi="Arial" w:cs="Arial"/>
          <w:lang w:val="sr-Latn-CS"/>
        </w:rPr>
        <w:t xml:space="preserve">, </w:t>
      </w:r>
      <w:r w:rsidR="00C756DB">
        <w:rPr>
          <w:rFonts w:ascii="Arial" w:hAnsi="Arial" w:cs="Arial"/>
        </w:rPr>
        <w:t>prema</w:t>
      </w:r>
      <w:r w:rsidR="00C756DB" w:rsidRPr="00B620C9">
        <w:rPr>
          <w:rFonts w:ascii="Arial" w:hAnsi="Arial" w:cs="Arial"/>
          <w:lang w:val="sr-Latn-CS"/>
        </w:rPr>
        <w:t xml:space="preserve"> </w:t>
      </w:r>
      <w:r w:rsidR="00C756DB">
        <w:rPr>
          <w:rFonts w:ascii="Arial" w:hAnsi="Arial" w:cs="Arial"/>
        </w:rPr>
        <w:t>navedenom</w:t>
      </w:r>
      <w:r w:rsidR="00C756DB" w:rsidRPr="00B620C9">
        <w:rPr>
          <w:rFonts w:ascii="Arial" w:hAnsi="Arial" w:cs="Arial"/>
          <w:lang w:val="sr-Latn-CS"/>
        </w:rPr>
        <w:t xml:space="preserve"> </w:t>
      </w:r>
      <w:r w:rsidR="00C756DB">
        <w:rPr>
          <w:rFonts w:ascii="Arial" w:hAnsi="Arial" w:cs="Arial"/>
        </w:rPr>
        <w:t>Elaboratu</w:t>
      </w:r>
      <w:r w:rsidR="00C756DB" w:rsidRPr="00B620C9">
        <w:rPr>
          <w:rFonts w:ascii="Arial" w:hAnsi="Arial" w:cs="Arial"/>
          <w:lang w:val="sr-Latn-CS"/>
        </w:rPr>
        <w:t>,</w:t>
      </w:r>
      <w:r w:rsidR="00B56B19" w:rsidRPr="00B620C9">
        <w:rPr>
          <w:rFonts w:ascii="Arial" w:hAnsi="Arial" w:cs="Arial"/>
          <w:lang w:val="sr-Latn-CS"/>
        </w:rPr>
        <w:t xml:space="preserve"> </w:t>
      </w:r>
      <w:r w:rsidR="00B56B19" w:rsidRPr="003F63E7">
        <w:rPr>
          <w:rFonts w:ascii="Arial" w:hAnsi="Arial" w:cs="Arial"/>
        </w:rPr>
        <w:t>iznose</w:t>
      </w:r>
      <w:r w:rsidR="00B56B19" w:rsidRPr="00B620C9">
        <w:rPr>
          <w:rFonts w:ascii="Arial" w:hAnsi="Arial" w:cs="Arial"/>
          <w:lang w:val="sr-Latn-CS"/>
        </w:rPr>
        <w:t xml:space="preserve"> 1.517.434 </w:t>
      </w:r>
      <w:r w:rsidR="00B56B19" w:rsidRPr="003F63E7">
        <w:rPr>
          <w:rFonts w:ascii="Arial" w:hAnsi="Arial" w:cs="Arial"/>
        </w:rPr>
        <w:t>m</w:t>
      </w:r>
      <w:r w:rsidR="00B56B19" w:rsidRPr="00B620C9">
        <w:rPr>
          <w:rFonts w:ascii="Arial" w:hAnsi="Arial" w:cs="Arial"/>
          <w:vertAlign w:val="superscript"/>
          <w:lang w:val="sr-Latn-CS"/>
        </w:rPr>
        <w:t>3</w:t>
      </w:r>
      <w:r w:rsidR="00B56B19" w:rsidRPr="00B620C9">
        <w:rPr>
          <w:rFonts w:ascii="Arial" w:hAnsi="Arial" w:cs="Arial"/>
          <w:lang w:val="sr-Latn-CS"/>
        </w:rPr>
        <w:t xml:space="preserve"> č.</w:t>
      </w:r>
      <w:r w:rsidR="00B56B19">
        <w:rPr>
          <w:rFonts w:ascii="Arial" w:hAnsi="Arial" w:cs="Arial"/>
        </w:rPr>
        <w:t>s</w:t>
      </w:r>
      <w:r w:rsidR="00B56B19" w:rsidRPr="00B620C9">
        <w:rPr>
          <w:rFonts w:ascii="Arial" w:hAnsi="Arial" w:cs="Arial"/>
          <w:lang w:val="sr-Latn-CS"/>
        </w:rPr>
        <w:t>.</w:t>
      </w:r>
      <w:r w:rsidR="00B56B19">
        <w:rPr>
          <w:rFonts w:ascii="Arial" w:hAnsi="Arial" w:cs="Arial"/>
        </w:rPr>
        <w:t>m</w:t>
      </w:r>
      <w:r w:rsidR="00B56B19" w:rsidRPr="00B620C9">
        <w:rPr>
          <w:rFonts w:ascii="Arial" w:hAnsi="Arial" w:cs="Arial"/>
          <w:lang w:val="sr-Latn-CS"/>
        </w:rPr>
        <w:t xml:space="preserve">, </w:t>
      </w:r>
      <w:r w:rsidR="00B56B19">
        <w:rPr>
          <w:rFonts w:ascii="Arial" w:hAnsi="Arial" w:cs="Arial"/>
        </w:rPr>
        <w:t>dok</w:t>
      </w:r>
      <w:r w:rsidR="00B56B19" w:rsidRPr="00B620C9">
        <w:rPr>
          <w:rFonts w:ascii="Arial" w:hAnsi="Arial" w:cs="Arial"/>
          <w:lang w:val="sr-Latn-CS"/>
        </w:rPr>
        <w:t xml:space="preserve"> </w:t>
      </w:r>
      <w:r w:rsidR="00B56B19">
        <w:rPr>
          <w:rFonts w:ascii="Arial" w:hAnsi="Arial" w:cs="Arial"/>
        </w:rPr>
        <w:t>su</w:t>
      </w:r>
      <w:r w:rsidR="00B56B19" w:rsidRPr="00B620C9">
        <w:rPr>
          <w:rFonts w:ascii="Arial" w:hAnsi="Arial" w:cs="Arial"/>
          <w:lang w:val="sr-Latn-CS"/>
        </w:rPr>
        <w:t xml:space="preserve"> </w:t>
      </w:r>
      <w:r w:rsidR="00B56B19">
        <w:rPr>
          <w:rFonts w:ascii="Arial" w:hAnsi="Arial" w:cs="Arial"/>
        </w:rPr>
        <w:t>eksploatacione</w:t>
      </w:r>
      <w:r w:rsidR="00B56B19" w:rsidRPr="00B620C9">
        <w:rPr>
          <w:rFonts w:ascii="Arial" w:hAnsi="Arial" w:cs="Arial"/>
          <w:lang w:val="sr-Latn-CS"/>
        </w:rPr>
        <w:t xml:space="preserve"> </w:t>
      </w:r>
      <w:r w:rsidR="00B56B19">
        <w:rPr>
          <w:rFonts w:ascii="Arial" w:hAnsi="Arial" w:cs="Arial"/>
        </w:rPr>
        <w:t>rezerve</w:t>
      </w:r>
      <w:r w:rsidR="00B56B19" w:rsidRPr="00B620C9">
        <w:rPr>
          <w:rFonts w:ascii="Arial" w:hAnsi="Arial" w:cs="Arial"/>
          <w:lang w:val="sr-Latn-CS"/>
        </w:rPr>
        <w:t xml:space="preserve"> </w:t>
      </w:r>
      <w:r w:rsidR="00B56B19">
        <w:rPr>
          <w:rFonts w:ascii="Arial" w:hAnsi="Arial" w:cs="Arial"/>
          <w:lang w:val="sr-Latn-CS"/>
        </w:rPr>
        <w:t>1</w:t>
      </w:r>
      <w:r w:rsidR="00B56B19" w:rsidRPr="00321064">
        <w:rPr>
          <w:rFonts w:ascii="Arial" w:hAnsi="Arial" w:cs="Arial"/>
          <w:lang w:val="sr-Latn-CS"/>
        </w:rPr>
        <w:t>.</w:t>
      </w:r>
      <w:r w:rsidR="00B56B19">
        <w:rPr>
          <w:rFonts w:ascii="Arial" w:hAnsi="Arial" w:cs="Arial"/>
          <w:lang w:val="sr-Latn-CS"/>
        </w:rPr>
        <w:t>365</w:t>
      </w:r>
      <w:r w:rsidR="00B56B19" w:rsidRPr="00321064">
        <w:rPr>
          <w:rFonts w:ascii="Arial" w:hAnsi="Arial" w:cs="Arial"/>
          <w:lang w:val="sr-Latn-CS"/>
        </w:rPr>
        <w:t>.</w:t>
      </w:r>
      <w:r w:rsidR="00B56B19">
        <w:rPr>
          <w:rFonts w:ascii="Arial" w:hAnsi="Arial" w:cs="Arial"/>
          <w:lang w:val="sr-Latn-CS"/>
        </w:rPr>
        <w:t>690</w:t>
      </w:r>
      <w:r w:rsidR="00B56B19" w:rsidRPr="00321064">
        <w:rPr>
          <w:rFonts w:ascii="Arial" w:hAnsi="Arial" w:cs="Arial"/>
          <w:lang w:val="sr-Latn-CS"/>
        </w:rPr>
        <w:t xml:space="preserve"> m</w:t>
      </w:r>
      <w:r w:rsidR="00B56B19" w:rsidRPr="00321064">
        <w:rPr>
          <w:rFonts w:ascii="Arial" w:hAnsi="Arial" w:cs="Arial"/>
          <w:vertAlign w:val="superscript"/>
          <w:lang w:val="sr-Latn-CS"/>
        </w:rPr>
        <w:t>3</w:t>
      </w:r>
      <w:r w:rsidR="00B56B19">
        <w:rPr>
          <w:rFonts w:ascii="Arial" w:hAnsi="Arial" w:cs="Arial"/>
          <w:lang w:val="sr-Latn-CS"/>
        </w:rPr>
        <w:t>.</w:t>
      </w:r>
    </w:p>
    <w:p w14:paraId="39C94F0E" w14:textId="77777777" w:rsidR="00B56B19" w:rsidRDefault="00B56B19" w:rsidP="00487163">
      <w:pPr>
        <w:spacing w:after="0" w:line="240" w:lineRule="auto"/>
        <w:jc w:val="both"/>
        <w:rPr>
          <w:rFonts w:ascii="Arial" w:hAnsi="Arial" w:cs="Arial"/>
          <w:lang w:val="sr-Latn-CS"/>
        </w:rPr>
      </w:pPr>
    </w:p>
    <w:p w14:paraId="31C69C67" w14:textId="47F29E40" w:rsidR="00313B20" w:rsidRPr="00B620C9" w:rsidRDefault="00313B20" w:rsidP="00487163">
      <w:pPr>
        <w:spacing w:after="0" w:line="240" w:lineRule="auto"/>
        <w:jc w:val="both"/>
        <w:rPr>
          <w:rFonts w:ascii="Arial" w:hAnsi="Arial" w:cs="Arial"/>
          <w:b/>
          <w:lang w:val="sr-Latn-CS"/>
        </w:rPr>
      </w:pPr>
      <w:r w:rsidRPr="00E56DC2">
        <w:rPr>
          <w:rFonts w:ascii="Arial" w:hAnsi="Arial" w:cs="Arial"/>
          <w:b/>
        </w:rPr>
        <w:t>Prema</w:t>
      </w:r>
      <w:r w:rsidRPr="00B620C9">
        <w:rPr>
          <w:rFonts w:ascii="Arial" w:hAnsi="Arial" w:cs="Arial"/>
          <w:b/>
          <w:lang w:val="sr-Latn-CS"/>
        </w:rPr>
        <w:t xml:space="preserve"> </w:t>
      </w:r>
      <w:r w:rsidRPr="00E56DC2">
        <w:rPr>
          <w:rFonts w:ascii="Arial" w:hAnsi="Arial" w:cs="Arial"/>
          <w:b/>
        </w:rPr>
        <w:t>minimalnom</w:t>
      </w:r>
      <w:r w:rsidRPr="00B620C9">
        <w:rPr>
          <w:rFonts w:ascii="Arial" w:hAnsi="Arial" w:cs="Arial"/>
          <w:b/>
          <w:lang w:val="sr-Latn-CS"/>
        </w:rPr>
        <w:t xml:space="preserve"> </w:t>
      </w:r>
      <w:r w:rsidRPr="00E56DC2">
        <w:rPr>
          <w:rFonts w:ascii="Arial" w:hAnsi="Arial" w:cs="Arial"/>
          <w:b/>
        </w:rPr>
        <w:t>godi</w:t>
      </w:r>
      <w:r w:rsidRPr="00B620C9">
        <w:rPr>
          <w:rFonts w:ascii="Arial" w:hAnsi="Arial" w:cs="Arial"/>
          <w:b/>
          <w:lang w:val="sr-Latn-CS"/>
        </w:rPr>
        <w:t>š</w:t>
      </w:r>
      <w:r w:rsidRPr="00E56DC2">
        <w:rPr>
          <w:rFonts w:ascii="Arial" w:hAnsi="Arial" w:cs="Arial"/>
          <w:b/>
        </w:rPr>
        <w:t>njem</w:t>
      </w:r>
      <w:r w:rsidRPr="00B620C9">
        <w:rPr>
          <w:rFonts w:ascii="Arial" w:hAnsi="Arial" w:cs="Arial"/>
          <w:b/>
          <w:lang w:val="sr-Latn-CS"/>
        </w:rPr>
        <w:t xml:space="preserve"> </w:t>
      </w:r>
      <w:r w:rsidRPr="00E56DC2">
        <w:rPr>
          <w:rFonts w:ascii="Arial" w:hAnsi="Arial" w:cs="Arial"/>
          <w:b/>
        </w:rPr>
        <w:t>kapacitetu</w:t>
      </w:r>
      <w:r w:rsidRPr="00B620C9">
        <w:rPr>
          <w:rFonts w:ascii="Arial" w:hAnsi="Arial" w:cs="Arial"/>
          <w:b/>
          <w:lang w:val="sr-Latn-CS"/>
        </w:rPr>
        <w:t xml:space="preserve"> </w:t>
      </w:r>
      <w:r w:rsidRPr="00E56DC2">
        <w:rPr>
          <w:rFonts w:ascii="Arial" w:hAnsi="Arial" w:cs="Arial"/>
          <w:b/>
        </w:rPr>
        <w:t>od</w:t>
      </w:r>
      <w:r w:rsidRPr="00B620C9">
        <w:rPr>
          <w:rFonts w:ascii="Arial" w:hAnsi="Arial" w:cs="Arial"/>
          <w:lang w:val="sr-Latn-CS"/>
        </w:rPr>
        <w:t xml:space="preserve"> </w:t>
      </w:r>
      <w:r w:rsidRPr="00B620C9">
        <w:rPr>
          <w:rFonts w:ascii="Arial" w:hAnsi="Arial" w:cs="Arial"/>
          <w:b/>
          <w:lang w:val="sr-Latn-CS"/>
        </w:rPr>
        <w:t xml:space="preserve">20.000 </w:t>
      </w:r>
      <w:r w:rsidRPr="00E56DC2">
        <w:rPr>
          <w:rFonts w:ascii="Arial" w:hAnsi="Arial" w:cs="Arial"/>
          <w:b/>
        </w:rPr>
        <w:t>m</w:t>
      </w:r>
      <w:r w:rsidRPr="00B620C9">
        <w:rPr>
          <w:rFonts w:ascii="Arial" w:hAnsi="Arial" w:cs="Arial"/>
          <w:b/>
          <w:vertAlign w:val="superscript"/>
          <w:lang w:val="sr-Latn-CS"/>
        </w:rPr>
        <w:t xml:space="preserve">3 </w:t>
      </w:r>
      <w:r w:rsidRPr="00B620C9">
        <w:rPr>
          <w:rFonts w:ascii="Arial" w:hAnsi="Arial" w:cs="Arial"/>
          <w:b/>
          <w:lang w:val="sr-Latn-CS"/>
        </w:rPr>
        <w:t>č.</w:t>
      </w:r>
      <w:r w:rsidRPr="00E56DC2">
        <w:rPr>
          <w:rFonts w:ascii="Arial" w:hAnsi="Arial" w:cs="Arial"/>
          <w:b/>
        </w:rPr>
        <w:t>s</w:t>
      </w:r>
      <w:r w:rsidRPr="00B620C9">
        <w:rPr>
          <w:rFonts w:ascii="Arial" w:hAnsi="Arial" w:cs="Arial"/>
          <w:b/>
          <w:lang w:val="sr-Latn-CS"/>
        </w:rPr>
        <w:t>.</w:t>
      </w:r>
      <w:r w:rsidRPr="00E56DC2">
        <w:rPr>
          <w:rFonts w:ascii="Arial" w:hAnsi="Arial" w:cs="Arial"/>
          <w:b/>
        </w:rPr>
        <w:t>m</w:t>
      </w:r>
      <w:r w:rsidRPr="00B620C9">
        <w:rPr>
          <w:rFonts w:ascii="Arial" w:hAnsi="Arial" w:cs="Arial"/>
          <w:lang w:val="sr-Latn-CS"/>
        </w:rPr>
        <w:t xml:space="preserve">. </w:t>
      </w:r>
      <w:r w:rsidRPr="00E56DC2">
        <w:rPr>
          <w:rFonts w:ascii="Arial" w:hAnsi="Arial" w:cs="Arial"/>
        </w:rPr>
        <w:t>tehni</w:t>
      </w:r>
      <w:r w:rsidRPr="00B620C9">
        <w:rPr>
          <w:rFonts w:ascii="Arial" w:hAnsi="Arial" w:cs="Arial"/>
          <w:lang w:val="sr-Latn-CS"/>
        </w:rPr>
        <w:t>č</w:t>
      </w:r>
      <w:r w:rsidRPr="00E56DC2">
        <w:rPr>
          <w:rFonts w:ascii="Arial" w:hAnsi="Arial" w:cs="Arial"/>
        </w:rPr>
        <w:t>ko</w:t>
      </w:r>
      <w:r w:rsidRPr="00B620C9">
        <w:rPr>
          <w:rFonts w:ascii="Arial" w:hAnsi="Arial" w:cs="Arial"/>
          <w:lang w:val="sr-Latn-CS"/>
        </w:rPr>
        <w:t>-</w:t>
      </w:r>
      <w:r w:rsidRPr="00E56DC2">
        <w:rPr>
          <w:rFonts w:ascii="Arial" w:hAnsi="Arial" w:cs="Arial"/>
        </w:rPr>
        <w:t>gra</w:t>
      </w:r>
      <w:r w:rsidRPr="00B620C9">
        <w:rPr>
          <w:rFonts w:ascii="Arial" w:hAnsi="Arial" w:cs="Arial"/>
          <w:lang w:val="sr-Latn-CS"/>
        </w:rPr>
        <w:t>đ</w:t>
      </w:r>
      <w:r w:rsidRPr="00E56DC2">
        <w:rPr>
          <w:rFonts w:ascii="Arial" w:hAnsi="Arial" w:cs="Arial"/>
        </w:rPr>
        <w:t>evinskog</w:t>
      </w:r>
      <w:r w:rsidRPr="00B620C9">
        <w:rPr>
          <w:rFonts w:ascii="Arial" w:hAnsi="Arial" w:cs="Arial"/>
          <w:lang w:val="sr-Latn-CS"/>
        </w:rPr>
        <w:t xml:space="preserve"> </w:t>
      </w:r>
      <w:r w:rsidRPr="00E56DC2">
        <w:rPr>
          <w:rFonts w:ascii="Arial" w:hAnsi="Arial" w:cs="Arial"/>
        </w:rPr>
        <w:t>kamena</w:t>
      </w:r>
      <w:r w:rsidRPr="00B620C9">
        <w:rPr>
          <w:rFonts w:ascii="Arial" w:hAnsi="Arial" w:cs="Arial"/>
          <w:lang w:val="sr-Latn-CS"/>
        </w:rPr>
        <w:t xml:space="preserve">, </w:t>
      </w:r>
      <w:r w:rsidRPr="00E56DC2">
        <w:rPr>
          <w:rFonts w:ascii="Arial" w:hAnsi="Arial" w:cs="Arial"/>
          <w:b/>
        </w:rPr>
        <w:t>za</w:t>
      </w:r>
      <w:r w:rsidRPr="00B620C9">
        <w:rPr>
          <w:rFonts w:ascii="Arial" w:hAnsi="Arial" w:cs="Arial"/>
          <w:b/>
          <w:lang w:val="sr-Latn-CS"/>
        </w:rPr>
        <w:t xml:space="preserve"> </w:t>
      </w:r>
      <w:r w:rsidRPr="00E56DC2">
        <w:rPr>
          <w:rFonts w:ascii="Arial" w:hAnsi="Arial" w:cs="Arial"/>
          <w:b/>
        </w:rPr>
        <w:t>period</w:t>
      </w:r>
      <w:r w:rsidRPr="00B620C9">
        <w:rPr>
          <w:rFonts w:ascii="Arial" w:hAnsi="Arial" w:cs="Arial"/>
          <w:b/>
          <w:lang w:val="sr-Latn-CS"/>
        </w:rPr>
        <w:t xml:space="preserve"> </w:t>
      </w:r>
      <w:r w:rsidRPr="00E56DC2">
        <w:rPr>
          <w:rFonts w:ascii="Arial" w:hAnsi="Arial" w:cs="Arial"/>
          <w:b/>
        </w:rPr>
        <w:t>od</w:t>
      </w:r>
      <w:r w:rsidRPr="00B620C9">
        <w:rPr>
          <w:rFonts w:ascii="Arial" w:hAnsi="Arial" w:cs="Arial"/>
          <w:b/>
          <w:lang w:val="sr-Latn-CS"/>
        </w:rPr>
        <w:t xml:space="preserve"> </w:t>
      </w:r>
      <w:r w:rsidR="00B56B19" w:rsidRPr="00B620C9">
        <w:rPr>
          <w:rFonts w:ascii="Arial" w:hAnsi="Arial" w:cs="Arial"/>
          <w:b/>
          <w:lang w:val="sr-Latn-CS"/>
        </w:rPr>
        <w:t>2</w:t>
      </w:r>
      <w:r w:rsidR="002028C1" w:rsidRPr="00B620C9">
        <w:rPr>
          <w:rFonts w:ascii="Arial" w:hAnsi="Arial" w:cs="Arial"/>
          <w:b/>
          <w:lang w:val="sr-Latn-CS"/>
        </w:rPr>
        <w:t>8</w:t>
      </w:r>
      <w:r w:rsidRPr="00B620C9">
        <w:rPr>
          <w:rFonts w:ascii="Arial" w:hAnsi="Arial" w:cs="Arial"/>
          <w:b/>
          <w:lang w:val="sr-Latn-CS"/>
        </w:rPr>
        <w:t xml:space="preserve"> </w:t>
      </w:r>
      <w:r w:rsidRPr="00E56DC2">
        <w:rPr>
          <w:rFonts w:ascii="Arial" w:hAnsi="Arial" w:cs="Arial"/>
          <w:b/>
        </w:rPr>
        <w:t>godina</w:t>
      </w:r>
      <w:r w:rsidRPr="00B620C9">
        <w:rPr>
          <w:rFonts w:ascii="Arial" w:hAnsi="Arial" w:cs="Arial"/>
          <w:lang w:val="sr-Latn-CS"/>
        </w:rPr>
        <w:t xml:space="preserve"> (</w:t>
      </w:r>
      <w:r w:rsidRPr="00E56DC2">
        <w:rPr>
          <w:rFonts w:ascii="Arial" w:hAnsi="Arial" w:cs="Arial"/>
        </w:rPr>
        <w:t>period</w:t>
      </w:r>
      <w:r w:rsidRPr="00B620C9">
        <w:rPr>
          <w:rFonts w:ascii="Arial" w:hAnsi="Arial" w:cs="Arial"/>
          <w:lang w:val="sr-Latn-CS"/>
        </w:rPr>
        <w:t xml:space="preserve"> </w:t>
      </w:r>
      <w:r w:rsidRPr="00E56DC2">
        <w:rPr>
          <w:rFonts w:ascii="Arial" w:hAnsi="Arial" w:cs="Arial"/>
        </w:rPr>
        <w:t>koncesije</w:t>
      </w:r>
      <w:r w:rsidRPr="00B620C9">
        <w:rPr>
          <w:rFonts w:ascii="Arial" w:hAnsi="Arial" w:cs="Arial"/>
          <w:lang w:val="sr-Latn-CS"/>
        </w:rPr>
        <w:t xml:space="preserve"> </w:t>
      </w:r>
      <w:r w:rsidRPr="00E56DC2">
        <w:rPr>
          <w:rFonts w:ascii="Arial" w:hAnsi="Arial" w:cs="Arial"/>
        </w:rPr>
        <w:t>za</w:t>
      </w:r>
      <w:r w:rsidRPr="00B620C9">
        <w:rPr>
          <w:rFonts w:ascii="Arial" w:hAnsi="Arial" w:cs="Arial"/>
          <w:lang w:val="sr-Latn-CS"/>
        </w:rPr>
        <w:t xml:space="preserve"> </w:t>
      </w:r>
      <w:r w:rsidRPr="00E56DC2">
        <w:rPr>
          <w:rFonts w:ascii="Arial" w:hAnsi="Arial" w:cs="Arial"/>
        </w:rPr>
        <w:t>eksploataciju</w:t>
      </w:r>
      <w:r w:rsidRPr="00B620C9">
        <w:rPr>
          <w:rFonts w:ascii="Arial" w:hAnsi="Arial" w:cs="Arial"/>
          <w:lang w:val="sr-Latn-CS"/>
        </w:rPr>
        <w:t xml:space="preserve">) </w:t>
      </w:r>
      <w:r w:rsidRPr="00E56DC2">
        <w:rPr>
          <w:rFonts w:ascii="Arial" w:hAnsi="Arial" w:cs="Arial"/>
          <w:b/>
        </w:rPr>
        <w:t>otkopalo</w:t>
      </w:r>
      <w:r w:rsidRPr="00B620C9">
        <w:rPr>
          <w:rFonts w:ascii="Arial" w:hAnsi="Arial" w:cs="Arial"/>
          <w:b/>
          <w:lang w:val="sr-Latn-CS"/>
        </w:rPr>
        <w:t xml:space="preserve"> </w:t>
      </w:r>
      <w:r w:rsidRPr="00E56DC2">
        <w:rPr>
          <w:rFonts w:ascii="Arial" w:hAnsi="Arial" w:cs="Arial"/>
          <w:b/>
        </w:rPr>
        <w:t>bi</w:t>
      </w:r>
      <w:r w:rsidRPr="00B620C9">
        <w:rPr>
          <w:rFonts w:ascii="Arial" w:hAnsi="Arial" w:cs="Arial"/>
          <w:b/>
          <w:lang w:val="sr-Latn-CS"/>
        </w:rPr>
        <w:t xml:space="preserve"> </w:t>
      </w:r>
      <w:r w:rsidRPr="00E56DC2">
        <w:rPr>
          <w:rFonts w:ascii="Arial" w:hAnsi="Arial" w:cs="Arial"/>
          <w:b/>
        </w:rPr>
        <w:t>se</w:t>
      </w:r>
      <w:r w:rsidRPr="00B620C9">
        <w:rPr>
          <w:rFonts w:ascii="Arial" w:hAnsi="Arial" w:cs="Arial"/>
          <w:b/>
          <w:lang w:val="sr-Latn-CS"/>
        </w:rPr>
        <w:t xml:space="preserve"> </w:t>
      </w:r>
      <w:r w:rsidR="00B56B19" w:rsidRPr="00B620C9">
        <w:rPr>
          <w:rFonts w:ascii="Arial" w:hAnsi="Arial" w:cs="Arial"/>
          <w:b/>
          <w:lang w:val="sr-Latn-CS"/>
        </w:rPr>
        <w:t>5</w:t>
      </w:r>
      <w:r w:rsidRPr="00B620C9">
        <w:rPr>
          <w:rFonts w:ascii="Arial" w:hAnsi="Arial" w:cs="Arial"/>
          <w:b/>
          <w:lang w:val="sr-Latn-CS"/>
        </w:rPr>
        <w:t xml:space="preserve">60.000 </w:t>
      </w:r>
      <w:r w:rsidRPr="00E56DC2">
        <w:rPr>
          <w:rFonts w:ascii="Arial" w:hAnsi="Arial" w:cs="Arial"/>
          <w:b/>
        </w:rPr>
        <w:t>m</w:t>
      </w:r>
      <w:r w:rsidRPr="00B620C9">
        <w:rPr>
          <w:rFonts w:ascii="Arial" w:hAnsi="Arial" w:cs="Arial"/>
          <w:b/>
          <w:vertAlign w:val="superscript"/>
          <w:lang w:val="sr-Latn-CS"/>
        </w:rPr>
        <w:t>3</w:t>
      </w:r>
      <w:r w:rsidRPr="00B620C9">
        <w:rPr>
          <w:rFonts w:ascii="Arial" w:hAnsi="Arial" w:cs="Arial"/>
          <w:lang w:val="sr-Latn-CS"/>
        </w:rPr>
        <w:t xml:space="preserve"> </w:t>
      </w:r>
      <w:r w:rsidRPr="00B620C9">
        <w:rPr>
          <w:rFonts w:ascii="Arial" w:hAnsi="Arial" w:cs="Arial"/>
          <w:b/>
          <w:lang w:val="sr-Latn-CS"/>
        </w:rPr>
        <w:t>č.</w:t>
      </w:r>
      <w:r w:rsidRPr="00E56DC2">
        <w:rPr>
          <w:rFonts w:ascii="Arial" w:hAnsi="Arial" w:cs="Arial"/>
          <w:b/>
        </w:rPr>
        <w:t>s</w:t>
      </w:r>
      <w:r w:rsidRPr="00B620C9">
        <w:rPr>
          <w:rFonts w:ascii="Arial" w:hAnsi="Arial" w:cs="Arial"/>
          <w:b/>
          <w:lang w:val="sr-Latn-CS"/>
        </w:rPr>
        <w:t>.</w:t>
      </w:r>
      <w:r w:rsidRPr="00E56DC2">
        <w:rPr>
          <w:rFonts w:ascii="Arial" w:hAnsi="Arial" w:cs="Arial"/>
          <w:b/>
        </w:rPr>
        <w:t>m</w:t>
      </w:r>
      <w:r w:rsidRPr="00B620C9">
        <w:rPr>
          <w:rFonts w:ascii="Arial" w:hAnsi="Arial" w:cs="Arial"/>
          <w:lang w:val="sr-Latn-CS"/>
        </w:rPr>
        <w:t xml:space="preserve"> </w:t>
      </w:r>
      <w:r w:rsidRPr="00E56DC2">
        <w:rPr>
          <w:rFonts w:ascii="Arial" w:hAnsi="Arial" w:cs="Arial"/>
        </w:rPr>
        <w:t>tehni</w:t>
      </w:r>
      <w:r w:rsidRPr="00B620C9">
        <w:rPr>
          <w:rFonts w:ascii="Arial" w:hAnsi="Arial" w:cs="Arial"/>
          <w:lang w:val="sr-Latn-CS"/>
        </w:rPr>
        <w:t>č</w:t>
      </w:r>
      <w:r w:rsidRPr="00E56DC2">
        <w:rPr>
          <w:rFonts w:ascii="Arial" w:hAnsi="Arial" w:cs="Arial"/>
        </w:rPr>
        <w:t>ko</w:t>
      </w:r>
      <w:r w:rsidRPr="00B620C9">
        <w:rPr>
          <w:rFonts w:ascii="Arial" w:hAnsi="Arial" w:cs="Arial"/>
          <w:lang w:val="sr-Latn-CS"/>
        </w:rPr>
        <w:t>-</w:t>
      </w:r>
      <w:r w:rsidRPr="00E56DC2">
        <w:rPr>
          <w:rFonts w:ascii="Arial" w:hAnsi="Arial" w:cs="Arial"/>
        </w:rPr>
        <w:t>gra</w:t>
      </w:r>
      <w:r w:rsidRPr="00B620C9">
        <w:rPr>
          <w:rFonts w:ascii="Arial" w:hAnsi="Arial" w:cs="Arial"/>
          <w:lang w:val="sr-Latn-CS"/>
        </w:rPr>
        <w:t>đ</w:t>
      </w:r>
      <w:r w:rsidRPr="00E56DC2">
        <w:rPr>
          <w:rFonts w:ascii="Arial" w:hAnsi="Arial" w:cs="Arial"/>
        </w:rPr>
        <w:t>evinskog</w:t>
      </w:r>
      <w:r w:rsidRPr="00B620C9">
        <w:rPr>
          <w:rFonts w:ascii="Arial" w:hAnsi="Arial" w:cs="Arial"/>
          <w:lang w:val="sr-Latn-CS"/>
        </w:rPr>
        <w:t xml:space="preserve"> </w:t>
      </w:r>
      <w:r w:rsidRPr="00E56DC2">
        <w:rPr>
          <w:rFonts w:ascii="Arial" w:hAnsi="Arial" w:cs="Arial"/>
        </w:rPr>
        <w:t>kamena</w:t>
      </w:r>
      <w:r w:rsidRPr="00B620C9">
        <w:rPr>
          <w:rFonts w:ascii="Arial" w:hAnsi="Arial" w:cs="Arial"/>
          <w:lang w:val="sr-Latn-CS"/>
        </w:rPr>
        <w:t xml:space="preserve">. </w:t>
      </w:r>
      <w:r w:rsidRPr="00E56DC2">
        <w:rPr>
          <w:rFonts w:ascii="Arial" w:hAnsi="Arial" w:cs="Arial"/>
          <w:b/>
        </w:rPr>
        <w:t>Od</w:t>
      </w:r>
      <w:r w:rsidRPr="00B620C9">
        <w:rPr>
          <w:rFonts w:ascii="Arial" w:hAnsi="Arial" w:cs="Arial"/>
          <w:b/>
          <w:lang w:val="sr-Latn-CS"/>
        </w:rPr>
        <w:t xml:space="preserve"> 20.000 </w:t>
      </w:r>
      <w:r w:rsidRPr="00E56DC2">
        <w:rPr>
          <w:rFonts w:ascii="Arial" w:hAnsi="Arial" w:cs="Arial"/>
          <w:b/>
        </w:rPr>
        <w:t>m</w:t>
      </w:r>
      <w:r w:rsidRPr="00B620C9">
        <w:rPr>
          <w:rFonts w:ascii="Arial" w:hAnsi="Arial" w:cs="Arial"/>
          <w:b/>
          <w:vertAlign w:val="superscript"/>
          <w:lang w:val="sr-Latn-CS"/>
        </w:rPr>
        <w:t xml:space="preserve">3 </w:t>
      </w:r>
      <w:r w:rsidRPr="00B620C9">
        <w:rPr>
          <w:rFonts w:ascii="Arial" w:hAnsi="Arial" w:cs="Arial"/>
          <w:b/>
          <w:lang w:val="sr-Latn-CS"/>
        </w:rPr>
        <w:t>č.</w:t>
      </w:r>
      <w:r w:rsidRPr="00E56DC2">
        <w:rPr>
          <w:rFonts w:ascii="Arial" w:hAnsi="Arial" w:cs="Arial"/>
          <w:b/>
        </w:rPr>
        <w:t>s</w:t>
      </w:r>
      <w:r w:rsidRPr="00B620C9">
        <w:rPr>
          <w:rFonts w:ascii="Arial" w:hAnsi="Arial" w:cs="Arial"/>
          <w:b/>
          <w:lang w:val="sr-Latn-CS"/>
        </w:rPr>
        <w:t>.</w:t>
      </w:r>
      <w:r w:rsidRPr="00E56DC2">
        <w:rPr>
          <w:rFonts w:ascii="Arial" w:hAnsi="Arial" w:cs="Arial"/>
          <w:b/>
        </w:rPr>
        <w:t>m</w:t>
      </w:r>
      <w:r w:rsidRPr="00B620C9">
        <w:rPr>
          <w:rFonts w:ascii="Arial" w:hAnsi="Arial" w:cs="Arial"/>
          <w:b/>
          <w:lang w:val="sr-Latn-CS"/>
        </w:rPr>
        <w:t xml:space="preserve">. </w:t>
      </w:r>
      <w:r w:rsidRPr="00E56DC2">
        <w:rPr>
          <w:rFonts w:ascii="Arial" w:hAnsi="Arial" w:cs="Arial"/>
          <w:b/>
        </w:rPr>
        <w:t>na</w:t>
      </w:r>
      <w:r w:rsidRPr="00B620C9">
        <w:rPr>
          <w:rFonts w:ascii="Arial" w:hAnsi="Arial" w:cs="Arial"/>
          <w:b/>
          <w:lang w:val="sr-Latn-CS"/>
        </w:rPr>
        <w:t xml:space="preserve"> </w:t>
      </w:r>
      <w:r w:rsidRPr="00E56DC2">
        <w:rPr>
          <w:rFonts w:ascii="Arial" w:hAnsi="Arial" w:cs="Arial"/>
          <w:b/>
        </w:rPr>
        <w:t>godi</w:t>
      </w:r>
      <w:r w:rsidRPr="00B620C9">
        <w:rPr>
          <w:rFonts w:ascii="Arial" w:hAnsi="Arial" w:cs="Arial"/>
          <w:b/>
          <w:lang w:val="sr-Latn-CS"/>
        </w:rPr>
        <w:t>š</w:t>
      </w:r>
      <w:r w:rsidRPr="00E56DC2">
        <w:rPr>
          <w:rFonts w:ascii="Arial" w:hAnsi="Arial" w:cs="Arial"/>
          <w:b/>
        </w:rPr>
        <w:t>njem</w:t>
      </w:r>
      <w:r w:rsidRPr="00B620C9">
        <w:rPr>
          <w:rFonts w:ascii="Arial" w:hAnsi="Arial" w:cs="Arial"/>
          <w:b/>
          <w:lang w:val="sr-Latn-CS"/>
        </w:rPr>
        <w:t xml:space="preserve"> </w:t>
      </w:r>
      <w:r w:rsidRPr="00E56DC2">
        <w:rPr>
          <w:rFonts w:ascii="Arial" w:hAnsi="Arial" w:cs="Arial"/>
          <w:b/>
        </w:rPr>
        <w:t>nivou</w:t>
      </w:r>
      <w:r w:rsidRPr="00B620C9">
        <w:rPr>
          <w:rFonts w:ascii="Arial" w:hAnsi="Arial" w:cs="Arial"/>
          <w:b/>
          <w:lang w:val="sr-Latn-CS"/>
        </w:rPr>
        <w:t xml:space="preserve"> </w:t>
      </w:r>
      <w:r w:rsidRPr="00E56DC2">
        <w:rPr>
          <w:rFonts w:ascii="Arial" w:hAnsi="Arial" w:cs="Arial"/>
          <w:b/>
        </w:rPr>
        <w:t>u</w:t>
      </w:r>
      <w:r w:rsidRPr="00B620C9">
        <w:rPr>
          <w:rFonts w:ascii="Arial" w:hAnsi="Arial" w:cs="Arial"/>
          <w:b/>
          <w:lang w:val="sr-Latn-CS"/>
        </w:rPr>
        <w:t xml:space="preserve"> </w:t>
      </w:r>
      <w:r w:rsidRPr="00E56DC2">
        <w:rPr>
          <w:rFonts w:ascii="Arial" w:hAnsi="Arial" w:cs="Arial"/>
          <w:b/>
        </w:rPr>
        <w:t>procesu</w:t>
      </w:r>
      <w:r w:rsidRPr="00B620C9">
        <w:rPr>
          <w:rFonts w:ascii="Arial" w:hAnsi="Arial" w:cs="Arial"/>
          <w:b/>
          <w:lang w:val="sr-Latn-CS"/>
        </w:rPr>
        <w:t xml:space="preserve"> </w:t>
      </w:r>
      <w:r w:rsidRPr="00E56DC2">
        <w:rPr>
          <w:rFonts w:ascii="Arial" w:hAnsi="Arial" w:cs="Arial"/>
          <w:b/>
        </w:rPr>
        <w:t>dalje</w:t>
      </w:r>
      <w:r w:rsidRPr="00B620C9">
        <w:rPr>
          <w:rFonts w:ascii="Arial" w:hAnsi="Arial" w:cs="Arial"/>
          <w:b/>
          <w:lang w:val="sr-Latn-CS"/>
        </w:rPr>
        <w:t xml:space="preserve"> </w:t>
      </w:r>
      <w:r w:rsidRPr="00E56DC2">
        <w:rPr>
          <w:rFonts w:ascii="Arial" w:hAnsi="Arial" w:cs="Arial"/>
          <w:b/>
        </w:rPr>
        <w:t>obrade</w:t>
      </w:r>
      <w:r w:rsidRPr="00B620C9">
        <w:rPr>
          <w:rFonts w:ascii="Arial" w:hAnsi="Arial" w:cs="Arial"/>
          <w:b/>
          <w:lang w:val="sr-Latn-CS"/>
        </w:rPr>
        <w:t xml:space="preserve"> </w:t>
      </w:r>
      <w:r w:rsidRPr="00E56DC2">
        <w:rPr>
          <w:rFonts w:ascii="Arial" w:hAnsi="Arial" w:cs="Arial"/>
          <w:b/>
        </w:rPr>
        <w:t>sirovine</w:t>
      </w:r>
      <w:r w:rsidRPr="00B620C9">
        <w:rPr>
          <w:rFonts w:ascii="Arial" w:hAnsi="Arial" w:cs="Arial"/>
          <w:b/>
          <w:lang w:val="sr-Latn-CS"/>
        </w:rPr>
        <w:t xml:space="preserve"> </w:t>
      </w:r>
      <w:r w:rsidRPr="00E56DC2">
        <w:rPr>
          <w:rFonts w:ascii="Arial" w:hAnsi="Arial" w:cs="Arial"/>
          <w:b/>
        </w:rPr>
        <w:t>dobilo</w:t>
      </w:r>
      <w:r w:rsidRPr="00B620C9">
        <w:rPr>
          <w:rFonts w:ascii="Arial" w:hAnsi="Arial" w:cs="Arial"/>
          <w:b/>
          <w:lang w:val="sr-Latn-CS"/>
        </w:rPr>
        <w:t xml:space="preserve"> </w:t>
      </w:r>
      <w:r w:rsidRPr="00E56DC2">
        <w:rPr>
          <w:rFonts w:ascii="Arial" w:hAnsi="Arial" w:cs="Arial"/>
          <w:b/>
        </w:rPr>
        <w:t>bi</w:t>
      </w:r>
      <w:r w:rsidRPr="00B620C9">
        <w:rPr>
          <w:rFonts w:ascii="Arial" w:hAnsi="Arial" w:cs="Arial"/>
          <w:b/>
          <w:lang w:val="sr-Latn-CS"/>
        </w:rPr>
        <w:t xml:space="preserve"> </w:t>
      </w:r>
      <w:r w:rsidRPr="00E56DC2">
        <w:rPr>
          <w:rFonts w:ascii="Arial" w:hAnsi="Arial" w:cs="Arial"/>
          <w:b/>
        </w:rPr>
        <w:t>se</w:t>
      </w:r>
      <w:r w:rsidRPr="00B620C9">
        <w:rPr>
          <w:rFonts w:ascii="Arial" w:hAnsi="Arial" w:cs="Arial"/>
          <w:b/>
          <w:lang w:val="sr-Latn-CS"/>
        </w:rPr>
        <w:t xml:space="preserve"> 30.000 </w:t>
      </w:r>
      <w:r w:rsidRPr="00E56DC2">
        <w:rPr>
          <w:rFonts w:ascii="Arial" w:hAnsi="Arial" w:cs="Arial"/>
          <w:b/>
        </w:rPr>
        <w:t>m</w:t>
      </w:r>
      <w:r w:rsidRPr="00B620C9">
        <w:rPr>
          <w:rFonts w:ascii="Arial" w:hAnsi="Arial" w:cs="Arial"/>
          <w:b/>
          <w:vertAlign w:val="superscript"/>
          <w:lang w:val="sr-Latn-CS"/>
        </w:rPr>
        <w:t>3</w:t>
      </w:r>
      <w:r w:rsidRPr="00B620C9">
        <w:rPr>
          <w:rFonts w:ascii="Arial" w:hAnsi="Arial" w:cs="Arial"/>
          <w:lang w:val="sr-Latn-CS"/>
        </w:rPr>
        <w:t xml:space="preserve"> </w:t>
      </w:r>
      <w:r w:rsidRPr="00E56DC2">
        <w:rPr>
          <w:rFonts w:ascii="Arial" w:hAnsi="Arial" w:cs="Arial"/>
          <w:b/>
        </w:rPr>
        <w:t>agregata</w:t>
      </w:r>
      <w:r w:rsidRPr="00B620C9">
        <w:rPr>
          <w:rFonts w:ascii="Arial" w:hAnsi="Arial" w:cs="Arial"/>
          <w:b/>
          <w:lang w:val="sr-Latn-CS"/>
        </w:rPr>
        <w:t xml:space="preserve"> </w:t>
      </w:r>
      <w:r w:rsidRPr="00E56DC2">
        <w:rPr>
          <w:rFonts w:ascii="Arial" w:hAnsi="Arial" w:cs="Arial"/>
          <w:b/>
        </w:rPr>
        <w:t>razli</w:t>
      </w:r>
      <w:r w:rsidRPr="00B620C9">
        <w:rPr>
          <w:rFonts w:ascii="Arial" w:hAnsi="Arial" w:cs="Arial"/>
          <w:b/>
          <w:lang w:val="sr-Latn-CS"/>
        </w:rPr>
        <w:t>č</w:t>
      </w:r>
      <w:r w:rsidRPr="00E56DC2">
        <w:rPr>
          <w:rFonts w:ascii="Arial" w:hAnsi="Arial" w:cs="Arial"/>
          <w:b/>
        </w:rPr>
        <w:t>itih</w:t>
      </w:r>
      <w:r w:rsidRPr="00B620C9">
        <w:rPr>
          <w:rFonts w:ascii="Arial" w:hAnsi="Arial" w:cs="Arial"/>
          <w:b/>
          <w:lang w:val="sr-Latn-CS"/>
        </w:rPr>
        <w:t xml:space="preserve"> </w:t>
      </w:r>
      <w:r w:rsidRPr="00E56DC2">
        <w:rPr>
          <w:rFonts w:ascii="Arial" w:hAnsi="Arial" w:cs="Arial"/>
          <w:b/>
        </w:rPr>
        <w:t>frakcija</w:t>
      </w:r>
      <w:r w:rsidRPr="00B620C9">
        <w:rPr>
          <w:rFonts w:ascii="Arial" w:hAnsi="Arial" w:cs="Arial"/>
          <w:b/>
          <w:lang w:val="sr-Latn-CS"/>
        </w:rPr>
        <w:t xml:space="preserve"> (</w:t>
      </w:r>
      <w:proofErr w:type="gramStart"/>
      <w:r w:rsidRPr="00E56DC2">
        <w:rPr>
          <w:rFonts w:ascii="Arial" w:hAnsi="Arial" w:cs="Arial"/>
          <w:b/>
        </w:rPr>
        <w:t>k</w:t>
      </w:r>
      <w:r w:rsidRPr="00E56DC2">
        <w:rPr>
          <w:rFonts w:ascii="Arial" w:hAnsi="Arial" w:cs="Arial"/>
          <w:b/>
          <w:vertAlign w:val="subscript"/>
        </w:rPr>
        <w:t>r</w:t>
      </w:r>
      <w:r w:rsidRPr="00B620C9">
        <w:rPr>
          <w:rFonts w:ascii="Arial" w:hAnsi="Arial" w:cs="Arial"/>
          <w:b/>
          <w:lang w:val="sr-Latn-CS"/>
        </w:rPr>
        <w:t>,=</w:t>
      </w:r>
      <w:proofErr w:type="gramEnd"/>
      <w:r w:rsidRPr="00B620C9">
        <w:rPr>
          <w:rFonts w:ascii="Arial" w:hAnsi="Arial" w:cs="Arial"/>
          <w:b/>
          <w:lang w:val="sr-Latn-CS"/>
        </w:rPr>
        <w:t>1,5)</w:t>
      </w:r>
      <w:r w:rsidRPr="00B620C9">
        <w:rPr>
          <w:rFonts w:ascii="Arial" w:hAnsi="Arial" w:cs="Arial"/>
          <w:lang w:val="sr-Latn-CS"/>
        </w:rPr>
        <w:t xml:space="preserve"> </w:t>
      </w:r>
      <w:r w:rsidRPr="00B620C9">
        <w:rPr>
          <w:rFonts w:ascii="Arial" w:hAnsi="Arial" w:cs="Arial"/>
          <w:b/>
          <w:lang w:val="sr-Latn-CS"/>
        </w:rPr>
        <w:t>š</w:t>
      </w:r>
      <w:r w:rsidRPr="00E56DC2">
        <w:rPr>
          <w:rFonts w:ascii="Arial" w:hAnsi="Arial" w:cs="Arial"/>
          <w:b/>
        </w:rPr>
        <w:t>to</w:t>
      </w:r>
      <w:r w:rsidRPr="00B620C9">
        <w:rPr>
          <w:rFonts w:ascii="Arial" w:hAnsi="Arial" w:cs="Arial"/>
          <w:b/>
          <w:lang w:val="sr-Latn-CS"/>
        </w:rPr>
        <w:t xml:space="preserve"> </w:t>
      </w:r>
      <w:r w:rsidRPr="00E56DC2">
        <w:rPr>
          <w:rFonts w:ascii="Arial" w:hAnsi="Arial" w:cs="Arial"/>
          <w:b/>
        </w:rPr>
        <w:t>bi</w:t>
      </w:r>
      <w:r w:rsidRPr="00B620C9">
        <w:rPr>
          <w:rFonts w:ascii="Arial" w:hAnsi="Arial" w:cs="Arial"/>
          <w:b/>
          <w:lang w:val="sr-Latn-CS"/>
        </w:rPr>
        <w:t xml:space="preserve"> </w:t>
      </w:r>
      <w:r w:rsidRPr="00E56DC2">
        <w:rPr>
          <w:rFonts w:ascii="Arial" w:hAnsi="Arial" w:cs="Arial"/>
          <w:b/>
        </w:rPr>
        <w:t>za</w:t>
      </w:r>
      <w:r w:rsidRPr="00B620C9">
        <w:rPr>
          <w:rFonts w:ascii="Arial" w:hAnsi="Arial" w:cs="Arial"/>
          <w:b/>
          <w:lang w:val="sr-Latn-CS"/>
        </w:rPr>
        <w:t xml:space="preserve"> </w:t>
      </w:r>
      <w:r w:rsidRPr="00E56DC2">
        <w:rPr>
          <w:rFonts w:ascii="Arial" w:hAnsi="Arial" w:cs="Arial"/>
          <w:b/>
        </w:rPr>
        <w:t>period</w:t>
      </w:r>
      <w:r w:rsidRPr="00B620C9">
        <w:rPr>
          <w:rFonts w:ascii="Arial" w:hAnsi="Arial" w:cs="Arial"/>
          <w:b/>
          <w:lang w:val="sr-Latn-CS"/>
        </w:rPr>
        <w:t xml:space="preserve"> </w:t>
      </w:r>
      <w:r w:rsidRPr="00E56DC2">
        <w:rPr>
          <w:rFonts w:ascii="Arial" w:hAnsi="Arial" w:cs="Arial"/>
          <w:b/>
        </w:rPr>
        <w:t>od</w:t>
      </w:r>
      <w:r w:rsidRPr="00B620C9">
        <w:rPr>
          <w:rFonts w:ascii="Arial" w:hAnsi="Arial" w:cs="Arial"/>
          <w:b/>
          <w:lang w:val="sr-Latn-CS"/>
        </w:rPr>
        <w:t xml:space="preserve"> </w:t>
      </w:r>
      <w:r w:rsidR="00B56B19" w:rsidRPr="00B620C9">
        <w:rPr>
          <w:rFonts w:ascii="Arial" w:hAnsi="Arial" w:cs="Arial"/>
          <w:b/>
          <w:lang w:val="sr-Latn-CS"/>
        </w:rPr>
        <w:t>2</w:t>
      </w:r>
      <w:r w:rsidRPr="00B620C9">
        <w:rPr>
          <w:rFonts w:ascii="Arial" w:hAnsi="Arial" w:cs="Arial"/>
          <w:b/>
          <w:lang w:val="sr-Latn-CS"/>
        </w:rPr>
        <w:t xml:space="preserve">8 </w:t>
      </w:r>
      <w:r w:rsidRPr="00E56DC2">
        <w:rPr>
          <w:rFonts w:ascii="Arial" w:hAnsi="Arial" w:cs="Arial"/>
          <w:b/>
        </w:rPr>
        <w:t>godina</w:t>
      </w:r>
      <w:r w:rsidRPr="00B620C9">
        <w:rPr>
          <w:rFonts w:ascii="Arial" w:hAnsi="Arial" w:cs="Arial"/>
          <w:b/>
          <w:lang w:val="sr-Latn-CS"/>
        </w:rPr>
        <w:t xml:space="preserve"> </w:t>
      </w:r>
      <w:r w:rsidRPr="00E56DC2">
        <w:rPr>
          <w:rFonts w:ascii="Arial" w:hAnsi="Arial" w:cs="Arial"/>
          <w:b/>
        </w:rPr>
        <w:t>iznosilo</w:t>
      </w:r>
      <w:r w:rsidRPr="00B620C9">
        <w:rPr>
          <w:rFonts w:ascii="Arial" w:hAnsi="Arial" w:cs="Arial"/>
          <w:lang w:val="sr-Latn-CS"/>
        </w:rPr>
        <w:t xml:space="preserve"> </w:t>
      </w:r>
      <w:r w:rsidR="00B56B19" w:rsidRPr="00B620C9">
        <w:rPr>
          <w:rFonts w:ascii="Arial" w:hAnsi="Arial" w:cs="Arial"/>
          <w:b/>
          <w:lang w:val="sr-Latn-CS"/>
        </w:rPr>
        <w:t>840</w:t>
      </w:r>
      <w:r w:rsidRPr="00B620C9">
        <w:rPr>
          <w:rFonts w:ascii="Arial" w:hAnsi="Arial" w:cs="Arial"/>
          <w:b/>
          <w:lang w:val="sr-Latn-CS"/>
        </w:rPr>
        <w:t xml:space="preserve">.000 </w:t>
      </w:r>
      <w:r w:rsidRPr="00E56DC2">
        <w:rPr>
          <w:rFonts w:ascii="Arial" w:hAnsi="Arial" w:cs="Arial"/>
          <w:b/>
        </w:rPr>
        <w:t>m</w:t>
      </w:r>
      <w:r w:rsidRPr="00B620C9">
        <w:rPr>
          <w:rFonts w:ascii="Arial" w:hAnsi="Arial" w:cs="Arial"/>
          <w:b/>
          <w:vertAlign w:val="superscript"/>
          <w:lang w:val="sr-Latn-CS"/>
        </w:rPr>
        <w:t>3</w:t>
      </w:r>
      <w:r w:rsidRPr="00B620C9">
        <w:rPr>
          <w:rFonts w:ascii="Arial" w:hAnsi="Arial" w:cs="Arial"/>
          <w:lang w:val="sr-Latn-CS"/>
        </w:rPr>
        <w:t xml:space="preserve"> </w:t>
      </w:r>
      <w:r w:rsidRPr="00E56DC2">
        <w:rPr>
          <w:rFonts w:ascii="Arial" w:hAnsi="Arial" w:cs="Arial"/>
          <w:b/>
        </w:rPr>
        <w:t>tr</w:t>
      </w:r>
      <w:r w:rsidRPr="00B620C9">
        <w:rPr>
          <w:rFonts w:ascii="Arial" w:hAnsi="Arial" w:cs="Arial"/>
          <w:b/>
          <w:lang w:val="sr-Latn-CS"/>
        </w:rPr>
        <w:t>ž</w:t>
      </w:r>
      <w:r w:rsidRPr="00E56DC2">
        <w:rPr>
          <w:rFonts w:ascii="Arial" w:hAnsi="Arial" w:cs="Arial"/>
          <w:b/>
        </w:rPr>
        <w:t>i</w:t>
      </w:r>
      <w:r w:rsidRPr="00B620C9">
        <w:rPr>
          <w:rFonts w:ascii="Arial" w:hAnsi="Arial" w:cs="Arial"/>
          <w:b/>
          <w:lang w:val="sr-Latn-CS"/>
        </w:rPr>
        <w:t>š</w:t>
      </w:r>
      <w:r w:rsidRPr="00E56DC2">
        <w:rPr>
          <w:rFonts w:ascii="Arial" w:hAnsi="Arial" w:cs="Arial"/>
          <w:b/>
        </w:rPr>
        <w:t>nog</w:t>
      </w:r>
      <w:r w:rsidRPr="00B620C9">
        <w:rPr>
          <w:rFonts w:ascii="Arial" w:hAnsi="Arial" w:cs="Arial"/>
          <w:b/>
          <w:lang w:val="sr-Latn-CS"/>
        </w:rPr>
        <w:t xml:space="preserve"> </w:t>
      </w:r>
      <w:r w:rsidRPr="00E56DC2">
        <w:rPr>
          <w:rFonts w:ascii="Arial" w:hAnsi="Arial" w:cs="Arial"/>
          <w:b/>
        </w:rPr>
        <w:t>proizvoda</w:t>
      </w:r>
      <w:r w:rsidRPr="00B620C9">
        <w:rPr>
          <w:rFonts w:ascii="Arial" w:hAnsi="Arial" w:cs="Arial"/>
          <w:b/>
          <w:lang w:val="sr-Latn-CS"/>
        </w:rPr>
        <w:t>.</w:t>
      </w:r>
    </w:p>
    <w:p w14:paraId="3E309A9A" w14:textId="77777777" w:rsidR="00313B20" w:rsidRPr="00E56DC2" w:rsidRDefault="00313B20" w:rsidP="00487163">
      <w:pPr>
        <w:spacing w:after="0" w:line="240" w:lineRule="auto"/>
        <w:jc w:val="both"/>
        <w:rPr>
          <w:rFonts w:ascii="Arial" w:hAnsi="Arial" w:cs="Arial"/>
          <w:b/>
          <w:lang w:val="sr-Latn-CS"/>
        </w:rPr>
      </w:pPr>
    </w:p>
    <w:p w14:paraId="07D7DB89" w14:textId="77777777" w:rsidR="000E197C" w:rsidRPr="00E56DC2" w:rsidRDefault="00A41658" w:rsidP="00487163">
      <w:pPr>
        <w:pStyle w:val="Heading3"/>
        <w:spacing w:after="0" w:line="240" w:lineRule="auto"/>
        <w:ind w:left="0" w:firstLine="0"/>
        <w:jc w:val="both"/>
        <w:rPr>
          <w:rFonts w:ascii="Arial" w:hAnsi="Arial" w:cs="Arial"/>
          <w:sz w:val="22"/>
          <w:szCs w:val="22"/>
        </w:rPr>
      </w:pPr>
      <w:bookmarkStart w:id="27" w:name="_Toc402262956"/>
      <w:r w:rsidRPr="00E56DC2">
        <w:rPr>
          <w:rFonts w:ascii="Arial" w:hAnsi="Arial" w:cs="Arial"/>
          <w:sz w:val="22"/>
          <w:szCs w:val="22"/>
        </w:rPr>
        <w:t xml:space="preserve">8.1.2 </w:t>
      </w:r>
      <w:r w:rsidR="00744584" w:rsidRPr="00E56DC2">
        <w:rPr>
          <w:rFonts w:ascii="Arial" w:hAnsi="Arial" w:cs="Arial"/>
          <w:sz w:val="22"/>
          <w:szCs w:val="22"/>
        </w:rPr>
        <w:t>Pripadnost grupi ležišta</w:t>
      </w:r>
      <w:bookmarkEnd w:id="27"/>
    </w:p>
    <w:p w14:paraId="7F0DC8BE" w14:textId="77777777" w:rsidR="000E197C" w:rsidRPr="00E56DC2" w:rsidRDefault="000E197C" w:rsidP="00487163">
      <w:pPr>
        <w:spacing w:after="0" w:line="240" w:lineRule="auto"/>
        <w:rPr>
          <w:rFonts w:ascii="Arial" w:hAnsi="Arial" w:cs="Arial"/>
          <w:lang w:val="sr-Latn-CS"/>
        </w:rPr>
      </w:pPr>
    </w:p>
    <w:p w14:paraId="4EDB2725" w14:textId="3626A202"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Ležište </w:t>
      </w:r>
      <w:r w:rsidR="002D6F71" w:rsidRPr="00E56DC2">
        <w:rPr>
          <w:rFonts w:ascii="Arial" w:hAnsi="Arial" w:cs="Arial"/>
          <w:lang w:val="sr-Latn-CS"/>
        </w:rPr>
        <w:t xml:space="preserve">tehničko-građevinskog kamena </w:t>
      </w:r>
      <w:r w:rsidR="00B4306B">
        <w:rPr>
          <w:rFonts w:ascii="Arial" w:hAnsi="Arial" w:cs="Arial"/>
          <w:lang w:val="sr-Latn-CS"/>
        </w:rPr>
        <w:t>“Ristova Ponta“</w:t>
      </w:r>
      <w:r w:rsidR="007E365E" w:rsidRPr="00E56DC2">
        <w:rPr>
          <w:rFonts w:ascii="Arial" w:hAnsi="Arial" w:cs="Arial"/>
          <w:lang w:val="sr-Latn-CS"/>
        </w:rPr>
        <w:t>,</w:t>
      </w:r>
      <w:r w:rsidR="00484F44" w:rsidRPr="00E56DC2">
        <w:rPr>
          <w:rFonts w:ascii="Arial" w:hAnsi="Arial" w:cs="Arial"/>
          <w:lang w:val="sr-Latn-CS"/>
        </w:rPr>
        <w:t xml:space="preserve"> </w:t>
      </w:r>
      <w:r w:rsidRPr="00E56DC2">
        <w:rPr>
          <w:rFonts w:ascii="Arial" w:hAnsi="Arial" w:cs="Arial"/>
          <w:lang w:val="sr-Latn-CS"/>
        </w:rPr>
        <w:t>prema navedenoj Uredbi, a na osnovu postojećih karakteristika i očekivanih uslova za eksploataciju, svrstan</w:t>
      </w:r>
      <w:r w:rsidR="00C756DB">
        <w:rPr>
          <w:rFonts w:ascii="Arial" w:hAnsi="Arial" w:cs="Arial"/>
          <w:lang w:val="sr-Latn-CS"/>
        </w:rPr>
        <w:t>o</w:t>
      </w:r>
      <w:r w:rsidRPr="00E56DC2">
        <w:rPr>
          <w:rFonts w:ascii="Arial" w:hAnsi="Arial" w:cs="Arial"/>
          <w:lang w:val="sr-Latn-CS"/>
        </w:rPr>
        <w:t xml:space="preserve"> je u treću grupu geogenih ležišta (G</w:t>
      </w:r>
      <w:r w:rsidRPr="00E56DC2">
        <w:rPr>
          <w:rFonts w:ascii="Arial" w:hAnsi="Arial" w:cs="Arial"/>
          <w:vertAlign w:val="subscript"/>
          <w:lang w:val="sr-Latn-CS"/>
        </w:rPr>
        <w:t>3</w:t>
      </w:r>
      <w:r w:rsidRPr="00E56DC2">
        <w:rPr>
          <w:rFonts w:ascii="Arial" w:hAnsi="Arial" w:cs="Arial"/>
          <w:lang w:val="sr-Latn-CS"/>
        </w:rPr>
        <w:t>).</w:t>
      </w:r>
    </w:p>
    <w:p w14:paraId="3EB7C162" w14:textId="77777777" w:rsidR="00FD18AA" w:rsidRPr="00E56DC2" w:rsidRDefault="00FD18AA" w:rsidP="00487163">
      <w:pPr>
        <w:spacing w:after="0" w:line="240" w:lineRule="auto"/>
        <w:jc w:val="both"/>
        <w:rPr>
          <w:rFonts w:ascii="Arial" w:hAnsi="Arial" w:cs="Arial"/>
          <w:lang w:val="sr-Latn-CS"/>
        </w:rPr>
      </w:pPr>
    </w:p>
    <w:p w14:paraId="487995AD" w14:textId="15C4CCF0"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Po tom osnovu</w:t>
      </w:r>
      <w:r w:rsidR="00C756DB">
        <w:rPr>
          <w:rFonts w:ascii="Arial" w:hAnsi="Arial" w:cs="Arial"/>
          <w:lang w:val="sr-Latn-CS"/>
        </w:rPr>
        <w:t>,</w:t>
      </w:r>
      <w:r w:rsidRPr="00E56DC2">
        <w:rPr>
          <w:rFonts w:ascii="Arial" w:hAnsi="Arial" w:cs="Arial"/>
          <w:lang w:val="sr-Latn-CS"/>
        </w:rPr>
        <w:t xml:space="preserve"> procentni iznos za obračun minimalne- početne koncesione naknade (čl. 15 Uredbe) iznosi </w:t>
      </w:r>
      <w:r w:rsidR="007E365E" w:rsidRPr="00E56DC2">
        <w:rPr>
          <w:rFonts w:ascii="Arial" w:hAnsi="Arial" w:cs="Arial"/>
          <w:b/>
          <w:lang w:val="sr-Latn-CS"/>
        </w:rPr>
        <w:t>7</w:t>
      </w:r>
      <w:r w:rsidRPr="00E56DC2">
        <w:rPr>
          <w:rFonts w:ascii="Arial" w:hAnsi="Arial" w:cs="Arial"/>
          <w:b/>
          <w:lang w:val="sr-Latn-CS"/>
        </w:rPr>
        <w:t>%</w:t>
      </w:r>
      <w:r w:rsidRPr="00E56DC2">
        <w:rPr>
          <w:rFonts w:ascii="Arial" w:hAnsi="Arial" w:cs="Arial"/>
          <w:lang w:val="sr-Latn-CS"/>
        </w:rPr>
        <w:t xml:space="preserve"> od tržišne vrijednosti eksploatacionih rezervi </w:t>
      </w:r>
      <w:r w:rsidR="00C756DB">
        <w:rPr>
          <w:rFonts w:ascii="Arial" w:hAnsi="Arial" w:cs="Arial"/>
          <w:lang w:val="sr-Latn-CS"/>
        </w:rPr>
        <w:t>tehničko-građevinskog kamena</w:t>
      </w:r>
      <w:r w:rsidRPr="00E56DC2">
        <w:rPr>
          <w:rFonts w:ascii="Arial" w:hAnsi="Arial" w:cs="Arial"/>
          <w:lang w:val="sr-Latn-CS"/>
        </w:rPr>
        <w:t>, za koncesio</w:t>
      </w:r>
      <w:r w:rsidR="00C7797D" w:rsidRPr="00E56DC2">
        <w:rPr>
          <w:rFonts w:ascii="Arial" w:hAnsi="Arial" w:cs="Arial"/>
          <w:lang w:val="sr-Latn-CS"/>
        </w:rPr>
        <w:t xml:space="preserve">ni period za eksploataciju od </w:t>
      </w:r>
      <w:r w:rsidR="00B56B19">
        <w:rPr>
          <w:rFonts w:ascii="Arial" w:hAnsi="Arial" w:cs="Arial"/>
          <w:b/>
          <w:bCs/>
          <w:lang w:val="sr-Latn-CS"/>
        </w:rPr>
        <w:t>2</w:t>
      </w:r>
      <w:r w:rsidR="0046668E" w:rsidRPr="00E56DC2">
        <w:rPr>
          <w:rFonts w:ascii="Arial" w:hAnsi="Arial" w:cs="Arial"/>
          <w:b/>
          <w:bCs/>
          <w:lang w:val="sr-Latn-CS"/>
        </w:rPr>
        <w:t>8</w:t>
      </w:r>
      <w:r w:rsidRPr="00E56DC2">
        <w:rPr>
          <w:rFonts w:ascii="Arial" w:hAnsi="Arial" w:cs="Arial"/>
          <w:b/>
          <w:bCs/>
          <w:lang w:val="sr-Latn-CS"/>
        </w:rPr>
        <w:t xml:space="preserve"> godina</w:t>
      </w:r>
      <w:r w:rsidRPr="00E56DC2">
        <w:rPr>
          <w:rFonts w:ascii="Arial" w:hAnsi="Arial" w:cs="Arial"/>
          <w:lang w:val="sr-Latn-CS"/>
        </w:rPr>
        <w:t>.</w:t>
      </w:r>
    </w:p>
    <w:p w14:paraId="7B6FE283" w14:textId="77777777" w:rsidR="00744584" w:rsidRPr="00E56DC2" w:rsidRDefault="00744584" w:rsidP="00487163">
      <w:pPr>
        <w:spacing w:after="0" w:line="240" w:lineRule="auto"/>
        <w:jc w:val="both"/>
        <w:rPr>
          <w:rFonts w:ascii="Arial" w:hAnsi="Arial" w:cs="Arial"/>
          <w:lang w:val="sr-Latn-CS"/>
        </w:rPr>
      </w:pPr>
    </w:p>
    <w:p w14:paraId="0E51C589" w14:textId="77777777" w:rsidR="00744584" w:rsidRPr="00E56DC2" w:rsidRDefault="00A41658" w:rsidP="00487163">
      <w:pPr>
        <w:pStyle w:val="Heading3"/>
        <w:spacing w:after="0" w:line="240" w:lineRule="auto"/>
        <w:jc w:val="both"/>
        <w:rPr>
          <w:rFonts w:ascii="Arial" w:hAnsi="Arial" w:cs="Arial"/>
          <w:sz w:val="22"/>
          <w:szCs w:val="22"/>
        </w:rPr>
      </w:pPr>
      <w:bookmarkStart w:id="28" w:name="_Toc402262957"/>
      <w:r w:rsidRPr="00E56DC2">
        <w:rPr>
          <w:rFonts w:ascii="Arial" w:hAnsi="Arial" w:cs="Arial"/>
          <w:sz w:val="22"/>
          <w:szCs w:val="22"/>
        </w:rPr>
        <w:t xml:space="preserve">8.1.3 </w:t>
      </w:r>
      <w:r w:rsidR="00744584" w:rsidRPr="00E56DC2">
        <w:rPr>
          <w:rFonts w:ascii="Arial" w:hAnsi="Arial" w:cs="Arial"/>
          <w:sz w:val="22"/>
          <w:szCs w:val="22"/>
        </w:rPr>
        <w:t>Kvalitet mineralne sirovine</w:t>
      </w:r>
      <w:bookmarkEnd w:id="28"/>
    </w:p>
    <w:p w14:paraId="7213DBAE" w14:textId="77777777" w:rsidR="000E197C" w:rsidRPr="00E56DC2" w:rsidRDefault="000E197C" w:rsidP="00487163">
      <w:pPr>
        <w:spacing w:after="0" w:line="240" w:lineRule="auto"/>
        <w:rPr>
          <w:rFonts w:ascii="Arial" w:hAnsi="Arial" w:cs="Arial"/>
          <w:lang w:val="sr-Latn-CS"/>
        </w:rPr>
      </w:pPr>
    </w:p>
    <w:p w14:paraId="2E546CF6" w14:textId="77777777" w:rsidR="00313B20" w:rsidRPr="00E56DC2" w:rsidRDefault="00313B20" w:rsidP="00487163">
      <w:pPr>
        <w:spacing w:after="0" w:line="240" w:lineRule="auto"/>
        <w:jc w:val="both"/>
        <w:rPr>
          <w:rFonts w:ascii="Arial" w:hAnsi="Arial" w:cs="Arial"/>
          <w:lang w:val="sr-Latn-CS"/>
        </w:rPr>
      </w:pPr>
      <w:bookmarkStart w:id="29" w:name="_Toc402262958"/>
      <w:r w:rsidRPr="00E56DC2">
        <w:rPr>
          <w:rFonts w:ascii="Arial" w:hAnsi="Arial" w:cs="Arial"/>
        </w:rPr>
        <w:t>Na</w:t>
      </w:r>
      <w:r w:rsidRPr="00B620C9">
        <w:rPr>
          <w:rFonts w:ascii="Arial" w:hAnsi="Arial" w:cs="Arial"/>
          <w:lang w:val="sr-Latn-CS"/>
        </w:rPr>
        <w:t xml:space="preserve"> </w:t>
      </w:r>
      <w:r w:rsidRPr="00E56DC2">
        <w:rPr>
          <w:rFonts w:ascii="Arial" w:hAnsi="Arial" w:cs="Arial"/>
        </w:rPr>
        <w:t>predmetnom</w:t>
      </w:r>
      <w:r w:rsidRPr="00B620C9">
        <w:rPr>
          <w:rFonts w:ascii="Arial" w:hAnsi="Arial" w:cs="Arial"/>
          <w:lang w:val="sr-Latn-CS"/>
        </w:rPr>
        <w:t xml:space="preserve"> </w:t>
      </w:r>
      <w:r w:rsidRPr="00E56DC2">
        <w:rPr>
          <w:rFonts w:ascii="Arial" w:hAnsi="Arial" w:cs="Arial"/>
        </w:rPr>
        <w:t>le</w:t>
      </w:r>
      <w:r w:rsidRPr="00B620C9">
        <w:rPr>
          <w:rFonts w:ascii="Arial" w:hAnsi="Arial" w:cs="Arial"/>
          <w:lang w:val="sr-Latn-CS"/>
        </w:rPr>
        <w:t>ž</w:t>
      </w:r>
      <w:r w:rsidRPr="00E56DC2">
        <w:rPr>
          <w:rFonts w:ascii="Arial" w:hAnsi="Arial" w:cs="Arial"/>
        </w:rPr>
        <w:t>i</w:t>
      </w:r>
      <w:r w:rsidRPr="00B620C9">
        <w:rPr>
          <w:rFonts w:ascii="Arial" w:hAnsi="Arial" w:cs="Arial"/>
          <w:lang w:val="sr-Latn-CS"/>
        </w:rPr>
        <w:t>š</w:t>
      </w:r>
      <w:r w:rsidRPr="00E56DC2">
        <w:rPr>
          <w:rFonts w:ascii="Arial" w:hAnsi="Arial" w:cs="Arial"/>
        </w:rPr>
        <w:t>tu</w:t>
      </w:r>
      <w:r w:rsidRPr="00B620C9">
        <w:rPr>
          <w:rFonts w:ascii="Arial" w:hAnsi="Arial" w:cs="Arial"/>
          <w:lang w:val="sr-Latn-CS"/>
        </w:rPr>
        <w:t xml:space="preserve"> </w:t>
      </w:r>
      <w:r w:rsidRPr="00E56DC2">
        <w:rPr>
          <w:rFonts w:ascii="Arial" w:hAnsi="Arial" w:cs="Arial"/>
        </w:rPr>
        <w:t>su</w:t>
      </w:r>
      <w:r w:rsidRPr="00B620C9">
        <w:rPr>
          <w:rFonts w:ascii="Arial" w:hAnsi="Arial" w:cs="Arial"/>
          <w:lang w:val="sr-Latn-CS"/>
        </w:rPr>
        <w:t xml:space="preserve"> </w:t>
      </w:r>
      <w:r w:rsidRPr="00E56DC2">
        <w:rPr>
          <w:rFonts w:ascii="Arial" w:hAnsi="Arial" w:cs="Arial"/>
        </w:rPr>
        <w:t>vr</w:t>
      </w:r>
      <w:r w:rsidRPr="00E56DC2">
        <w:rPr>
          <w:rFonts w:ascii="Arial" w:hAnsi="Arial" w:cs="Arial"/>
          <w:lang w:val="sr-Latn-CS"/>
        </w:rPr>
        <w:t>š</w:t>
      </w:r>
      <w:r w:rsidRPr="00E56DC2">
        <w:rPr>
          <w:rFonts w:ascii="Arial" w:hAnsi="Arial" w:cs="Arial"/>
        </w:rPr>
        <w:t>ena</w:t>
      </w:r>
      <w:r w:rsidRPr="00B620C9">
        <w:rPr>
          <w:rFonts w:ascii="Arial" w:hAnsi="Arial" w:cs="Arial"/>
          <w:lang w:val="sr-Latn-CS"/>
        </w:rPr>
        <w:t xml:space="preserve"> </w:t>
      </w:r>
      <w:r w:rsidRPr="00E56DC2">
        <w:rPr>
          <w:rFonts w:ascii="Arial" w:hAnsi="Arial" w:cs="Arial"/>
        </w:rPr>
        <w:t>detaljna</w:t>
      </w:r>
      <w:r w:rsidRPr="00B620C9">
        <w:rPr>
          <w:rFonts w:ascii="Arial" w:hAnsi="Arial" w:cs="Arial"/>
          <w:lang w:val="sr-Latn-CS"/>
        </w:rPr>
        <w:t xml:space="preserve"> </w:t>
      </w:r>
      <w:r w:rsidRPr="00E56DC2">
        <w:rPr>
          <w:rFonts w:ascii="Arial" w:hAnsi="Arial" w:cs="Arial"/>
        </w:rPr>
        <w:t>geolo</w:t>
      </w:r>
      <w:r w:rsidRPr="00E56DC2">
        <w:rPr>
          <w:rFonts w:ascii="Arial" w:hAnsi="Arial" w:cs="Arial"/>
          <w:lang w:val="sr-Latn-CS"/>
        </w:rPr>
        <w:t>š</w:t>
      </w:r>
      <w:r w:rsidRPr="00E56DC2">
        <w:rPr>
          <w:rFonts w:ascii="Arial" w:hAnsi="Arial" w:cs="Arial"/>
        </w:rPr>
        <w:t>ka</w:t>
      </w:r>
      <w:r w:rsidRPr="00B620C9">
        <w:rPr>
          <w:rFonts w:ascii="Arial" w:hAnsi="Arial" w:cs="Arial"/>
          <w:lang w:val="sr-Latn-CS"/>
        </w:rPr>
        <w:t xml:space="preserve"> </w:t>
      </w:r>
      <w:r w:rsidRPr="00E56DC2">
        <w:rPr>
          <w:rFonts w:ascii="Arial" w:hAnsi="Arial" w:cs="Arial"/>
        </w:rPr>
        <w:t>istra</w:t>
      </w:r>
      <w:r w:rsidRPr="00E56DC2">
        <w:rPr>
          <w:rFonts w:ascii="Arial" w:hAnsi="Arial" w:cs="Arial"/>
          <w:lang w:val="sr-Latn-CS"/>
        </w:rPr>
        <w:t>ž</w:t>
      </w:r>
      <w:r w:rsidRPr="00E56DC2">
        <w:rPr>
          <w:rFonts w:ascii="Arial" w:hAnsi="Arial" w:cs="Arial"/>
        </w:rPr>
        <w:t>ivanja</w:t>
      </w:r>
      <w:r w:rsidRPr="00B620C9">
        <w:rPr>
          <w:rFonts w:ascii="Arial" w:hAnsi="Arial" w:cs="Arial"/>
          <w:lang w:val="sr-Latn-CS"/>
        </w:rPr>
        <w:t xml:space="preserve"> </w:t>
      </w:r>
      <w:r w:rsidRPr="00E56DC2">
        <w:rPr>
          <w:rFonts w:ascii="Arial" w:hAnsi="Arial" w:cs="Arial"/>
        </w:rPr>
        <w:t>i</w:t>
      </w:r>
      <w:r w:rsidRPr="00B620C9">
        <w:rPr>
          <w:rFonts w:ascii="Arial" w:hAnsi="Arial" w:cs="Arial"/>
          <w:lang w:val="sr-Latn-CS"/>
        </w:rPr>
        <w:t xml:space="preserve"> </w:t>
      </w:r>
      <w:r w:rsidRPr="00E56DC2">
        <w:rPr>
          <w:rFonts w:ascii="Arial" w:hAnsi="Arial" w:cs="Arial"/>
        </w:rPr>
        <w:t>na</w:t>
      </w:r>
      <w:r w:rsidRPr="00B620C9">
        <w:rPr>
          <w:rFonts w:ascii="Arial" w:hAnsi="Arial" w:cs="Arial"/>
          <w:lang w:val="sr-Latn-CS"/>
        </w:rPr>
        <w:t xml:space="preserve"> </w:t>
      </w:r>
      <w:r w:rsidRPr="00E56DC2">
        <w:rPr>
          <w:rFonts w:ascii="Arial" w:hAnsi="Arial" w:cs="Arial"/>
        </w:rPr>
        <w:t>osnovu</w:t>
      </w:r>
      <w:r w:rsidRPr="00B620C9">
        <w:rPr>
          <w:rFonts w:ascii="Arial" w:hAnsi="Arial" w:cs="Arial"/>
          <w:lang w:val="sr-Latn-CS"/>
        </w:rPr>
        <w:t xml:space="preserve"> </w:t>
      </w:r>
      <w:r w:rsidRPr="00E56DC2">
        <w:rPr>
          <w:rFonts w:ascii="Arial" w:hAnsi="Arial" w:cs="Arial"/>
        </w:rPr>
        <w:t>dobijenih</w:t>
      </w:r>
      <w:r w:rsidRPr="00B620C9">
        <w:rPr>
          <w:rFonts w:ascii="Arial" w:hAnsi="Arial" w:cs="Arial"/>
          <w:lang w:val="sr-Latn-CS"/>
        </w:rPr>
        <w:t xml:space="preserve"> </w:t>
      </w:r>
      <w:r w:rsidRPr="00E56DC2">
        <w:rPr>
          <w:rFonts w:ascii="Arial" w:hAnsi="Arial" w:cs="Arial"/>
        </w:rPr>
        <w:t>rezultata</w:t>
      </w:r>
      <w:r w:rsidRPr="00B620C9">
        <w:rPr>
          <w:rFonts w:ascii="Arial" w:hAnsi="Arial" w:cs="Arial"/>
          <w:lang w:val="sr-Latn-CS"/>
        </w:rPr>
        <w:t xml:space="preserve"> </w:t>
      </w:r>
      <w:r w:rsidRPr="00E56DC2">
        <w:rPr>
          <w:rFonts w:ascii="Arial" w:hAnsi="Arial" w:cs="Arial"/>
        </w:rPr>
        <w:t>ispitivanja</w:t>
      </w:r>
      <w:r w:rsidRPr="00E56DC2">
        <w:rPr>
          <w:rFonts w:ascii="Arial" w:hAnsi="Arial" w:cs="Arial"/>
          <w:lang w:val="sr-Latn-CS"/>
        </w:rPr>
        <w:t xml:space="preserve">, </w:t>
      </w:r>
      <w:r w:rsidRPr="00E56DC2">
        <w:rPr>
          <w:rFonts w:ascii="Arial" w:hAnsi="Arial" w:cs="Arial"/>
        </w:rPr>
        <w:t>karbonatne</w:t>
      </w:r>
      <w:r w:rsidRPr="00B620C9">
        <w:rPr>
          <w:rFonts w:ascii="Arial" w:hAnsi="Arial" w:cs="Arial"/>
          <w:lang w:val="sr-Latn-CS"/>
        </w:rPr>
        <w:t xml:space="preserve"> </w:t>
      </w:r>
      <w:r w:rsidRPr="00E56DC2">
        <w:rPr>
          <w:rFonts w:ascii="Arial" w:hAnsi="Arial" w:cs="Arial"/>
        </w:rPr>
        <w:t>stijene</w:t>
      </w:r>
      <w:r w:rsidRPr="00B620C9">
        <w:rPr>
          <w:rFonts w:ascii="Arial" w:hAnsi="Arial" w:cs="Arial"/>
          <w:lang w:val="sr-Latn-CS"/>
        </w:rPr>
        <w:t xml:space="preserve"> </w:t>
      </w:r>
      <w:r w:rsidRPr="00E56DC2">
        <w:rPr>
          <w:rFonts w:ascii="Arial" w:hAnsi="Arial" w:cs="Arial"/>
        </w:rPr>
        <w:t>sa</w:t>
      </w:r>
      <w:r w:rsidRPr="00B620C9">
        <w:rPr>
          <w:rFonts w:ascii="Arial" w:hAnsi="Arial" w:cs="Arial"/>
          <w:lang w:val="sr-Latn-CS"/>
        </w:rPr>
        <w:t xml:space="preserve"> </w:t>
      </w:r>
      <w:r w:rsidRPr="00E56DC2">
        <w:rPr>
          <w:rFonts w:ascii="Arial" w:hAnsi="Arial" w:cs="Arial"/>
        </w:rPr>
        <w:t>ovog</w:t>
      </w:r>
      <w:r w:rsidRPr="00B620C9">
        <w:rPr>
          <w:rFonts w:ascii="Arial" w:hAnsi="Arial" w:cs="Arial"/>
          <w:lang w:val="sr-Latn-CS"/>
        </w:rPr>
        <w:t xml:space="preserve"> </w:t>
      </w:r>
      <w:r w:rsidRPr="00E56DC2">
        <w:rPr>
          <w:rFonts w:ascii="Arial" w:hAnsi="Arial" w:cs="Arial"/>
        </w:rPr>
        <w:t>le</w:t>
      </w:r>
      <w:r w:rsidRPr="00B620C9">
        <w:rPr>
          <w:rFonts w:ascii="Arial" w:hAnsi="Arial" w:cs="Arial"/>
          <w:lang w:val="sr-Latn-CS"/>
        </w:rPr>
        <w:t>ž</w:t>
      </w:r>
      <w:r w:rsidRPr="00E56DC2">
        <w:rPr>
          <w:rFonts w:ascii="Arial" w:hAnsi="Arial" w:cs="Arial"/>
        </w:rPr>
        <w:t>i</w:t>
      </w:r>
      <w:r w:rsidRPr="00B620C9">
        <w:rPr>
          <w:rFonts w:ascii="Arial" w:hAnsi="Arial" w:cs="Arial"/>
          <w:lang w:val="sr-Latn-CS"/>
        </w:rPr>
        <w:t>š</w:t>
      </w:r>
      <w:r w:rsidRPr="00E56DC2">
        <w:rPr>
          <w:rFonts w:ascii="Arial" w:hAnsi="Arial" w:cs="Arial"/>
        </w:rPr>
        <w:t>ta</w:t>
      </w:r>
      <w:r w:rsidRPr="00B620C9">
        <w:rPr>
          <w:rFonts w:ascii="Arial" w:hAnsi="Arial" w:cs="Arial"/>
          <w:lang w:val="sr-Latn-CS"/>
        </w:rPr>
        <w:t xml:space="preserve"> </w:t>
      </w:r>
      <w:r w:rsidRPr="00E56DC2">
        <w:rPr>
          <w:rFonts w:ascii="Arial" w:hAnsi="Arial" w:cs="Arial"/>
        </w:rPr>
        <w:t>se</w:t>
      </w:r>
      <w:r w:rsidRPr="00B620C9">
        <w:rPr>
          <w:rFonts w:ascii="Arial" w:hAnsi="Arial" w:cs="Arial"/>
          <w:lang w:val="sr-Latn-CS"/>
        </w:rPr>
        <w:t xml:space="preserve"> </w:t>
      </w:r>
      <w:r w:rsidRPr="00E56DC2">
        <w:rPr>
          <w:rFonts w:ascii="Arial" w:hAnsi="Arial" w:cs="Arial"/>
        </w:rPr>
        <w:t>mo</w:t>
      </w:r>
      <w:r w:rsidRPr="00E56DC2">
        <w:rPr>
          <w:rFonts w:ascii="Arial" w:hAnsi="Arial" w:cs="Arial"/>
          <w:lang w:val="sr-Latn-CS"/>
        </w:rPr>
        <w:t xml:space="preserve">gu </w:t>
      </w:r>
      <w:r w:rsidRPr="00E56DC2">
        <w:rPr>
          <w:rFonts w:ascii="Arial" w:hAnsi="Arial" w:cs="Arial"/>
        </w:rPr>
        <w:t>koristiti</w:t>
      </w:r>
      <w:r w:rsidRPr="00B620C9">
        <w:rPr>
          <w:rFonts w:ascii="Arial" w:hAnsi="Arial" w:cs="Arial"/>
          <w:lang w:val="sr-Latn-CS"/>
        </w:rPr>
        <w:t xml:space="preserve"> </w:t>
      </w:r>
      <w:r w:rsidRPr="00E56DC2">
        <w:rPr>
          <w:rFonts w:ascii="Arial" w:hAnsi="Arial" w:cs="Arial"/>
        </w:rPr>
        <w:t>kao</w:t>
      </w:r>
      <w:r w:rsidRPr="00B620C9">
        <w:rPr>
          <w:rFonts w:ascii="Arial" w:hAnsi="Arial" w:cs="Arial"/>
          <w:lang w:val="sr-Latn-CS"/>
        </w:rPr>
        <w:t xml:space="preserve"> </w:t>
      </w:r>
      <w:r w:rsidRPr="00E56DC2">
        <w:rPr>
          <w:rFonts w:ascii="Arial" w:hAnsi="Arial" w:cs="Arial"/>
        </w:rPr>
        <w:t>tehni</w:t>
      </w:r>
      <w:r w:rsidRPr="00E56DC2">
        <w:rPr>
          <w:rFonts w:ascii="Arial" w:hAnsi="Arial" w:cs="Arial"/>
          <w:lang w:val="sr-Latn-CS"/>
        </w:rPr>
        <w:t>č</w:t>
      </w:r>
      <w:r w:rsidRPr="00E56DC2">
        <w:rPr>
          <w:rFonts w:ascii="Arial" w:hAnsi="Arial" w:cs="Arial"/>
        </w:rPr>
        <w:t>ko</w:t>
      </w:r>
      <w:r w:rsidRPr="00E56DC2">
        <w:rPr>
          <w:rFonts w:ascii="Arial" w:hAnsi="Arial" w:cs="Arial"/>
          <w:lang w:val="sr-Latn-CS"/>
        </w:rPr>
        <w:t>-</w:t>
      </w:r>
      <w:r w:rsidRPr="00E56DC2">
        <w:rPr>
          <w:rFonts w:ascii="Arial" w:hAnsi="Arial" w:cs="Arial"/>
        </w:rPr>
        <w:t>gra</w:t>
      </w:r>
      <w:r w:rsidRPr="00E56DC2">
        <w:rPr>
          <w:rFonts w:ascii="Arial" w:hAnsi="Arial" w:cs="Arial"/>
          <w:lang w:val="sr-Latn-CS"/>
        </w:rPr>
        <w:t>đ</w:t>
      </w:r>
      <w:r w:rsidRPr="00E56DC2">
        <w:rPr>
          <w:rFonts w:ascii="Arial" w:hAnsi="Arial" w:cs="Arial"/>
        </w:rPr>
        <w:t>evinski</w:t>
      </w:r>
      <w:r w:rsidRPr="00B620C9">
        <w:rPr>
          <w:rFonts w:ascii="Arial" w:hAnsi="Arial" w:cs="Arial"/>
          <w:lang w:val="sr-Latn-CS"/>
        </w:rPr>
        <w:t xml:space="preserve"> </w:t>
      </w:r>
      <w:r w:rsidRPr="00E56DC2">
        <w:rPr>
          <w:rFonts w:ascii="Arial" w:hAnsi="Arial" w:cs="Arial"/>
        </w:rPr>
        <w:t>kamen</w:t>
      </w:r>
      <w:r w:rsidRPr="00E56DC2">
        <w:rPr>
          <w:rFonts w:ascii="Arial" w:hAnsi="Arial" w:cs="Arial"/>
          <w:lang w:val="sr-Latn-CS"/>
        </w:rPr>
        <w:t>.</w:t>
      </w:r>
    </w:p>
    <w:p w14:paraId="77E4E68A" w14:textId="77777777" w:rsidR="00313B20" w:rsidRPr="00E56DC2" w:rsidRDefault="00313B20" w:rsidP="00487163">
      <w:pPr>
        <w:spacing w:after="0" w:line="240" w:lineRule="auto"/>
        <w:jc w:val="both"/>
        <w:rPr>
          <w:rFonts w:ascii="Arial" w:hAnsi="Arial" w:cs="Arial"/>
          <w:lang w:val="hr-HR"/>
        </w:rPr>
      </w:pPr>
    </w:p>
    <w:p w14:paraId="4474DA29" w14:textId="77777777" w:rsidR="00744584" w:rsidRPr="00E56DC2" w:rsidRDefault="00A41658" w:rsidP="00487163">
      <w:pPr>
        <w:pStyle w:val="Heading3"/>
        <w:spacing w:after="0" w:line="240" w:lineRule="auto"/>
        <w:ind w:left="0" w:firstLine="0"/>
        <w:jc w:val="both"/>
        <w:rPr>
          <w:rFonts w:ascii="Arial" w:hAnsi="Arial" w:cs="Arial"/>
          <w:sz w:val="22"/>
          <w:szCs w:val="22"/>
        </w:rPr>
      </w:pPr>
      <w:r w:rsidRPr="00E56DC2">
        <w:rPr>
          <w:rFonts w:ascii="Arial" w:eastAsia="Arial Unicode MS" w:hAnsi="Arial" w:cs="Arial"/>
          <w:bCs w:val="0"/>
          <w:sz w:val="22"/>
          <w:szCs w:val="22"/>
        </w:rPr>
        <w:t>8.1.4</w:t>
      </w:r>
      <w:r w:rsidRPr="00E56DC2">
        <w:rPr>
          <w:rFonts w:ascii="Arial" w:hAnsi="Arial" w:cs="Arial"/>
          <w:sz w:val="22"/>
          <w:szCs w:val="22"/>
        </w:rPr>
        <w:t xml:space="preserve"> </w:t>
      </w:r>
      <w:r w:rsidR="00744584" w:rsidRPr="00E56DC2">
        <w:rPr>
          <w:rFonts w:ascii="Arial" w:hAnsi="Arial" w:cs="Arial"/>
          <w:sz w:val="22"/>
          <w:szCs w:val="22"/>
        </w:rPr>
        <w:t>Tržišna vrijednost rezervi</w:t>
      </w:r>
      <w:bookmarkEnd w:id="29"/>
    </w:p>
    <w:p w14:paraId="51E230E2" w14:textId="77777777" w:rsidR="00386BAD" w:rsidRPr="00E56DC2" w:rsidRDefault="00386BAD" w:rsidP="00487163">
      <w:pPr>
        <w:spacing w:after="0" w:line="240" w:lineRule="auto"/>
        <w:jc w:val="both"/>
        <w:rPr>
          <w:rFonts w:ascii="Arial" w:hAnsi="Arial" w:cs="Arial"/>
          <w:lang w:val="sr-Latn-CS"/>
        </w:rPr>
      </w:pPr>
    </w:p>
    <w:p w14:paraId="36B272A8" w14:textId="0E0BB8E4" w:rsidR="00313B20" w:rsidRPr="00E56DC2" w:rsidRDefault="00313B20" w:rsidP="00487163">
      <w:pPr>
        <w:spacing w:after="0" w:line="240" w:lineRule="auto"/>
        <w:jc w:val="both"/>
        <w:rPr>
          <w:rFonts w:ascii="Arial" w:hAnsi="Arial" w:cs="Arial"/>
          <w:lang w:val="sr-Latn-CS"/>
        </w:rPr>
      </w:pPr>
      <w:r w:rsidRPr="00E56DC2">
        <w:rPr>
          <w:rFonts w:ascii="Arial" w:hAnsi="Arial" w:cs="Arial"/>
          <w:lang w:val="sr-Latn-CS"/>
        </w:rPr>
        <w:t xml:space="preserve">Na osnovu podataka, dostavljenih od Zavoda za statistiku o ostvarenim prodajnim cijenama mineralnih sirovina za 2020. godinu, (br. 01-059/21-806/2 od 30.03.2021), prosječna ostvarena cijena proizvoda mineralne sirovine tehničko-građevinskog kamena u Crnoj Gori u 2020. godini iznosi </w:t>
      </w:r>
      <w:r w:rsidR="0018112F">
        <w:rPr>
          <w:rFonts w:ascii="Arial" w:hAnsi="Arial" w:cs="Arial"/>
          <w:b/>
          <w:lang w:val="sr-Latn-CS"/>
        </w:rPr>
        <w:t>14,64</w:t>
      </w:r>
      <w:r w:rsidRPr="00E56DC2">
        <w:rPr>
          <w:rFonts w:ascii="Arial" w:hAnsi="Arial" w:cs="Arial"/>
          <w:b/>
          <w:lang w:val="sr-Latn-CS"/>
        </w:rPr>
        <w:t xml:space="preserve"> €/m</w:t>
      </w:r>
      <w:r w:rsidRPr="00E56DC2">
        <w:rPr>
          <w:rFonts w:ascii="Arial" w:hAnsi="Arial" w:cs="Arial"/>
          <w:b/>
          <w:vertAlign w:val="superscript"/>
          <w:lang w:val="sr-Latn-CS"/>
        </w:rPr>
        <w:t>3</w:t>
      </w:r>
      <w:r w:rsidRPr="00E56DC2">
        <w:rPr>
          <w:rFonts w:ascii="Arial" w:hAnsi="Arial" w:cs="Arial"/>
          <w:lang w:val="sr-Latn-CS"/>
        </w:rPr>
        <w:t xml:space="preserve">. </w:t>
      </w:r>
    </w:p>
    <w:p w14:paraId="76E5627B" w14:textId="77777777" w:rsidR="00313B20" w:rsidRPr="00E56DC2" w:rsidRDefault="00313B20" w:rsidP="00487163">
      <w:pPr>
        <w:spacing w:after="0" w:line="240" w:lineRule="auto"/>
        <w:jc w:val="both"/>
        <w:rPr>
          <w:rFonts w:ascii="Arial" w:hAnsi="Arial" w:cs="Arial"/>
          <w:lang w:val="sr-Latn-CS"/>
        </w:rPr>
      </w:pPr>
    </w:p>
    <w:p w14:paraId="59000583" w14:textId="694594BA" w:rsidR="00313B20" w:rsidRPr="00C756DB" w:rsidRDefault="00313B20" w:rsidP="00487163">
      <w:pPr>
        <w:spacing w:after="0" w:line="240" w:lineRule="auto"/>
        <w:jc w:val="both"/>
        <w:rPr>
          <w:rFonts w:ascii="Arial" w:hAnsi="Arial" w:cs="Arial"/>
          <w:lang w:val="sr-Latn-CS"/>
        </w:rPr>
      </w:pPr>
      <w:r w:rsidRPr="00C756DB">
        <w:rPr>
          <w:rFonts w:ascii="Arial" w:hAnsi="Arial" w:cs="Arial"/>
          <w:lang w:val="sr-Latn-CS"/>
        </w:rPr>
        <w:t xml:space="preserve">Na osnovu usvojenih parametara, tržišna vrijednost rezervi tehničko-građevinskog kamena koje se mogu otkopati, prema minimalnom godišnjem kapacitetu </w:t>
      </w:r>
      <w:r w:rsidR="00C756DB" w:rsidRPr="00C756DB">
        <w:rPr>
          <w:rFonts w:ascii="Arial" w:hAnsi="Arial" w:cs="Arial"/>
          <w:lang w:val="sr-Latn-CS"/>
        </w:rPr>
        <w:t>od</w:t>
      </w:r>
      <w:r w:rsidR="00C756DB" w:rsidRPr="00B620C9">
        <w:rPr>
          <w:rFonts w:ascii="Arial" w:hAnsi="Arial" w:cs="Arial"/>
          <w:lang w:val="sr-Latn-CS"/>
        </w:rPr>
        <w:t xml:space="preserve"> 20.000 </w:t>
      </w:r>
      <w:r w:rsidR="00C756DB" w:rsidRPr="00C756DB">
        <w:rPr>
          <w:rFonts w:ascii="Arial" w:hAnsi="Arial" w:cs="Arial"/>
        </w:rPr>
        <w:t>m</w:t>
      </w:r>
      <w:r w:rsidR="00C756DB" w:rsidRPr="00B620C9">
        <w:rPr>
          <w:rFonts w:ascii="Arial" w:hAnsi="Arial" w:cs="Arial"/>
          <w:vertAlign w:val="superscript"/>
          <w:lang w:val="sr-Latn-CS"/>
        </w:rPr>
        <w:t xml:space="preserve">3 </w:t>
      </w:r>
      <w:r w:rsidR="00C756DB" w:rsidRPr="00B620C9">
        <w:rPr>
          <w:rFonts w:ascii="Arial" w:hAnsi="Arial" w:cs="Arial"/>
          <w:lang w:val="sr-Latn-CS"/>
        </w:rPr>
        <w:t>č.</w:t>
      </w:r>
      <w:r w:rsidR="00C756DB" w:rsidRPr="00C756DB">
        <w:rPr>
          <w:rFonts w:ascii="Arial" w:hAnsi="Arial" w:cs="Arial"/>
        </w:rPr>
        <w:t>s</w:t>
      </w:r>
      <w:r w:rsidR="00C756DB" w:rsidRPr="00B620C9">
        <w:rPr>
          <w:rFonts w:ascii="Arial" w:hAnsi="Arial" w:cs="Arial"/>
          <w:lang w:val="sr-Latn-CS"/>
        </w:rPr>
        <w:t>.</w:t>
      </w:r>
      <w:r w:rsidR="00C756DB" w:rsidRPr="00C756DB">
        <w:rPr>
          <w:rFonts w:ascii="Arial" w:hAnsi="Arial" w:cs="Arial"/>
        </w:rPr>
        <w:t>m</w:t>
      </w:r>
      <w:r w:rsidR="00C756DB" w:rsidRPr="00B620C9">
        <w:rPr>
          <w:rFonts w:ascii="Arial" w:hAnsi="Arial" w:cs="Arial"/>
          <w:lang w:val="sr-Latn-CS"/>
        </w:rPr>
        <w:t xml:space="preserve">. </w:t>
      </w:r>
      <w:r w:rsidR="00C756DB" w:rsidRPr="00C756DB">
        <w:rPr>
          <w:rFonts w:ascii="Arial" w:hAnsi="Arial" w:cs="Arial"/>
        </w:rPr>
        <w:t>odnosno</w:t>
      </w:r>
      <w:r w:rsidR="00C756DB" w:rsidRPr="00B620C9">
        <w:rPr>
          <w:rFonts w:ascii="Arial" w:hAnsi="Arial" w:cs="Arial"/>
          <w:lang w:val="sr-Latn-CS"/>
        </w:rPr>
        <w:t xml:space="preserve"> 30.000 </w:t>
      </w:r>
      <w:r w:rsidR="00C756DB" w:rsidRPr="00C756DB">
        <w:rPr>
          <w:rFonts w:ascii="Arial" w:hAnsi="Arial" w:cs="Arial"/>
        </w:rPr>
        <w:t>m</w:t>
      </w:r>
      <w:r w:rsidR="00C756DB" w:rsidRPr="00B620C9">
        <w:rPr>
          <w:rFonts w:ascii="Arial" w:hAnsi="Arial" w:cs="Arial"/>
          <w:vertAlign w:val="superscript"/>
          <w:lang w:val="sr-Latn-CS"/>
        </w:rPr>
        <w:t>3</w:t>
      </w:r>
      <w:r w:rsidR="00C756DB" w:rsidRPr="00B620C9">
        <w:rPr>
          <w:rFonts w:ascii="Arial" w:hAnsi="Arial" w:cs="Arial"/>
          <w:lang w:val="sr-Latn-CS"/>
        </w:rPr>
        <w:t xml:space="preserve"> </w:t>
      </w:r>
      <w:r w:rsidR="00C756DB" w:rsidRPr="00C756DB">
        <w:rPr>
          <w:rFonts w:ascii="Arial" w:hAnsi="Arial" w:cs="Arial"/>
        </w:rPr>
        <w:t>agregata</w:t>
      </w:r>
      <w:r w:rsidR="00C756DB" w:rsidRPr="00B620C9">
        <w:rPr>
          <w:rFonts w:ascii="Arial" w:hAnsi="Arial" w:cs="Arial"/>
          <w:lang w:val="sr-Latn-CS"/>
        </w:rPr>
        <w:t xml:space="preserve"> </w:t>
      </w:r>
      <w:r w:rsidR="00C756DB" w:rsidRPr="00C756DB">
        <w:rPr>
          <w:rFonts w:ascii="Arial" w:hAnsi="Arial" w:cs="Arial"/>
        </w:rPr>
        <w:t>razli</w:t>
      </w:r>
      <w:r w:rsidR="00C756DB" w:rsidRPr="00B620C9">
        <w:rPr>
          <w:rFonts w:ascii="Arial" w:hAnsi="Arial" w:cs="Arial"/>
          <w:lang w:val="sr-Latn-CS"/>
        </w:rPr>
        <w:t>č</w:t>
      </w:r>
      <w:r w:rsidR="00C756DB" w:rsidRPr="00C756DB">
        <w:rPr>
          <w:rFonts w:ascii="Arial" w:hAnsi="Arial" w:cs="Arial"/>
        </w:rPr>
        <w:t>itih</w:t>
      </w:r>
      <w:r w:rsidR="00C756DB" w:rsidRPr="00B620C9">
        <w:rPr>
          <w:rFonts w:ascii="Arial" w:hAnsi="Arial" w:cs="Arial"/>
          <w:lang w:val="sr-Latn-CS"/>
        </w:rPr>
        <w:t xml:space="preserve"> </w:t>
      </w:r>
      <w:r w:rsidR="00C756DB" w:rsidRPr="00C756DB">
        <w:rPr>
          <w:rFonts w:ascii="Arial" w:hAnsi="Arial" w:cs="Arial"/>
        </w:rPr>
        <w:t>frakcija</w:t>
      </w:r>
      <w:r w:rsidR="00C756DB" w:rsidRPr="00B620C9">
        <w:rPr>
          <w:rFonts w:ascii="Arial" w:hAnsi="Arial" w:cs="Arial"/>
          <w:lang w:val="sr-Latn-CS"/>
        </w:rPr>
        <w:t xml:space="preserve"> (</w:t>
      </w:r>
      <w:proofErr w:type="gramStart"/>
      <w:r w:rsidR="00C756DB" w:rsidRPr="00C756DB">
        <w:rPr>
          <w:rFonts w:ascii="Arial" w:hAnsi="Arial" w:cs="Arial"/>
        </w:rPr>
        <w:t>k</w:t>
      </w:r>
      <w:r w:rsidR="00C756DB" w:rsidRPr="00C756DB">
        <w:rPr>
          <w:rFonts w:ascii="Arial" w:hAnsi="Arial" w:cs="Arial"/>
          <w:vertAlign w:val="subscript"/>
        </w:rPr>
        <w:t>r</w:t>
      </w:r>
      <w:r w:rsidR="00C756DB" w:rsidRPr="00B620C9">
        <w:rPr>
          <w:rFonts w:ascii="Arial" w:hAnsi="Arial" w:cs="Arial"/>
          <w:lang w:val="sr-Latn-CS"/>
        </w:rPr>
        <w:t>,=</w:t>
      </w:r>
      <w:proofErr w:type="gramEnd"/>
      <w:r w:rsidR="00C756DB" w:rsidRPr="00B620C9">
        <w:rPr>
          <w:rFonts w:ascii="Arial" w:hAnsi="Arial" w:cs="Arial"/>
          <w:lang w:val="sr-Latn-CS"/>
        </w:rPr>
        <w:t xml:space="preserve">1,5), </w:t>
      </w:r>
      <w:r w:rsidRPr="00C756DB">
        <w:rPr>
          <w:rFonts w:ascii="Arial" w:hAnsi="Arial" w:cs="Arial"/>
          <w:lang w:val="sr-Latn-CS"/>
        </w:rPr>
        <w:t xml:space="preserve">za </w:t>
      </w:r>
      <w:r w:rsidR="0081470A" w:rsidRPr="00C756DB">
        <w:rPr>
          <w:rFonts w:ascii="Arial" w:eastAsia="Times New Roman" w:hAnsi="Arial" w:cs="Arial"/>
          <w:lang w:val="sr-Latn-CS"/>
        </w:rPr>
        <w:t>2</w:t>
      </w:r>
      <w:r w:rsidRPr="00C756DB">
        <w:rPr>
          <w:rFonts w:ascii="Arial" w:eastAsia="Times New Roman" w:hAnsi="Arial" w:cs="Arial"/>
          <w:lang w:val="sr-Latn-CS"/>
        </w:rPr>
        <w:t xml:space="preserve">8 godina </w:t>
      </w:r>
      <w:r w:rsidRPr="00C756DB">
        <w:rPr>
          <w:rFonts w:ascii="Arial" w:hAnsi="Arial" w:cs="Arial"/>
          <w:lang w:val="sr-Latn-CS"/>
        </w:rPr>
        <w:t xml:space="preserve">je: </w:t>
      </w:r>
    </w:p>
    <w:p w14:paraId="70E0641B" w14:textId="77777777" w:rsidR="00313B20" w:rsidRPr="00C756DB" w:rsidRDefault="00313B20" w:rsidP="00487163">
      <w:pPr>
        <w:spacing w:after="0" w:line="240" w:lineRule="auto"/>
        <w:jc w:val="both"/>
        <w:rPr>
          <w:rFonts w:ascii="Arial" w:hAnsi="Arial" w:cs="Arial"/>
          <w:lang w:val="sr-Latn-CS"/>
        </w:rPr>
      </w:pPr>
    </w:p>
    <w:p w14:paraId="3921B9C2" w14:textId="4A8835B5" w:rsidR="0081470A" w:rsidRPr="00D14F43" w:rsidRDefault="0081470A" w:rsidP="00487163">
      <w:pPr>
        <w:spacing w:after="0" w:line="240" w:lineRule="auto"/>
        <w:jc w:val="both"/>
        <w:rPr>
          <w:rFonts w:ascii="Arial" w:hAnsi="Arial" w:cs="Arial"/>
          <w:b/>
          <w:lang w:val="sr-Latn-CS"/>
        </w:rPr>
      </w:pPr>
      <w:r w:rsidRPr="00D14F43">
        <w:rPr>
          <w:rFonts w:ascii="Arial" w:hAnsi="Arial" w:cs="Arial"/>
          <w:b/>
          <w:lang w:val="sr-Latn-CS"/>
        </w:rPr>
        <w:t>VP= 560 000 m</w:t>
      </w:r>
      <w:r w:rsidRPr="00D14F43">
        <w:rPr>
          <w:rFonts w:ascii="Arial" w:hAnsi="Arial" w:cs="Arial"/>
          <w:b/>
          <w:vertAlign w:val="superscript"/>
          <w:lang w:val="sr-Latn-CS"/>
        </w:rPr>
        <w:t>3</w:t>
      </w:r>
      <w:r w:rsidR="0018112F">
        <w:rPr>
          <w:rFonts w:ascii="Arial" w:hAnsi="Arial" w:cs="Arial"/>
          <w:b/>
          <w:lang w:val="sr-Latn-CS"/>
        </w:rPr>
        <w:t xml:space="preserve"> č.s.m. x 1,5 x 14,64</w:t>
      </w:r>
      <w:r w:rsidRPr="00D14F43">
        <w:rPr>
          <w:rFonts w:ascii="Arial" w:hAnsi="Arial" w:cs="Arial"/>
          <w:b/>
          <w:lang w:val="sr-Latn-CS"/>
        </w:rPr>
        <w:t xml:space="preserve"> €/m</w:t>
      </w:r>
      <w:r w:rsidRPr="00D14F43">
        <w:rPr>
          <w:rFonts w:ascii="Arial" w:hAnsi="Arial" w:cs="Arial"/>
          <w:b/>
          <w:vertAlign w:val="superscript"/>
          <w:lang w:val="sr-Latn-CS"/>
        </w:rPr>
        <w:t>3</w:t>
      </w:r>
      <w:r w:rsidR="0018112F">
        <w:rPr>
          <w:rFonts w:ascii="Arial" w:hAnsi="Arial" w:cs="Arial"/>
          <w:b/>
          <w:lang w:val="sr-Latn-CS"/>
        </w:rPr>
        <w:t xml:space="preserve"> = 12 297 600 € ili 439 2</w:t>
      </w:r>
      <w:r w:rsidR="001866E5">
        <w:rPr>
          <w:rFonts w:ascii="Arial" w:hAnsi="Arial" w:cs="Arial"/>
          <w:b/>
          <w:lang w:val="sr-Latn-CS"/>
        </w:rPr>
        <w:t>00</w:t>
      </w:r>
      <w:r w:rsidRPr="00D14F43">
        <w:rPr>
          <w:rFonts w:ascii="Arial" w:hAnsi="Arial" w:cs="Arial"/>
          <w:b/>
          <w:lang w:val="sr-Latn-CS"/>
        </w:rPr>
        <w:t xml:space="preserve"> €/godišnje</w:t>
      </w:r>
      <w:bookmarkStart w:id="30" w:name="_Toc402262959"/>
    </w:p>
    <w:p w14:paraId="5DE023F0" w14:textId="77777777" w:rsidR="0081470A" w:rsidRPr="00D14F43" w:rsidRDefault="0081470A" w:rsidP="00487163">
      <w:pPr>
        <w:spacing w:after="0" w:line="240" w:lineRule="auto"/>
        <w:jc w:val="both"/>
        <w:rPr>
          <w:rFonts w:ascii="Arial" w:hAnsi="Arial" w:cs="Arial"/>
          <w:b/>
          <w:lang w:val="sr-Latn-CS"/>
        </w:rPr>
      </w:pPr>
    </w:p>
    <w:p w14:paraId="7ACF8D91" w14:textId="77777777" w:rsidR="0081470A" w:rsidRPr="00D14F43" w:rsidRDefault="0081470A" w:rsidP="00487163">
      <w:pPr>
        <w:spacing w:after="0" w:line="240" w:lineRule="auto"/>
        <w:jc w:val="both"/>
        <w:rPr>
          <w:rFonts w:ascii="Arial" w:hAnsi="Arial" w:cs="Arial"/>
          <w:b/>
          <w:bCs/>
          <w:iCs/>
          <w:lang w:val="sr-Latn-CS" w:eastAsia="x-none"/>
        </w:rPr>
      </w:pPr>
      <w:r w:rsidRPr="00D14F43">
        <w:rPr>
          <w:rFonts w:ascii="Arial" w:hAnsi="Arial" w:cs="Arial"/>
          <w:b/>
          <w:bCs/>
          <w:iCs/>
          <w:lang w:val="sr-Latn-CS" w:eastAsia="x-none"/>
        </w:rPr>
        <w:lastRenderedPageBreak/>
        <w:t>8.2 Obračun minimalne koncesione naknade</w:t>
      </w:r>
      <w:bookmarkEnd w:id="30"/>
    </w:p>
    <w:p w14:paraId="0776FCA6" w14:textId="77777777" w:rsidR="0081470A" w:rsidRPr="00D14F43" w:rsidRDefault="0081470A" w:rsidP="00487163">
      <w:pPr>
        <w:spacing w:after="0" w:line="240" w:lineRule="auto"/>
        <w:jc w:val="both"/>
        <w:rPr>
          <w:rFonts w:ascii="Arial" w:hAnsi="Arial" w:cs="Arial"/>
          <w:lang w:val="sr-Latn-CS"/>
        </w:rPr>
      </w:pPr>
    </w:p>
    <w:p w14:paraId="7AC72147"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Minimalna koncesiona naknada za eksploataciju (čl. 18 Uredbe) obračunava se po obrascu:</w:t>
      </w:r>
    </w:p>
    <w:p w14:paraId="44548ABE" w14:textId="77777777" w:rsidR="0081470A" w:rsidRPr="00D14F43" w:rsidRDefault="0081470A" w:rsidP="00487163">
      <w:pPr>
        <w:spacing w:after="0" w:line="240" w:lineRule="auto"/>
        <w:jc w:val="both"/>
        <w:rPr>
          <w:rFonts w:ascii="Arial" w:hAnsi="Arial" w:cs="Arial"/>
          <w:b/>
          <w:lang w:val="sr-Latn-CS"/>
        </w:rPr>
      </w:pPr>
    </w:p>
    <w:p w14:paraId="7A5B6EDD" w14:textId="77777777" w:rsidR="0081470A" w:rsidRPr="00D14F43" w:rsidRDefault="0081470A" w:rsidP="00487163">
      <w:pPr>
        <w:spacing w:after="0" w:line="240" w:lineRule="auto"/>
        <w:jc w:val="both"/>
        <w:rPr>
          <w:rFonts w:ascii="Arial" w:hAnsi="Arial" w:cs="Arial"/>
          <w:b/>
          <w:lang w:val="sr-Latn-CS"/>
        </w:rPr>
      </w:pPr>
      <w:r w:rsidRPr="00D14F43">
        <w:rPr>
          <w:rFonts w:ascii="Arial" w:hAnsi="Arial" w:cs="Arial"/>
          <w:b/>
          <w:lang w:val="sr-Latn-CS"/>
        </w:rPr>
        <w:t>MDN= VP x G</w:t>
      </w:r>
    </w:p>
    <w:p w14:paraId="20B91E4E" w14:textId="77777777" w:rsidR="0081470A" w:rsidRPr="00D14F43" w:rsidRDefault="0081470A" w:rsidP="00487163">
      <w:pPr>
        <w:spacing w:after="0" w:line="240" w:lineRule="auto"/>
        <w:jc w:val="both"/>
        <w:rPr>
          <w:rFonts w:ascii="Arial" w:hAnsi="Arial" w:cs="Arial"/>
          <w:lang w:val="sr-Latn-CS"/>
        </w:rPr>
      </w:pPr>
    </w:p>
    <w:p w14:paraId="78CC6049"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gdje su</w:t>
      </w:r>
    </w:p>
    <w:p w14:paraId="5396DB70" w14:textId="3DFEA73F"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 xml:space="preserve">VP - vrijednost proizvodnje = </w:t>
      </w:r>
      <w:r w:rsidR="0018112F">
        <w:rPr>
          <w:rFonts w:ascii="Arial" w:hAnsi="Arial" w:cs="Arial"/>
          <w:b/>
          <w:lang w:val="sr-Latn-CS"/>
        </w:rPr>
        <w:t>12 297 600</w:t>
      </w:r>
      <w:r w:rsidR="001866E5">
        <w:rPr>
          <w:rFonts w:ascii="Arial" w:hAnsi="Arial" w:cs="Arial"/>
          <w:b/>
          <w:lang w:val="sr-Latn-CS"/>
        </w:rPr>
        <w:t xml:space="preserve"> €</w:t>
      </w:r>
      <w:r w:rsidR="001866E5" w:rsidRPr="00D14F43">
        <w:rPr>
          <w:rFonts w:ascii="Arial" w:hAnsi="Arial" w:cs="Arial"/>
          <w:lang w:val="sr-Latn-CS"/>
        </w:rPr>
        <w:t xml:space="preserve"> </w:t>
      </w:r>
      <w:r w:rsidRPr="00D14F43">
        <w:rPr>
          <w:rFonts w:ascii="Arial" w:hAnsi="Arial" w:cs="Arial"/>
          <w:lang w:val="sr-Latn-CS"/>
        </w:rPr>
        <w:t xml:space="preserve">(za </w:t>
      </w:r>
      <w:r w:rsidRPr="00D14F43">
        <w:rPr>
          <w:rFonts w:ascii="Arial" w:eastAsia="Times New Roman" w:hAnsi="Arial" w:cs="Arial"/>
          <w:lang w:val="sr-Latn-CS"/>
        </w:rPr>
        <w:t>28 godina</w:t>
      </w:r>
      <w:r w:rsidRPr="00D14F43">
        <w:rPr>
          <w:rFonts w:ascii="Arial" w:hAnsi="Arial" w:cs="Arial"/>
          <w:lang w:val="sr-Latn-CS"/>
        </w:rPr>
        <w:t>)</w:t>
      </w:r>
    </w:p>
    <w:p w14:paraId="5D6D2889" w14:textId="764745B7" w:rsidR="0081470A" w:rsidRPr="00C756DB" w:rsidRDefault="0081470A" w:rsidP="00487163">
      <w:pPr>
        <w:spacing w:after="0" w:line="240" w:lineRule="auto"/>
        <w:jc w:val="both"/>
        <w:rPr>
          <w:rFonts w:ascii="Arial" w:hAnsi="Arial" w:cs="Arial"/>
          <w:b/>
          <w:lang w:val="sr-Latn-CS"/>
        </w:rPr>
      </w:pPr>
      <w:r w:rsidRPr="00D14F43">
        <w:rPr>
          <w:rFonts w:ascii="Arial" w:hAnsi="Arial" w:cs="Arial"/>
          <w:lang w:val="sr-Latn-CS"/>
        </w:rPr>
        <w:t xml:space="preserve">VP - vrijednost godišnje proizvodnje = </w:t>
      </w:r>
      <w:r w:rsidR="0018112F">
        <w:rPr>
          <w:rFonts w:ascii="Arial" w:hAnsi="Arial" w:cs="Arial"/>
          <w:b/>
          <w:lang w:val="sr-Latn-CS"/>
        </w:rPr>
        <w:t>439 200</w:t>
      </w:r>
      <w:r w:rsidR="001866E5" w:rsidRPr="00D14F43">
        <w:rPr>
          <w:rFonts w:ascii="Arial" w:hAnsi="Arial" w:cs="Arial"/>
          <w:b/>
          <w:lang w:val="sr-Latn-CS"/>
        </w:rPr>
        <w:t xml:space="preserve"> €/godišnje</w:t>
      </w:r>
    </w:p>
    <w:p w14:paraId="3FB8E93C"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 xml:space="preserve">G - minimalni procentni iznos </w:t>
      </w:r>
      <w:r w:rsidRPr="00C756DB">
        <w:rPr>
          <w:rFonts w:ascii="Arial" w:hAnsi="Arial" w:cs="Arial"/>
          <w:b/>
          <w:lang w:val="sr-Latn-CS"/>
        </w:rPr>
        <w:t>(7%)</w:t>
      </w:r>
    </w:p>
    <w:p w14:paraId="33D877FE" w14:textId="77777777" w:rsidR="0081470A" w:rsidRPr="00D14F43" w:rsidRDefault="0081470A" w:rsidP="00487163">
      <w:pPr>
        <w:spacing w:after="0" w:line="240" w:lineRule="auto"/>
        <w:jc w:val="both"/>
        <w:rPr>
          <w:rFonts w:ascii="Arial" w:hAnsi="Arial" w:cs="Arial"/>
          <w:b/>
          <w:lang w:val="sr-Latn-CS"/>
        </w:rPr>
      </w:pPr>
    </w:p>
    <w:p w14:paraId="128012E8" w14:textId="23D7E8D3" w:rsidR="0081470A" w:rsidRPr="00D14F43" w:rsidRDefault="0081470A" w:rsidP="00487163">
      <w:pPr>
        <w:spacing w:after="0" w:line="240" w:lineRule="auto"/>
        <w:jc w:val="both"/>
        <w:rPr>
          <w:rFonts w:ascii="Arial" w:hAnsi="Arial" w:cs="Arial"/>
          <w:b/>
          <w:lang w:val="sr-Latn-CS"/>
        </w:rPr>
      </w:pPr>
      <w:r w:rsidRPr="00D14F43">
        <w:rPr>
          <w:rFonts w:ascii="Arial" w:hAnsi="Arial" w:cs="Arial"/>
          <w:b/>
          <w:lang w:val="sr-Latn-CS"/>
        </w:rPr>
        <w:t xml:space="preserve">MDN = </w:t>
      </w:r>
      <w:r w:rsidR="0018112F">
        <w:rPr>
          <w:rFonts w:ascii="Arial" w:hAnsi="Arial" w:cs="Arial"/>
          <w:b/>
          <w:lang w:val="sr-Latn-CS"/>
        </w:rPr>
        <w:t>12.390.000 € x 0,07 = 860 832</w:t>
      </w:r>
      <w:r w:rsidRPr="00D14F43">
        <w:rPr>
          <w:rFonts w:ascii="Arial" w:hAnsi="Arial" w:cs="Arial"/>
          <w:b/>
          <w:lang w:val="sr-Latn-CS"/>
        </w:rPr>
        <w:t xml:space="preserve"> €</w:t>
      </w:r>
      <w:r w:rsidRPr="00D14F43">
        <w:rPr>
          <w:rFonts w:ascii="Arial" w:hAnsi="Arial" w:cs="Arial"/>
          <w:lang w:val="sr-Latn-CS"/>
        </w:rPr>
        <w:t xml:space="preserve"> (ukupno za </w:t>
      </w:r>
      <w:r w:rsidRPr="00D14F43">
        <w:rPr>
          <w:rFonts w:ascii="Arial" w:eastAsia="Times New Roman" w:hAnsi="Arial" w:cs="Arial"/>
          <w:lang w:val="sr-Latn-CS"/>
        </w:rPr>
        <w:t>28 godina</w:t>
      </w:r>
      <w:r w:rsidRPr="00D14F43">
        <w:rPr>
          <w:rFonts w:ascii="Arial" w:hAnsi="Arial" w:cs="Arial"/>
          <w:lang w:val="sr-Latn-CS"/>
        </w:rPr>
        <w:t>)</w:t>
      </w:r>
    </w:p>
    <w:p w14:paraId="56621AA2" w14:textId="5EB70340" w:rsidR="0081470A" w:rsidRPr="00D14F43" w:rsidRDefault="0081470A" w:rsidP="00487163">
      <w:pPr>
        <w:spacing w:after="0" w:line="240" w:lineRule="auto"/>
        <w:jc w:val="both"/>
        <w:rPr>
          <w:rFonts w:ascii="Arial" w:hAnsi="Arial" w:cs="Arial"/>
          <w:b/>
          <w:lang w:val="sr-Latn-CS"/>
        </w:rPr>
      </w:pPr>
      <w:r w:rsidRPr="00D14F43">
        <w:rPr>
          <w:rFonts w:ascii="Arial" w:hAnsi="Arial" w:cs="Arial"/>
          <w:b/>
          <w:lang w:val="sr-Latn-CS"/>
        </w:rPr>
        <w:t xml:space="preserve">MDN = </w:t>
      </w:r>
      <w:r w:rsidR="001866E5">
        <w:rPr>
          <w:rFonts w:ascii="Arial" w:hAnsi="Arial" w:cs="Arial"/>
          <w:b/>
          <w:lang w:val="sr-Latn-CS"/>
        </w:rPr>
        <w:t>442.500</w:t>
      </w:r>
      <w:r w:rsidR="001866E5" w:rsidRPr="00D14F43">
        <w:rPr>
          <w:rFonts w:ascii="Arial" w:hAnsi="Arial" w:cs="Arial"/>
          <w:b/>
          <w:lang w:val="sr-Latn-CS"/>
        </w:rPr>
        <w:t xml:space="preserve"> €</w:t>
      </w:r>
      <w:r w:rsidR="0018112F">
        <w:rPr>
          <w:rFonts w:ascii="Arial" w:hAnsi="Arial" w:cs="Arial"/>
          <w:b/>
          <w:lang w:val="sr-Latn-CS"/>
        </w:rPr>
        <w:t xml:space="preserve"> x 0,07= 30 744</w:t>
      </w:r>
      <w:r w:rsidRPr="00D14F43">
        <w:rPr>
          <w:rFonts w:ascii="Arial" w:hAnsi="Arial" w:cs="Arial"/>
          <w:b/>
          <w:lang w:val="sr-Latn-CS"/>
        </w:rPr>
        <w:t xml:space="preserve"> €/godišnje</w:t>
      </w:r>
    </w:p>
    <w:p w14:paraId="0CA49637" w14:textId="77777777" w:rsidR="0081470A" w:rsidRPr="00D14F43" w:rsidRDefault="0081470A" w:rsidP="00487163">
      <w:pPr>
        <w:spacing w:after="0" w:line="240" w:lineRule="auto"/>
        <w:jc w:val="both"/>
        <w:rPr>
          <w:rFonts w:ascii="Arial" w:hAnsi="Arial" w:cs="Arial"/>
          <w:lang w:val="sr-Latn-CS"/>
        </w:rPr>
      </w:pPr>
    </w:p>
    <w:p w14:paraId="21237BE6"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Koncesiona naknada (čl. 19 Uredbe) za eksploataciju sastoji se iz stalnog (SDN) (nepromjenjivog) i promjenjivog (PDN) dijela naknade.</w:t>
      </w:r>
    </w:p>
    <w:p w14:paraId="6954D7B5" w14:textId="77777777" w:rsidR="0081470A" w:rsidRPr="00D14F43" w:rsidRDefault="0081470A" w:rsidP="00487163">
      <w:pPr>
        <w:spacing w:after="0" w:line="240" w:lineRule="auto"/>
        <w:jc w:val="both"/>
        <w:rPr>
          <w:rFonts w:ascii="Arial" w:hAnsi="Arial" w:cs="Arial"/>
          <w:lang w:val="sr-Latn-CS"/>
        </w:rPr>
      </w:pPr>
    </w:p>
    <w:p w14:paraId="76E41A96"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Obračunata minimalna koncesiona naknada predstavlja minimalni iznos stalnog (nepromjenjivog) dijela koncesione naknade:</w:t>
      </w:r>
    </w:p>
    <w:p w14:paraId="27DCD28C" w14:textId="77777777" w:rsidR="0081470A" w:rsidRPr="00D14F43" w:rsidRDefault="0081470A" w:rsidP="00487163">
      <w:pPr>
        <w:spacing w:after="0" w:line="240" w:lineRule="auto"/>
        <w:jc w:val="both"/>
        <w:rPr>
          <w:rFonts w:ascii="Arial" w:hAnsi="Arial" w:cs="Arial"/>
          <w:lang w:val="sr-Latn-CS"/>
        </w:rPr>
      </w:pPr>
    </w:p>
    <w:p w14:paraId="5D86079E" w14:textId="00067013" w:rsidR="0081470A" w:rsidRPr="00D14F43" w:rsidRDefault="0081470A" w:rsidP="00487163">
      <w:pPr>
        <w:spacing w:after="0" w:line="240" w:lineRule="auto"/>
        <w:jc w:val="both"/>
        <w:rPr>
          <w:rFonts w:ascii="Arial" w:hAnsi="Arial" w:cs="Arial"/>
          <w:b/>
          <w:lang w:val="sr-Latn-CS"/>
        </w:rPr>
      </w:pPr>
      <w:r w:rsidRPr="00D14F43">
        <w:rPr>
          <w:rFonts w:ascii="Arial" w:hAnsi="Arial" w:cs="Arial"/>
          <w:lang w:val="sr-Latn-CS"/>
        </w:rPr>
        <w:t xml:space="preserve">- </w:t>
      </w:r>
      <w:r w:rsidRPr="00D14F43">
        <w:rPr>
          <w:rFonts w:ascii="Arial" w:hAnsi="Arial" w:cs="Arial"/>
          <w:b/>
          <w:lang w:val="sr-Latn-CS"/>
        </w:rPr>
        <w:t xml:space="preserve">Za period od </w:t>
      </w:r>
      <w:r w:rsidRPr="00D14F43">
        <w:rPr>
          <w:rFonts w:ascii="Arial" w:eastAsia="Times New Roman" w:hAnsi="Arial" w:cs="Arial"/>
          <w:lang w:val="sr-Latn-CS"/>
        </w:rPr>
        <w:t xml:space="preserve">28 godina </w:t>
      </w:r>
      <w:r w:rsidRPr="00D14F43">
        <w:rPr>
          <w:rFonts w:ascii="Arial" w:hAnsi="Arial" w:cs="Arial"/>
          <w:b/>
          <w:lang w:val="sr-Latn-CS"/>
        </w:rPr>
        <w:t xml:space="preserve">SDN = </w:t>
      </w:r>
      <w:r w:rsidR="0018112F">
        <w:rPr>
          <w:rFonts w:ascii="Arial" w:hAnsi="Arial" w:cs="Arial"/>
          <w:b/>
          <w:lang w:val="sr-Latn-CS"/>
        </w:rPr>
        <w:t>860 832</w:t>
      </w:r>
      <w:r w:rsidR="0018112F" w:rsidRPr="00D14F43">
        <w:rPr>
          <w:rFonts w:ascii="Arial" w:hAnsi="Arial" w:cs="Arial"/>
          <w:b/>
          <w:lang w:val="sr-Latn-CS"/>
        </w:rPr>
        <w:t xml:space="preserve"> €</w:t>
      </w:r>
    </w:p>
    <w:p w14:paraId="79DF3287" w14:textId="0BA1427D" w:rsidR="0081470A" w:rsidRPr="00D14F43" w:rsidRDefault="0081470A" w:rsidP="00487163">
      <w:pPr>
        <w:spacing w:after="0" w:line="240" w:lineRule="auto"/>
        <w:jc w:val="both"/>
        <w:rPr>
          <w:rFonts w:ascii="Arial" w:hAnsi="Arial" w:cs="Arial"/>
          <w:b/>
          <w:lang w:val="sr-Latn-CS"/>
        </w:rPr>
      </w:pPr>
      <w:r w:rsidRPr="00D14F43">
        <w:rPr>
          <w:rFonts w:ascii="Arial" w:hAnsi="Arial" w:cs="Arial"/>
          <w:b/>
          <w:lang w:val="sr-Latn-CS"/>
        </w:rPr>
        <w:t xml:space="preserve">- SDN (godišnje) = </w:t>
      </w:r>
      <w:r w:rsidR="0018112F">
        <w:rPr>
          <w:rFonts w:ascii="Arial" w:hAnsi="Arial" w:cs="Arial"/>
          <w:b/>
          <w:lang w:val="sr-Latn-CS"/>
        </w:rPr>
        <w:t>30 744</w:t>
      </w:r>
      <w:r w:rsidR="0018112F" w:rsidRPr="00D14F43">
        <w:rPr>
          <w:rFonts w:ascii="Arial" w:hAnsi="Arial" w:cs="Arial"/>
          <w:b/>
          <w:lang w:val="sr-Latn-CS"/>
        </w:rPr>
        <w:t xml:space="preserve"> €</w:t>
      </w:r>
    </w:p>
    <w:p w14:paraId="02A26819" w14:textId="77777777" w:rsidR="0081470A" w:rsidRPr="00D14F43" w:rsidRDefault="0081470A" w:rsidP="00487163">
      <w:pPr>
        <w:spacing w:after="0" w:line="240" w:lineRule="auto"/>
        <w:jc w:val="both"/>
        <w:rPr>
          <w:rFonts w:ascii="Arial" w:hAnsi="Arial" w:cs="Arial"/>
          <w:b/>
          <w:lang w:val="sr-Latn-CS"/>
        </w:rPr>
      </w:pPr>
    </w:p>
    <w:p w14:paraId="2B802EB8"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Stalni dio koncesione naknade koji se utvrđuje Ugovorom o koncesiji, i može, u zavisnosti od ponuda, biti veći od obračunatog minimalnog iznosa.</w:t>
      </w:r>
    </w:p>
    <w:p w14:paraId="14F9D66F"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14:paraId="4FA410CD" w14:textId="77777777" w:rsidR="0081470A" w:rsidRPr="00D14F43" w:rsidRDefault="0081470A" w:rsidP="00487163">
      <w:pPr>
        <w:spacing w:after="0" w:line="240" w:lineRule="auto"/>
        <w:jc w:val="both"/>
        <w:rPr>
          <w:rFonts w:ascii="Arial" w:hAnsi="Arial" w:cs="Arial"/>
          <w:lang w:val="sr-Latn-CS"/>
        </w:rPr>
      </w:pPr>
    </w:p>
    <w:p w14:paraId="7E63E5A8" w14:textId="383E4D4D" w:rsidR="00313B20" w:rsidRPr="00E56DC2" w:rsidRDefault="0081470A" w:rsidP="00487163">
      <w:pPr>
        <w:spacing w:after="0" w:line="240" w:lineRule="auto"/>
        <w:jc w:val="both"/>
        <w:rPr>
          <w:rFonts w:ascii="Arial" w:hAnsi="Arial" w:cs="Arial"/>
          <w:lang w:val="sr-Latn-CS"/>
        </w:rPr>
      </w:pPr>
      <w:r w:rsidRPr="00D14F43">
        <w:rPr>
          <w:rFonts w:ascii="Arial" w:hAnsi="Arial" w:cs="Arial"/>
          <w:lang w:val="sr-Latn-CS"/>
        </w:rPr>
        <w:t>Ugovoreni godišnji iznos SDN Koncesionar plaća tokom konesionog perioda u jednakim polugodišnjim ratama do kraja juna, odnosno,</w:t>
      </w:r>
      <w:r>
        <w:rPr>
          <w:rFonts w:ascii="Arial" w:hAnsi="Arial" w:cs="Arial"/>
          <w:lang w:val="sr-Latn-CS"/>
        </w:rPr>
        <w:t xml:space="preserve"> decembra tekuće godine</w:t>
      </w:r>
      <w:r w:rsidR="00313B20" w:rsidRPr="00E56DC2">
        <w:rPr>
          <w:rFonts w:ascii="Arial" w:hAnsi="Arial" w:cs="Arial"/>
          <w:lang w:val="sr-Latn-CS"/>
        </w:rPr>
        <w:t>.</w:t>
      </w:r>
    </w:p>
    <w:p w14:paraId="253B1A62" w14:textId="77777777" w:rsidR="00744584" w:rsidRPr="00E56DC2" w:rsidRDefault="00744584" w:rsidP="00487163">
      <w:pPr>
        <w:spacing w:after="0" w:line="240" w:lineRule="auto"/>
        <w:jc w:val="both"/>
        <w:rPr>
          <w:rFonts w:ascii="Arial" w:hAnsi="Arial" w:cs="Arial"/>
          <w:b/>
          <w:lang w:val="sr-Latn-CS"/>
        </w:rPr>
      </w:pPr>
    </w:p>
    <w:p w14:paraId="676FEF73" w14:textId="77777777" w:rsidR="00744584" w:rsidRPr="00E56DC2" w:rsidRDefault="001E4D4F" w:rsidP="00487163">
      <w:pPr>
        <w:pStyle w:val="Heading2"/>
      </w:pPr>
      <w:bookmarkStart w:id="31" w:name="_Toc402262960"/>
      <w:r w:rsidRPr="00E56DC2">
        <w:t xml:space="preserve">8.3 </w:t>
      </w:r>
      <w:r w:rsidR="00744584" w:rsidRPr="00E56DC2">
        <w:t>Promjenjivi dio koncesione naknade (PDN)</w:t>
      </w:r>
      <w:bookmarkEnd w:id="31"/>
    </w:p>
    <w:p w14:paraId="4C42046A" w14:textId="77777777" w:rsidR="00744584" w:rsidRPr="00E56DC2" w:rsidRDefault="00744584" w:rsidP="00487163">
      <w:pPr>
        <w:spacing w:after="0" w:line="240" w:lineRule="auto"/>
        <w:jc w:val="both"/>
        <w:rPr>
          <w:rFonts w:ascii="Arial" w:hAnsi="Arial" w:cs="Arial"/>
          <w:lang w:val="sr-Latn-CS"/>
        </w:rPr>
      </w:pPr>
    </w:p>
    <w:p w14:paraId="1BB03718"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Promjenjivi dio naknade obračunava se godišnje po obrascu:</w:t>
      </w:r>
    </w:p>
    <w:p w14:paraId="523E4C5D" w14:textId="77777777" w:rsidR="00744584" w:rsidRPr="00E56DC2" w:rsidRDefault="00744584" w:rsidP="00487163">
      <w:pPr>
        <w:spacing w:after="0" w:line="240" w:lineRule="auto"/>
        <w:jc w:val="both"/>
        <w:rPr>
          <w:rFonts w:ascii="Arial" w:hAnsi="Arial" w:cs="Arial"/>
          <w:b/>
          <w:lang w:val="sr-Latn-CS"/>
        </w:rPr>
      </w:pPr>
    </w:p>
    <w:p w14:paraId="3B0471EA" w14:textId="77777777" w:rsidR="00744584" w:rsidRPr="00E56DC2" w:rsidRDefault="00744584" w:rsidP="00487163">
      <w:pPr>
        <w:spacing w:after="0" w:line="240" w:lineRule="auto"/>
        <w:jc w:val="both"/>
        <w:rPr>
          <w:rFonts w:ascii="Arial" w:hAnsi="Arial" w:cs="Arial"/>
          <w:b/>
          <w:lang w:val="sr-Latn-CS"/>
        </w:rPr>
      </w:pPr>
      <w:r w:rsidRPr="00E56DC2">
        <w:rPr>
          <w:rFonts w:ascii="Arial" w:hAnsi="Arial" w:cs="Arial"/>
          <w:b/>
          <w:lang w:val="sr-Latn-CS"/>
        </w:rPr>
        <w:t>PDN=VPx(</w:t>
      </w:r>
      <w:r w:rsidR="00435E93" w:rsidRPr="00E56DC2">
        <w:rPr>
          <w:rFonts w:ascii="Arial" w:hAnsi="Arial" w:cs="Arial"/>
          <w:b/>
          <w:lang w:val="sr-Latn-CS"/>
        </w:rPr>
        <w:t>G+</w:t>
      </w:r>
      <w:r w:rsidRPr="00E56DC2">
        <w:rPr>
          <w:rFonts w:ascii="Arial" w:hAnsi="Arial" w:cs="Arial"/>
          <w:b/>
          <w:lang w:val="sr-Latn-CS"/>
        </w:rPr>
        <w:t>K) &gt; SDN (godišnjeg iznosa)</w:t>
      </w:r>
    </w:p>
    <w:p w14:paraId="3492E797" w14:textId="77777777" w:rsidR="00744584" w:rsidRPr="00E56DC2" w:rsidRDefault="00744584" w:rsidP="00487163">
      <w:pPr>
        <w:spacing w:after="0" w:line="240" w:lineRule="auto"/>
        <w:jc w:val="both"/>
        <w:rPr>
          <w:rFonts w:ascii="Arial" w:hAnsi="Arial" w:cs="Arial"/>
          <w:lang w:val="sr-Latn-CS"/>
        </w:rPr>
      </w:pPr>
    </w:p>
    <w:p w14:paraId="02CB4D92"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gdje su:</w:t>
      </w:r>
    </w:p>
    <w:p w14:paraId="4C6B98FA"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VP - godišnja vrijednost proizvodnje obračunata na osnovu ostvarene godišnje proizvodnje mineralne sirovine i prosječne godišnje prodajne cijene priozvoda</w:t>
      </w:r>
    </w:p>
    <w:p w14:paraId="56D89ED7"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G - ugovoreni procentualni iznos za pripadnost grupi ležišta (</w:t>
      </w:r>
      <w:r w:rsidR="00B33171" w:rsidRPr="00E56DC2">
        <w:rPr>
          <w:rFonts w:ascii="Arial" w:hAnsi="Arial" w:cs="Arial"/>
          <w:lang w:val="sr-Latn-CS"/>
        </w:rPr>
        <w:t>ne</w:t>
      </w:r>
      <w:r w:rsidRPr="00E56DC2">
        <w:rPr>
          <w:rFonts w:ascii="Arial" w:hAnsi="Arial" w:cs="Arial"/>
          <w:lang w:val="sr-Latn-CS"/>
        </w:rPr>
        <w:t xml:space="preserve"> manji od 7 %)</w:t>
      </w:r>
    </w:p>
    <w:p w14:paraId="4F527DCA"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K - vrijednost korektivn</w:t>
      </w:r>
      <w:r w:rsidR="008C574F" w:rsidRPr="00E56DC2">
        <w:rPr>
          <w:rFonts w:ascii="Arial" w:hAnsi="Arial" w:cs="Arial"/>
          <w:lang w:val="sr-Latn-CS"/>
        </w:rPr>
        <w:t>og</w:t>
      </w:r>
      <w:r w:rsidRPr="00E56DC2">
        <w:rPr>
          <w:rFonts w:ascii="Arial" w:hAnsi="Arial" w:cs="Arial"/>
          <w:lang w:val="sr-Latn-CS"/>
        </w:rPr>
        <w:t xml:space="preserve"> faktora</w:t>
      </w:r>
      <w:r w:rsidR="008C574F" w:rsidRPr="00E56DC2">
        <w:rPr>
          <w:rFonts w:ascii="Arial" w:hAnsi="Arial" w:cs="Arial"/>
          <w:lang w:val="sr-Latn-CS"/>
        </w:rPr>
        <w:t xml:space="preserve"> (po osnovu ostvarene proizvodnje, obraču</w:t>
      </w:r>
      <w:r w:rsidR="00484F44" w:rsidRPr="00E56DC2">
        <w:rPr>
          <w:rFonts w:ascii="Arial" w:hAnsi="Arial" w:cs="Arial"/>
          <w:lang w:val="sr-Latn-CS"/>
        </w:rPr>
        <w:t>nati iznos se uvećava od 0 do 3</w:t>
      </w:r>
      <w:r w:rsidR="008C574F" w:rsidRPr="00E56DC2">
        <w:rPr>
          <w:rFonts w:ascii="Arial" w:hAnsi="Arial" w:cs="Arial"/>
          <w:lang w:val="sr-Latn-CS"/>
        </w:rPr>
        <w:t>%, čl. 21 Uredbe).</w:t>
      </w:r>
    </w:p>
    <w:p w14:paraId="2AB08680" w14:textId="77777777" w:rsidR="008C574F" w:rsidRPr="00E56DC2" w:rsidRDefault="008C574F" w:rsidP="00487163">
      <w:pPr>
        <w:spacing w:after="0" w:line="240" w:lineRule="auto"/>
        <w:jc w:val="both"/>
        <w:rPr>
          <w:rFonts w:ascii="Arial" w:hAnsi="Arial" w:cs="Arial"/>
          <w:lang w:val="sr-Latn-CS"/>
        </w:rPr>
      </w:pPr>
    </w:p>
    <w:p w14:paraId="5124A75A" w14:textId="77777777" w:rsidR="00744584" w:rsidRPr="00E56DC2" w:rsidRDefault="00A10F5E" w:rsidP="00487163">
      <w:pPr>
        <w:spacing w:after="0" w:line="240" w:lineRule="auto"/>
        <w:jc w:val="both"/>
        <w:rPr>
          <w:rFonts w:ascii="Arial" w:hAnsi="Arial" w:cs="Arial"/>
          <w:lang w:val="sr-Latn-CS"/>
        </w:rPr>
      </w:pPr>
      <w:r w:rsidRPr="00E56DC2">
        <w:rPr>
          <w:rFonts w:ascii="Arial" w:hAnsi="Arial" w:cs="Arial"/>
          <w:lang w:val="sr-Latn-CS"/>
        </w:rPr>
        <w:t>Promjenjivi dio naknade</w:t>
      </w:r>
      <w:r w:rsidR="00744584" w:rsidRPr="00E56DC2">
        <w:rPr>
          <w:rFonts w:ascii="Arial" w:hAnsi="Arial" w:cs="Arial"/>
          <w:lang w:val="sr-Latn-CS"/>
        </w:rPr>
        <w:t xml:space="preserve"> obra</w:t>
      </w:r>
      <w:r w:rsidR="00F64B62" w:rsidRPr="00E56DC2">
        <w:rPr>
          <w:rFonts w:ascii="Arial" w:hAnsi="Arial" w:cs="Arial"/>
          <w:lang w:val="sr-Latn-CS"/>
        </w:rPr>
        <w:t xml:space="preserve">čunava se </w:t>
      </w:r>
      <w:r w:rsidRPr="00E56DC2">
        <w:rPr>
          <w:rFonts w:ascii="Arial" w:hAnsi="Arial" w:cs="Arial"/>
          <w:lang w:val="sr-Latn-CS"/>
        </w:rPr>
        <w:t xml:space="preserve">u prvoj polovini tekuće, za pethodnu godinu. </w:t>
      </w:r>
      <w:r w:rsidR="00744584" w:rsidRPr="00E56DC2">
        <w:rPr>
          <w:rFonts w:ascii="Arial" w:hAnsi="Arial" w:cs="Arial"/>
          <w:lang w:val="sr-Latn-CS"/>
        </w:rPr>
        <w:t xml:space="preserve">Uplata se vrši jedanput godišnje na osnovu Rješenja nadležnog </w:t>
      </w:r>
      <w:r w:rsidR="00106295" w:rsidRPr="00E56DC2">
        <w:rPr>
          <w:rFonts w:ascii="Arial" w:hAnsi="Arial" w:cs="Arial"/>
          <w:lang w:val="sr-Latn-CS"/>
        </w:rPr>
        <w:t>organa</w:t>
      </w:r>
      <w:r w:rsidR="00744584" w:rsidRPr="00E56DC2">
        <w:rPr>
          <w:rFonts w:ascii="Arial" w:hAnsi="Arial" w:cs="Arial"/>
          <w:lang w:val="sr-Latn-CS"/>
        </w:rPr>
        <w:t>.</w:t>
      </w:r>
    </w:p>
    <w:p w14:paraId="06351325" w14:textId="77777777" w:rsidR="00744584" w:rsidRPr="00E56DC2" w:rsidRDefault="00744584" w:rsidP="00487163">
      <w:pPr>
        <w:spacing w:after="0" w:line="240" w:lineRule="auto"/>
        <w:jc w:val="both"/>
        <w:rPr>
          <w:rFonts w:ascii="Arial" w:hAnsi="Arial" w:cs="Arial"/>
          <w:lang w:val="sr-Latn-CS"/>
        </w:rPr>
      </w:pPr>
    </w:p>
    <w:p w14:paraId="3D2C380D"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Obračun PDN se vrši na osnovu sljedeće dokumentacije:</w:t>
      </w:r>
    </w:p>
    <w:p w14:paraId="646F1ABF" w14:textId="77777777" w:rsidR="00744584" w:rsidRPr="00E56DC2" w:rsidRDefault="00744584" w:rsidP="00487163">
      <w:pPr>
        <w:spacing w:after="0" w:line="240" w:lineRule="auto"/>
        <w:jc w:val="both"/>
        <w:rPr>
          <w:rFonts w:ascii="Arial" w:hAnsi="Arial" w:cs="Arial"/>
          <w:lang w:val="sr-Latn-CS"/>
        </w:rPr>
      </w:pPr>
    </w:p>
    <w:p w14:paraId="1561EAEE" w14:textId="77777777" w:rsidR="00744584" w:rsidRPr="00E56DC2" w:rsidRDefault="00744584" w:rsidP="00487163">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godišnjeg tehničkog izvještaja;</w:t>
      </w:r>
    </w:p>
    <w:p w14:paraId="57D85BEE" w14:textId="77777777" w:rsidR="008C3B0E" w:rsidRDefault="00744584" w:rsidP="00487163">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izvještaja o radu i ostvarenom prihodu po osnovu ostvarene proizvodnje mineralne </w:t>
      </w:r>
    </w:p>
    <w:p w14:paraId="687E6242" w14:textId="506C4831" w:rsidR="00744584" w:rsidRPr="00E56DC2" w:rsidRDefault="008C3B0E" w:rsidP="008C3B0E">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sirovine; i</w:t>
      </w:r>
    </w:p>
    <w:p w14:paraId="4097271C" w14:textId="77777777" w:rsidR="008C3B0E" w:rsidRDefault="00744584" w:rsidP="00487163">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lastRenderedPageBreak/>
        <w:t xml:space="preserve">dokaza o količinama i prosječno ostvarenim prodajnim cijenama jedinice proizvoda na </w:t>
      </w:r>
    </w:p>
    <w:p w14:paraId="4C78E2EC" w14:textId="0044274D" w:rsidR="00744584" w:rsidRPr="00C756DB" w:rsidRDefault="008C3B0E" w:rsidP="008C3B0E">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 xml:space="preserve">domaćem </w:t>
      </w:r>
      <w:r w:rsidR="00744584" w:rsidRPr="00C756DB">
        <w:rPr>
          <w:rFonts w:ascii="Arial" w:hAnsi="Arial" w:cs="Arial"/>
          <w:lang w:val="sr-Latn-CS"/>
        </w:rPr>
        <w:t>i stranom tržištu.</w:t>
      </w:r>
    </w:p>
    <w:p w14:paraId="54A65193" w14:textId="77777777" w:rsidR="00744584" w:rsidRPr="00E56DC2" w:rsidRDefault="00744584" w:rsidP="00487163">
      <w:pPr>
        <w:spacing w:after="0" w:line="240" w:lineRule="auto"/>
        <w:jc w:val="both"/>
        <w:rPr>
          <w:rFonts w:ascii="Arial" w:hAnsi="Arial" w:cs="Arial"/>
          <w:lang w:val="sr-Latn-CS"/>
        </w:rPr>
      </w:pPr>
    </w:p>
    <w:p w14:paraId="0B944614" w14:textId="77777777" w:rsidR="004102A3"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Dokumentaciju za obračun PDN podnosi koncesionar najkasnije do kraja marta tekuće, za prethodnu godinu.</w:t>
      </w:r>
    </w:p>
    <w:p w14:paraId="5251204A" w14:textId="41E4B070" w:rsidR="00205A29" w:rsidRDefault="004102A3" w:rsidP="00487163">
      <w:pPr>
        <w:spacing w:after="0" w:line="240" w:lineRule="auto"/>
        <w:jc w:val="both"/>
        <w:rPr>
          <w:rFonts w:ascii="Arial" w:hAnsi="Arial" w:cs="Arial"/>
          <w:lang w:val="sr-Latn-CS"/>
        </w:rPr>
      </w:pPr>
      <w:r w:rsidRPr="00E56DC2">
        <w:rPr>
          <w:rFonts w:ascii="Arial" w:hAnsi="Arial" w:cs="Arial"/>
          <w:lang w:val="sr-Latn-CS"/>
        </w:rPr>
        <w:t xml:space="preserve"> </w:t>
      </w:r>
    </w:p>
    <w:p w14:paraId="7D518B55" w14:textId="77777777" w:rsidR="00487163" w:rsidRPr="00E56DC2" w:rsidRDefault="00487163" w:rsidP="00487163">
      <w:pPr>
        <w:spacing w:after="0" w:line="240" w:lineRule="auto"/>
        <w:jc w:val="both"/>
        <w:rPr>
          <w:rFonts w:ascii="Arial" w:hAnsi="Arial" w:cs="Arial"/>
          <w:lang w:val="sr-Latn-CS"/>
        </w:rPr>
      </w:pPr>
    </w:p>
    <w:p w14:paraId="0D50AB7A" w14:textId="77777777" w:rsidR="00744584" w:rsidRPr="00E56DC2" w:rsidRDefault="00592620" w:rsidP="00487163">
      <w:pPr>
        <w:pStyle w:val="Heading1"/>
        <w:numPr>
          <w:ilvl w:val="0"/>
          <w:numId w:val="29"/>
        </w:numPr>
        <w:ind w:left="450" w:hanging="450"/>
        <w:jc w:val="both"/>
        <w:rPr>
          <w:rFonts w:ascii="Arial" w:hAnsi="Arial" w:cs="Arial"/>
          <w:sz w:val="22"/>
          <w:szCs w:val="22"/>
        </w:rPr>
      </w:pPr>
      <w:bookmarkStart w:id="32" w:name="_Toc390549915"/>
      <w:bookmarkStart w:id="33" w:name="_Toc402262961"/>
      <w:r w:rsidRPr="00E56DC2">
        <w:rPr>
          <w:rFonts w:ascii="Arial" w:hAnsi="Arial" w:cs="Arial"/>
          <w:sz w:val="22"/>
          <w:szCs w:val="22"/>
        </w:rPr>
        <w:t>KRITERIJUMI ZA IZBOR NAJPOVOLJNIJE PONUDE</w:t>
      </w:r>
      <w:bookmarkEnd w:id="32"/>
      <w:bookmarkEnd w:id="33"/>
    </w:p>
    <w:p w14:paraId="6ACF0CB5" w14:textId="77777777" w:rsidR="00744584" w:rsidRPr="00E56DC2" w:rsidRDefault="00744584" w:rsidP="00487163">
      <w:pPr>
        <w:spacing w:after="0" w:line="240" w:lineRule="auto"/>
        <w:jc w:val="both"/>
        <w:rPr>
          <w:rFonts w:ascii="Arial" w:hAnsi="Arial" w:cs="Arial"/>
          <w:lang w:val="sr-Latn-CS"/>
        </w:rPr>
      </w:pPr>
    </w:p>
    <w:p w14:paraId="24276E19" w14:textId="77777777" w:rsidR="009E4344" w:rsidRPr="00B620C9" w:rsidRDefault="009E4344" w:rsidP="00487163">
      <w:pPr>
        <w:spacing w:after="0" w:line="240" w:lineRule="auto"/>
        <w:jc w:val="both"/>
        <w:rPr>
          <w:rFonts w:ascii="Arial" w:hAnsi="Arial" w:cs="Arial"/>
          <w:noProof/>
          <w:lang w:val="pt-BR"/>
        </w:rPr>
      </w:pPr>
      <w:bookmarkStart w:id="34" w:name="_Toc390549916"/>
      <w:bookmarkStart w:id="35" w:name="_Toc402262962"/>
      <w:r w:rsidRPr="00B620C9">
        <w:rPr>
          <w:rFonts w:ascii="Arial" w:hAnsi="Arial" w:cs="Arial"/>
          <w:noProof/>
          <w:lang w:val="pt-BR"/>
        </w:rPr>
        <w:t>Kriterijumi na osnovu kojih se vrši vrednovanje ponuda su sljedeći:</w:t>
      </w:r>
    </w:p>
    <w:tbl>
      <w:tblPr>
        <w:tblStyle w:val="TableGrid1"/>
        <w:tblW w:w="0" w:type="auto"/>
        <w:tblLook w:val="04A0" w:firstRow="1" w:lastRow="0" w:firstColumn="1" w:lastColumn="0" w:noHBand="0" w:noVBand="1"/>
      </w:tblPr>
      <w:tblGrid>
        <w:gridCol w:w="656"/>
        <w:gridCol w:w="6780"/>
        <w:gridCol w:w="1581"/>
      </w:tblGrid>
      <w:tr w:rsidR="00E56DC2" w:rsidRPr="00E56DC2" w14:paraId="05D392A7" w14:textId="77777777" w:rsidTr="00E920EB">
        <w:trPr>
          <w:trHeight w:val="285"/>
        </w:trPr>
        <w:tc>
          <w:tcPr>
            <w:tcW w:w="656" w:type="dxa"/>
          </w:tcPr>
          <w:p w14:paraId="618F6D86"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R.B.</w:t>
            </w:r>
          </w:p>
        </w:tc>
        <w:tc>
          <w:tcPr>
            <w:tcW w:w="7283" w:type="dxa"/>
          </w:tcPr>
          <w:p w14:paraId="5669918F" w14:textId="77777777" w:rsidR="00AF62D9" w:rsidRPr="00E56DC2" w:rsidRDefault="00AF62D9" w:rsidP="00487163">
            <w:pPr>
              <w:spacing w:after="0" w:line="240" w:lineRule="auto"/>
              <w:jc w:val="center"/>
              <w:rPr>
                <w:rFonts w:ascii="Arial" w:eastAsia="Times New Roman" w:hAnsi="Arial" w:cs="Arial"/>
                <w:b/>
                <w:noProof/>
                <w:lang w:val="pl-PL"/>
              </w:rPr>
            </w:pPr>
            <w:r w:rsidRPr="00E56DC2">
              <w:rPr>
                <w:rFonts w:ascii="Arial" w:eastAsia="Times New Roman" w:hAnsi="Arial" w:cs="Arial"/>
                <w:b/>
                <w:noProof/>
                <w:lang w:val="pl-PL"/>
              </w:rPr>
              <w:t>K R I T E R I J U M I</w:t>
            </w:r>
          </w:p>
        </w:tc>
        <w:tc>
          <w:tcPr>
            <w:tcW w:w="1637" w:type="dxa"/>
          </w:tcPr>
          <w:p w14:paraId="2B01F9A9"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Broj bodova</w:t>
            </w:r>
          </w:p>
        </w:tc>
      </w:tr>
      <w:tr w:rsidR="00E56DC2" w:rsidRPr="00E56DC2" w14:paraId="2B32E8EF" w14:textId="77777777" w:rsidTr="00E920EB">
        <w:tc>
          <w:tcPr>
            <w:tcW w:w="656" w:type="dxa"/>
          </w:tcPr>
          <w:p w14:paraId="20ADC45F"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9.1</w:t>
            </w:r>
          </w:p>
        </w:tc>
        <w:tc>
          <w:tcPr>
            <w:tcW w:w="7283" w:type="dxa"/>
          </w:tcPr>
          <w:p w14:paraId="455330BA" w14:textId="77777777" w:rsidR="00AF62D9" w:rsidRPr="00B620C9" w:rsidRDefault="00AF62D9" w:rsidP="00487163">
            <w:pPr>
              <w:spacing w:after="0" w:line="240" w:lineRule="auto"/>
              <w:jc w:val="center"/>
              <w:rPr>
                <w:rFonts w:ascii="Arial" w:eastAsia="Times New Roman" w:hAnsi="Arial" w:cs="Arial"/>
                <w:noProof/>
                <w:lang w:val="pt-BR"/>
              </w:rPr>
            </w:pPr>
            <w:r w:rsidRPr="00B620C9">
              <w:rPr>
                <w:rFonts w:ascii="Arial" w:eastAsia="Times New Roman" w:hAnsi="Arial" w:cs="Arial"/>
                <w:noProof/>
                <w:lang w:val="pt-BR"/>
              </w:rPr>
              <w:t>Ponuđeni procentualni iznos za obračun koncesione naknade</w:t>
            </w:r>
          </w:p>
        </w:tc>
        <w:tc>
          <w:tcPr>
            <w:tcW w:w="1637" w:type="dxa"/>
          </w:tcPr>
          <w:p w14:paraId="23811C99"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30</w:t>
            </w:r>
          </w:p>
        </w:tc>
      </w:tr>
      <w:tr w:rsidR="00E56DC2" w:rsidRPr="00E56DC2" w14:paraId="0867B637" w14:textId="77777777" w:rsidTr="00E920EB">
        <w:trPr>
          <w:trHeight w:val="285"/>
        </w:trPr>
        <w:tc>
          <w:tcPr>
            <w:tcW w:w="656" w:type="dxa"/>
          </w:tcPr>
          <w:p w14:paraId="5B1EDA03"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9.2</w:t>
            </w:r>
          </w:p>
        </w:tc>
        <w:tc>
          <w:tcPr>
            <w:tcW w:w="7283" w:type="dxa"/>
          </w:tcPr>
          <w:p w14:paraId="499E7FFA" w14:textId="77777777" w:rsidR="00AF62D9" w:rsidRPr="00E56DC2" w:rsidRDefault="00AF62D9" w:rsidP="00487163">
            <w:pPr>
              <w:spacing w:after="0" w:line="240" w:lineRule="auto"/>
              <w:jc w:val="center"/>
              <w:rPr>
                <w:rFonts w:ascii="Arial" w:eastAsia="Times New Roman" w:hAnsi="Arial" w:cs="Arial"/>
                <w:noProof/>
              </w:rPr>
            </w:pPr>
            <w:r w:rsidRPr="00E56DC2">
              <w:rPr>
                <w:rFonts w:ascii="Arial" w:eastAsia="Times New Roman" w:hAnsi="Arial" w:cs="Arial"/>
                <w:noProof/>
              </w:rPr>
              <w:t>Ponuđeni obim godišnje rudarske proizvodnje</w:t>
            </w:r>
          </w:p>
        </w:tc>
        <w:tc>
          <w:tcPr>
            <w:tcW w:w="1637" w:type="dxa"/>
          </w:tcPr>
          <w:p w14:paraId="60A08052"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30</w:t>
            </w:r>
          </w:p>
        </w:tc>
      </w:tr>
      <w:tr w:rsidR="00E56DC2" w:rsidRPr="00E56DC2" w14:paraId="78374FA6" w14:textId="77777777" w:rsidTr="00E920EB">
        <w:trPr>
          <w:trHeight w:val="285"/>
        </w:trPr>
        <w:tc>
          <w:tcPr>
            <w:tcW w:w="656" w:type="dxa"/>
          </w:tcPr>
          <w:p w14:paraId="0DC60917"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9.3</w:t>
            </w:r>
          </w:p>
        </w:tc>
        <w:tc>
          <w:tcPr>
            <w:tcW w:w="7283" w:type="dxa"/>
          </w:tcPr>
          <w:p w14:paraId="0157782C" w14:textId="77777777" w:rsidR="00AF62D9" w:rsidRPr="00E56DC2" w:rsidRDefault="00AF62D9" w:rsidP="00487163">
            <w:pPr>
              <w:spacing w:after="0" w:line="240" w:lineRule="auto"/>
              <w:jc w:val="center"/>
              <w:rPr>
                <w:rFonts w:ascii="Arial" w:eastAsia="Times New Roman" w:hAnsi="Arial" w:cs="Arial"/>
                <w:noProof/>
              </w:rPr>
            </w:pPr>
            <w:r w:rsidRPr="00E56DC2">
              <w:rPr>
                <w:rFonts w:ascii="Arial" w:eastAsia="Times New Roman" w:hAnsi="Arial" w:cs="Arial"/>
                <w:noProof/>
              </w:rPr>
              <w:t>Reference ponuđača</w:t>
            </w:r>
          </w:p>
        </w:tc>
        <w:tc>
          <w:tcPr>
            <w:tcW w:w="1637" w:type="dxa"/>
          </w:tcPr>
          <w:p w14:paraId="13A9E809"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15</w:t>
            </w:r>
          </w:p>
        </w:tc>
      </w:tr>
      <w:tr w:rsidR="00E56DC2" w:rsidRPr="00E56DC2" w14:paraId="16A84E7C" w14:textId="77777777" w:rsidTr="00E920EB">
        <w:trPr>
          <w:trHeight w:val="285"/>
        </w:trPr>
        <w:tc>
          <w:tcPr>
            <w:tcW w:w="656" w:type="dxa"/>
          </w:tcPr>
          <w:p w14:paraId="7CF7895A"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9.4</w:t>
            </w:r>
          </w:p>
        </w:tc>
        <w:tc>
          <w:tcPr>
            <w:tcW w:w="7283" w:type="dxa"/>
          </w:tcPr>
          <w:p w14:paraId="3F5D3576" w14:textId="77777777" w:rsidR="00AF62D9" w:rsidRPr="00E56DC2" w:rsidRDefault="00AF62D9" w:rsidP="00487163">
            <w:pPr>
              <w:spacing w:after="0" w:line="240" w:lineRule="auto"/>
              <w:jc w:val="center"/>
              <w:rPr>
                <w:rFonts w:ascii="Arial" w:eastAsia="Times New Roman" w:hAnsi="Arial" w:cs="Arial"/>
                <w:noProof/>
              </w:rPr>
            </w:pPr>
            <w:r w:rsidRPr="00E56DC2">
              <w:rPr>
                <w:rFonts w:ascii="Arial" w:eastAsia="Times New Roman" w:hAnsi="Arial" w:cs="Arial"/>
                <w:kern w:val="0"/>
              </w:rPr>
              <w:t>Finansijski aspekt-prosječni bruto prihod u posljednje tri godine</w:t>
            </w:r>
          </w:p>
        </w:tc>
        <w:tc>
          <w:tcPr>
            <w:tcW w:w="1637" w:type="dxa"/>
          </w:tcPr>
          <w:p w14:paraId="75D8BBC4"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10</w:t>
            </w:r>
          </w:p>
        </w:tc>
      </w:tr>
      <w:tr w:rsidR="00E56DC2" w:rsidRPr="00E56DC2" w14:paraId="1EE900FA" w14:textId="77777777" w:rsidTr="00E920EB">
        <w:trPr>
          <w:trHeight w:val="285"/>
        </w:trPr>
        <w:tc>
          <w:tcPr>
            <w:tcW w:w="656" w:type="dxa"/>
          </w:tcPr>
          <w:p w14:paraId="51D79D53"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9.5</w:t>
            </w:r>
          </w:p>
        </w:tc>
        <w:tc>
          <w:tcPr>
            <w:tcW w:w="7283" w:type="dxa"/>
          </w:tcPr>
          <w:p w14:paraId="57BB4E6B" w14:textId="77777777" w:rsidR="00AF62D9" w:rsidRPr="00E56DC2" w:rsidRDefault="00AF62D9" w:rsidP="00487163">
            <w:pPr>
              <w:spacing w:after="0" w:line="240" w:lineRule="auto"/>
              <w:jc w:val="center"/>
              <w:rPr>
                <w:rFonts w:ascii="Arial" w:eastAsia="Times New Roman" w:hAnsi="Arial" w:cs="Arial"/>
                <w:noProof/>
              </w:rPr>
            </w:pPr>
            <w:r w:rsidRPr="00E56DC2">
              <w:rPr>
                <w:rFonts w:ascii="Arial" w:eastAsia="Times New Roman" w:hAnsi="Arial" w:cs="Arial"/>
                <w:kern w:val="0"/>
              </w:rPr>
              <w:t>Finansijski aspekt-prosječni profit u posljednje tri godine</w:t>
            </w:r>
          </w:p>
        </w:tc>
        <w:tc>
          <w:tcPr>
            <w:tcW w:w="1637" w:type="dxa"/>
          </w:tcPr>
          <w:p w14:paraId="47BC53D6"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10</w:t>
            </w:r>
          </w:p>
        </w:tc>
      </w:tr>
      <w:tr w:rsidR="00AF62D9" w:rsidRPr="00E56DC2" w14:paraId="2296795F" w14:textId="77777777" w:rsidTr="00E920EB">
        <w:trPr>
          <w:trHeight w:val="257"/>
        </w:trPr>
        <w:tc>
          <w:tcPr>
            <w:tcW w:w="656" w:type="dxa"/>
          </w:tcPr>
          <w:p w14:paraId="6BD72E31"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9.6</w:t>
            </w:r>
          </w:p>
        </w:tc>
        <w:tc>
          <w:tcPr>
            <w:tcW w:w="7283" w:type="dxa"/>
          </w:tcPr>
          <w:p w14:paraId="3913F08F" w14:textId="77777777" w:rsidR="00AF62D9" w:rsidRPr="00B620C9" w:rsidRDefault="00AF62D9" w:rsidP="00487163">
            <w:pPr>
              <w:spacing w:after="0" w:line="240" w:lineRule="auto"/>
              <w:jc w:val="center"/>
              <w:rPr>
                <w:rFonts w:ascii="Arial" w:eastAsia="Times New Roman" w:hAnsi="Arial" w:cs="Arial"/>
                <w:noProof/>
                <w:lang w:val="pt-BR"/>
              </w:rPr>
            </w:pPr>
            <w:r w:rsidRPr="00B620C9">
              <w:rPr>
                <w:rFonts w:ascii="Arial" w:eastAsia="Times New Roman" w:hAnsi="Arial" w:cs="Arial"/>
                <w:noProof/>
                <w:lang w:val="pt-BR"/>
              </w:rPr>
              <w:t>Kvalitet poslovnog plana i efekti na zapošljavanje i ekonomski razvoj</w:t>
            </w:r>
          </w:p>
        </w:tc>
        <w:tc>
          <w:tcPr>
            <w:tcW w:w="1637" w:type="dxa"/>
          </w:tcPr>
          <w:p w14:paraId="4D006102"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5</w:t>
            </w:r>
          </w:p>
        </w:tc>
      </w:tr>
    </w:tbl>
    <w:p w14:paraId="631BC98C" w14:textId="77777777" w:rsidR="00AF62D9" w:rsidRDefault="00AF62D9" w:rsidP="00487163">
      <w:pPr>
        <w:spacing w:after="0" w:line="240" w:lineRule="auto"/>
        <w:rPr>
          <w:lang w:val="sr-Latn-CS"/>
        </w:rPr>
      </w:pPr>
    </w:p>
    <w:p w14:paraId="2D3560F5" w14:textId="77777777" w:rsidR="0081470A" w:rsidRPr="00E56DC2" w:rsidRDefault="0081470A" w:rsidP="00487163">
      <w:pPr>
        <w:spacing w:after="0" w:line="240" w:lineRule="auto"/>
        <w:rPr>
          <w:lang w:val="sr-Latn-CS"/>
        </w:rPr>
      </w:pPr>
    </w:p>
    <w:p w14:paraId="605834DB" w14:textId="77777777" w:rsidR="00744584" w:rsidRPr="00E56DC2" w:rsidRDefault="00744584" w:rsidP="00487163">
      <w:pPr>
        <w:pStyle w:val="Heading2"/>
        <w:numPr>
          <w:ilvl w:val="1"/>
          <w:numId w:val="24"/>
        </w:numPr>
      </w:pPr>
      <w:r w:rsidRPr="00E56DC2">
        <w:t>Ponuđeni procentualni iznos za obračun koncesione naknade</w:t>
      </w:r>
      <w:bookmarkEnd w:id="34"/>
      <w:bookmarkEnd w:id="35"/>
    </w:p>
    <w:p w14:paraId="32F0B05E" w14:textId="77777777" w:rsidR="00744584" w:rsidRPr="00E56DC2" w:rsidRDefault="00744584" w:rsidP="00487163">
      <w:pPr>
        <w:spacing w:after="0" w:line="240" w:lineRule="auto"/>
        <w:jc w:val="both"/>
        <w:rPr>
          <w:rFonts w:ascii="Arial" w:hAnsi="Arial" w:cs="Arial"/>
          <w:lang w:val="sr-Latn-CS"/>
        </w:rPr>
      </w:pPr>
    </w:p>
    <w:p w14:paraId="72B371D9" w14:textId="62451D79" w:rsidR="007E4CAB"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Tačkom </w:t>
      </w:r>
      <w:r w:rsidR="004C0E0B" w:rsidRPr="00E56DC2">
        <w:rPr>
          <w:rFonts w:ascii="Arial" w:hAnsi="Arial" w:cs="Arial"/>
          <w:lang w:val="sr-Latn-CS"/>
        </w:rPr>
        <w:t>8</w:t>
      </w:r>
      <w:r w:rsidRPr="00E56DC2">
        <w:rPr>
          <w:rFonts w:ascii="Arial" w:hAnsi="Arial" w:cs="Arial"/>
          <w:lang w:val="sr-Latn-CS"/>
        </w:rPr>
        <w:t xml:space="preserve">.1.2. Koncesionog akta – Pripadnost grupi ležišta, definisano </w:t>
      </w:r>
      <w:r w:rsidR="007C11EE" w:rsidRPr="00E56DC2">
        <w:rPr>
          <w:rFonts w:ascii="Arial" w:hAnsi="Arial" w:cs="Arial"/>
          <w:lang w:val="sr-Latn-CS"/>
        </w:rPr>
        <w:t xml:space="preserve">je </w:t>
      </w:r>
      <w:r w:rsidRPr="00E56DC2">
        <w:rPr>
          <w:rFonts w:ascii="Arial" w:hAnsi="Arial" w:cs="Arial"/>
          <w:lang w:val="sr-Latn-CS"/>
        </w:rPr>
        <w:t xml:space="preserve">da se ležište </w:t>
      </w:r>
      <w:r w:rsidR="00C27543" w:rsidRPr="00E56DC2">
        <w:rPr>
          <w:rFonts w:ascii="Arial" w:hAnsi="Arial" w:cs="Arial"/>
          <w:lang w:val="sr-Latn-CS"/>
        </w:rPr>
        <w:t>tehničko-građevinskog kamena</w:t>
      </w:r>
      <w:r w:rsidR="005836E1" w:rsidRPr="00E56DC2">
        <w:rPr>
          <w:rFonts w:ascii="Arial" w:hAnsi="Arial" w:cs="Arial"/>
          <w:lang w:val="sr-Latn-CS"/>
        </w:rPr>
        <w:t xml:space="preserve"> </w:t>
      </w:r>
      <w:r w:rsidR="00B4306B">
        <w:rPr>
          <w:rFonts w:ascii="Arial" w:hAnsi="Arial" w:cs="Arial"/>
          <w:lang w:val="sr-Latn-CS"/>
        </w:rPr>
        <w:t>“Ristova Ponta“</w:t>
      </w:r>
      <w:r w:rsidR="007E365E" w:rsidRPr="00E56DC2">
        <w:rPr>
          <w:rFonts w:ascii="Arial" w:hAnsi="Arial" w:cs="Arial"/>
          <w:lang w:val="sr-Latn-CS"/>
        </w:rPr>
        <w:t xml:space="preserve">, </w:t>
      </w:r>
      <w:r w:rsidRPr="00E56DC2">
        <w:rPr>
          <w:rFonts w:ascii="Arial" w:hAnsi="Arial" w:cs="Arial"/>
          <w:lang w:val="sr-Latn-CS"/>
        </w:rPr>
        <w:t>na osnovu postojećih karakteristika i očekivanih uslova za eksploataciju, svrstava u treću grupu geogenih ležišta (G</w:t>
      </w:r>
      <w:r w:rsidRPr="00E56DC2">
        <w:rPr>
          <w:rFonts w:ascii="Arial" w:hAnsi="Arial" w:cs="Arial"/>
          <w:vertAlign w:val="subscript"/>
          <w:lang w:val="sr-Latn-CS"/>
        </w:rPr>
        <w:t>3</w:t>
      </w:r>
      <w:r w:rsidRPr="00E56DC2">
        <w:rPr>
          <w:rFonts w:ascii="Arial" w:hAnsi="Arial" w:cs="Arial"/>
          <w:lang w:val="sr-Latn-CS"/>
        </w:rPr>
        <w:t>).</w:t>
      </w:r>
    </w:p>
    <w:p w14:paraId="692391CF" w14:textId="6C82A1CC" w:rsidR="0052524F" w:rsidRPr="00E56DC2" w:rsidRDefault="0052524F" w:rsidP="00487163">
      <w:pPr>
        <w:spacing w:after="0" w:line="240" w:lineRule="auto"/>
        <w:jc w:val="both"/>
        <w:rPr>
          <w:rFonts w:ascii="Arial" w:hAnsi="Arial" w:cs="Arial"/>
          <w:lang w:val="sr-Latn-CS"/>
        </w:rPr>
      </w:pPr>
      <w:r w:rsidRPr="00E56DC2">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56DC2">
        <w:rPr>
          <w:rFonts w:ascii="Arial" w:hAnsi="Arial" w:cs="Arial"/>
          <w:b/>
          <w:lang w:val="sr-Latn-CS"/>
        </w:rPr>
        <w:t>7%</w:t>
      </w:r>
      <w:r w:rsidRPr="00E56DC2">
        <w:rPr>
          <w:rFonts w:ascii="Arial" w:hAnsi="Arial" w:cs="Arial"/>
          <w:lang w:val="sr-Latn-CS"/>
        </w:rPr>
        <w:t xml:space="preserve"> od tržišne vrijednosti bilansnih ili eksploatacionih rezervi </w:t>
      </w:r>
      <w:r w:rsidR="00C756DB">
        <w:rPr>
          <w:rFonts w:ascii="Arial" w:hAnsi="Arial" w:cs="Arial"/>
          <w:lang w:val="sr-Latn-CS"/>
        </w:rPr>
        <w:t>tehničko-građevinskog kamena</w:t>
      </w:r>
      <w:r w:rsidRPr="00E56DC2">
        <w:rPr>
          <w:rFonts w:ascii="Arial" w:hAnsi="Arial" w:cs="Arial"/>
          <w:lang w:val="sr-Latn-CS"/>
        </w:rPr>
        <w:t xml:space="preserve">, odnosno ukupnog tržišnog proizvoda, za koncesioni period za eksploataciju od </w:t>
      </w:r>
      <w:r w:rsidR="00C756DB">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14:paraId="149D9555" w14:textId="77777777" w:rsidR="0052524F" w:rsidRPr="00E56DC2" w:rsidRDefault="0052524F" w:rsidP="00487163">
      <w:pPr>
        <w:spacing w:after="0" w:line="240" w:lineRule="auto"/>
        <w:jc w:val="both"/>
        <w:rPr>
          <w:rFonts w:ascii="Arial" w:hAnsi="Arial" w:cs="Arial"/>
          <w:lang w:val="sr-Latn-CS"/>
        </w:rPr>
      </w:pPr>
    </w:p>
    <w:p w14:paraId="7C769D44" w14:textId="77777777" w:rsidR="0052524F" w:rsidRPr="00E56DC2" w:rsidRDefault="0052524F" w:rsidP="00487163">
      <w:pPr>
        <w:spacing w:after="0" w:line="240" w:lineRule="auto"/>
        <w:jc w:val="both"/>
        <w:rPr>
          <w:rFonts w:ascii="Arial" w:hAnsi="Arial" w:cs="Arial"/>
          <w:lang w:val="sr-Latn-CS"/>
        </w:rPr>
      </w:pPr>
      <w:r w:rsidRPr="00E56DC2">
        <w:rPr>
          <w:rFonts w:ascii="Arial" w:hAnsi="Arial" w:cs="Arial"/>
          <w:lang w:val="sr-Latn-CS"/>
        </w:rPr>
        <w:t>Ponuđači mogu ponuditi procentni iznos tržišne vrijednosti bilansnih ili eksploatacionih rezervi tehničko-građevinskog  kamena koji je jednak ili veći od 7%.</w:t>
      </w:r>
    </w:p>
    <w:p w14:paraId="6D7C2D2A" w14:textId="77777777" w:rsidR="0052524F" w:rsidRPr="00B620C9" w:rsidRDefault="0052524F" w:rsidP="00487163">
      <w:pPr>
        <w:spacing w:after="0" w:line="240" w:lineRule="auto"/>
        <w:jc w:val="both"/>
        <w:rPr>
          <w:rFonts w:ascii="Arial" w:hAnsi="Arial" w:cs="Arial"/>
          <w:noProof/>
          <w:lang w:val="pt-BR"/>
        </w:rPr>
      </w:pPr>
      <w:r w:rsidRPr="00B620C9">
        <w:rPr>
          <w:rFonts w:ascii="Arial" w:hAnsi="Arial" w:cs="Arial"/>
          <w:noProof/>
          <w:lang w:val="pt-BR"/>
        </w:rPr>
        <w:t>Ovaj kriterijum se izračunava na sljedeći način:</w:t>
      </w:r>
    </w:p>
    <w:p w14:paraId="4FDDA103" w14:textId="77777777" w:rsidR="00744584" w:rsidRPr="00E56DC2" w:rsidRDefault="00744584" w:rsidP="00487163">
      <w:pPr>
        <w:spacing w:after="0" w:line="240" w:lineRule="auto"/>
        <w:jc w:val="both"/>
        <w:rPr>
          <w:rFonts w:ascii="Arial" w:hAnsi="Arial" w:cs="Arial"/>
          <w:lang w:val="sr-Latn-CS"/>
        </w:rPr>
      </w:pPr>
    </w:p>
    <w:p w14:paraId="14EB5375" w14:textId="77777777" w:rsidR="003067C8" w:rsidRPr="00E56DC2" w:rsidRDefault="003067C8" w:rsidP="00487163">
      <w:pPr>
        <w:spacing w:after="0" w:line="240" w:lineRule="auto"/>
        <w:jc w:val="both"/>
        <w:rPr>
          <w:rFonts w:ascii="Arial" w:eastAsia="Times New Roman" w:hAnsi="Arial" w:cs="Arial"/>
          <w:b/>
          <w:noProof/>
        </w:rPr>
      </w:pPr>
      <w:r w:rsidRPr="00E56DC2">
        <w:rPr>
          <w:rFonts w:ascii="Arial" w:eastAsia="Times New Roman" w:hAnsi="Arial" w:cs="Arial"/>
          <w:b/>
          <w:noProof/>
        </w:rPr>
        <w:t>Kriterijum: P % / MP % x 30,</w:t>
      </w:r>
    </w:p>
    <w:p w14:paraId="22ED6F7F" w14:textId="77777777" w:rsidR="003067C8" w:rsidRPr="00E56DC2" w:rsidRDefault="003067C8" w:rsidP="00487163">
      <w:pPr>
        <w:spacing w:after="0" w:line="240" w:lineRule="auto"/>
        <w:jc w:val="both"/>
        <w:rPr>
          <w:rFonts w:ascii="Arial" w:eastAsia="Times New Roman" w:hAnsi="Arial" w:cs="Arial"/>
          <w:noProof/>
        </w:rPr>
      </w:pPr>
      <w:r w:rsidRPr="00E56DC2">
        <w:rPr>
          <w:rFonts w:ascii="Arial" w:eastAsia="Times New Roman" w:hAnsi="Arial" w:cs="Arial"/>
          <w:noProof/>
        </w:rPr>
        <w:t>gdje:</w:t>
      </w:r>
    </w:p>
    <w:p w14:paraId="09DB1343" w14:textId="77777777" w:rsidR="003067C8" w:rsidRPr="00B620C9" w:rsidRDefault="003067C8" w:rsidP="00487163">
      <w:pPr>
        <w:spacing w:after="0" w:line="240" w:lineRule="auto"/>
        <w:jc w:val="both"/>
        <w:rPr>
          <w:rFonts w:ascii="Arial" w:eastAsia="Times New Roman" w:hAnsi="Arial" w:cs="Arial"/>
          <w:noProof/>
          <w:lang w:val="pt-BR"/>
        </w:rPr>
      </w:pPr>
      <w:r w:rsidRPr="00B620C9">
        <w:rPr>
          <w:rFonts w:ascii="Arial" w:eastAsia="Times New Roman" w:hAnsi="Arial" w:cs="Arial"/>
          <w:b/>
          <w:noProof/>
          <w:lang w:val="pt-BR"/>
        </w:rPr>
        <w:t>P</w:t>
      </w:r>
      <w:r w:rsidRPr="00B620C9">
        <w:rPr>
          <w:rFonts w:ascii="Arial" w:eastAsia="Times New Roman" w:hAnsi="Arial" w:cs="Arial"/>
          <w:noProof/>
          <w:lang w:val="pt-BR"/>
        </w:rPr>
        <w:t xml:space="preserve"> % - označava % ponuđača</w:t>
      </w:r>
    </w:p>
    <w:p w14:paraId="347EA6B1" w14:textId="77777777" w:rsidR="003067C8" w:rsidRPr="00B620C9" w:rsidRDefault="003067C8" w:rsidP="00487163">
      <w:pPr>
        <w:spacing w:after="0" w:line="240" w:lineRule="auto"/>
        <w:jc w:val="both"/>
        <w:rPr>
          <w:rFonts w:ascii="Arial" w:eastAsia="Times New Roman" w:hAnsi="Arial" w:cs="Arial"/>
          <w:noProof/>
          <w:lang w:val="pt-BR"/>
        </w:rPr>
      </w:pPr>
      <w:r w:rsidRPr="00B620C9">
        <w:rPr>
          <w:rFonts w:ascii="Arial" w:eastAsia="Times New Roman" w:hAnsi="Arial" w:cs="Arial"/>
          <w:b/>
          <w:noProof/>
          <w:lang w:val="pt-BR"/>
        </w:rPr>
        <w:t>MP</w:t>
      </w:r>
      <w:r w:rsidRPr="00B620C9">
        <w:rPr>
          <w:rFonts w:ascii="Arial" w:eastAsia="Times New Roman" w:hAnsi="Arial" w:cs="Arial"/>
          <w:noProof/>
          <w:lang w:val="pt-BR"/>
        </w:rPr>
        <w:t xml:space="preserve"> % - označava maksimalno ponuđeni % na tenderu</w:t>
      </w:r>
    </w:p>
    <w:p w14:paraId="79CD945C" w14:textId="77777777" w:rsidR="003067C8" w:rsidRPr="00E56DC2" w:rsidRDefault="003067C8" w:rsidP="00487163">
      <w:pPr>
        <w:spacing w:after="0" w:line="240" w:lineRule="auto"/>
        <w:jc w:val="both"/>
        <w:rPr>
          <w:rFonts w:ascii="Arial" w:eastAsia="Times New Roman" w:hAnsi="Arial" w:cs="Arial"/>
          <w:noProof/>
        </w:rPr>
      </w:pPr>
      <w:r w:rsidRPr="00E56DC2">
        <w:rPr>
          <w:rFonts w:ascii="Arial" w:eastAsia="Times New Roman" w:hAnsi="Arial" w:cs="Arial"/>
          <w:b/>
          <w:noProof/>
        </w:rPr>
        <w:t>30</w:t>
      </w:r>
      <w:r w:rsidRPr="00E56DC2">
        <w:rPr>
          <w:rFonts w:ascii="Arial" w:eastAsia="Times New Roman" w:hAnsi="Arial" w:cs="Arial"/>
          <w:noProof/>
        </w:rPr>
        <w:t xml:space="preserve"> - broj bodova za ovaj kriterijum</w:t>
      </w:r>
    </w:p>
    <w:p w14:paraId="32177350" w14:textId="77777777" w:rsidR="00744584" w:rsidRPr="00E56DC2" w:rsidRDefault="00744584" w:rsidP="00487163">
      <w:pPr>
        <w:spacing w:after="0" w:line="240" w:lineRule="auto"/>
        <w:jc w:val="both"/>
        <w:rPr>
          <w:rFonts w:ascii="Arial" w:hAnsi="Arial" w:cs="Arial"/>
          <w:lang w:val="sr-Latn-CS"/>
        </w:rPr>
      </w:pPr>
    </w:p>
    <w:p w14:paraId="48AF968F" w14:textId="77777777" w:rsidR="00744584" w:rsidRPr="00E56DC2" w:rsidRDefault="00744584" w:rsidP="00487163">
      <w:pPr>
        <w:pStyle w:val="Heading2"/>
        <w:numPr>
          <w:ilvl w:val="1"/>
          <w:numId w:val="24"/>
        </w:numPr>
      </w:pPr>
      <w:bookmarkStart w:id="36" w:name="_Toc390549917"/>
      <w:bookmarkStart w:id="37" w:name="_Toc402262963"/>
      <w:r w:rsidRPr="00E56DC2">
        <w:t xml:space="preserve">Ponuđeni obim </w:t>
      </w:r>
      <w:r w:rsidR="00E52914" w:rsidRPr="00E56DC2">
        <w:t xml:space="preserve">godišnje </w:t>
      </w:r>
      <w:r w:rsidRPr="00E56DC2">
        <w:t>rudarske proizvodnje</w:t>
      </w:r>
      <w:bookmarkEnd w:id="36"/>
      <w:bookmarkEnd w:id="37"/>
    </w:p>
    <w:p w14:paraId="132FC544" w14:textId="77777777" w:rsidR="00744584" w:rsidRPr="00E56DC2" w:rsidRDefault="00744584" w:rsidP="00487163">
      <w:pPr>
        <w:spacing w:after="0" w:line="240" w:lineRule="auto"/>
        <w:jc w:val="both"/>
        <w:rPr>
          <w:rFonts w:ascii="Arial" w:hAnsi="Arial" w:cs="Arial"/>
          <w:lang w:val="sr-Latn-CS"/>
        </w:rPr>
      </w:pPr>
    </w:p>
    <w:p w14:paraId="31952F3E" w14:textId="2DB821F4" w:rsidR="00136AEA" w:rsidRPr="00B620C9" w:rsidRDefault="00744584" w:rsidP="00487163">
      <w:pPr>
        <w:spacing w:after="0" w:line="240" w:lineRule="auto"/>
        <w:jc w:val="both"/>
        <w:rPr>
          <w:rFonts w:ascii="Arial" w:hAnsi="Arial" w:cs="Arial"/>
          <w:lang w:val="sr-Latn-CS"/>
        </w:rPr>
      </w:pPr>
      <w:r w:rsidRPr="00E56DC2">
        <w:rPr>
          <w:rFonts w:ascii="Arial" w:hAnsi="Arial" w:cs="Arial"/>
          <w:bCs/>
          <w:lang w:val="sr-Latn-CS"/>
        </w:rPr>
        <w:t xml:space="preserve">Tačkom </w:t>
      </w:r>
      <w:r w:rsidR="004C0E0B" w:rsidRPr="00E56DC2">
        <w:rPr>
          <w:rFonts w:ascii="Arial" w:hAnsi="Arial" w:cs="Arial"/>
          <w:bCs/>
          <w:lang w:val="sr-Latn-CS"/>
        </w:rPr>
        <w:t>8</w:t>
      </w:r>
      <w:r w:rsidRPr="00E56DC2">
        <w:rPr>
          <w:rFonts w:ascii="Arial" w:hAnsi="Arial" w:cs="Arial"/>
          <w:bCs/>
          <w:lang w:val="sr-Latn-CS"/>
        </w:rPr>
        <w:t xml:space="preserve">.1.1. Koncesionog akta - </w:t>
      </w:r>
      <w:r w:rsidR="00486798" w:rsidRPr="00E56DC2">
        <w:rPr>
          <w:rFonts w:ascii="Arial" w:hAnsi="Arial" w:cs="Arial"/>
          <w:bCs/>
          <w:lang w:val="sr-Latn-CS"/>
        </w:rPr>
        <w:t>R</w:t>
      </w:r>
      <w:r w:rsidR="00486798" w:rsidRPr="00E56DC2">
        <w:rPr>
          <w:rFonts w:ascii="Arial" w:hAnsi="Arial" w:cs="Arial"/>
          <w:lang w:val="sv-SE"/>
        </w:rPr>
        <w:t xml:space="preserve">ezerve mineralne sirovine, </w:t>
      </w:r>
      <w:r w:rsidR="00486798" w:rsidRPr="00E56DC2">
        <w:rPr>
          <w:rFonts w:ascii="Arial" w:hAnsi="Arial" w:cs="Arial"/>
        </w:rPr>
        <w:t>definisano</w:t>
      </w:r>
      <w:r w:rsidR="00486798" w:rsidRPr="00E56DC2">
        <w:rPr>
          <w:rFonts w:ascii="Arial" w:hAnsi="Arial" w:cs="Arial"/>
          <w:lang w:val="sr-Latn-CS"/>
        </w:rPr>
        <w:t xml:space="preserve"> </w:t>
      </w:r>
      <w:r w:rsidR="00431CD0" w:rsidRPr="00E56DC2">
        <w:rPr>
          <w:rFonts w:ascii="Arial" w:hAnsi="Arial" w:cs="Arial"/>
          <w:lang w:val="sv-SE"/>
        </w:rPr>
        <w:t xml:space="preserve">je </w:t>
      </w:r>
      <w:r w:rsidR="00486798" w:rsidRPr="00E56DC2">
        <w:rPr>
          <w:rFonts w:ascii="Arial" w:hAnsi="Arial" w:cs="Arial"/>
        </w:rPr>
        <w:t>da</w:t>
      </w:r>
      <w:r w:rsidR="00486798" w:rsidRPr="00E56DC2">
        <w:rPr>
          <w:rFonts w:ascii="Arial" w:hAnsi="Arial" w:cs="Arial"/>
          <w:lang w:val="sr-Latn-CS"/>
        </w:rPr>
        <w:t xml:space="preserve"> </w:t>
      </w:r>
      <w:r w:rsidR="00136AEA" w:rsidRPr="00E56DC2">
        <w:rPr>
          <w:rFonts w:ascii="Arial" w:hAnsi="Arial" w:cs="Arial"/>
        </w:rPr>
        <w:t>utvr</w:t>
      </w:r>
      <w:r w:rsidR="00136AEA" w:rsidRPr="00B620C9">
        <w:rPr>
          <w:rFonts w:ascii="Arial" w:hAnsi="Arial" w:cs="Arial"/>
          <w:lang w:val="sr-Latn-CS"/>
        </w:rPr>
        <w:t>đ</w:t>
      </w:r>
      <w:r w:rsidR="00136AEA" w:rsidRPr="00E56DC2">
        <w:rPr>
          <w:rFonts w:ascii="Arial" w:hAnsi="Arial" w:cs="Arial"/>
        </w:rPr>
        <w:t>ene</w:t>
      </w:r>
      <w:r w:rsidR="00486798" w:rsidRPr="00E56DC2">
        <w:rPr>
          <w:rFonts w:ascii="Arial" w:hAnsi="Arial" w:cs="Arial"/>
          <w:lang w:val="sr-Latn-CS"/>
        </w:rPr>
        <w:t xml:space="preserve"> </w:t>
      </w:r>
      <w:r w:rsidR="00136AEA" w:rsidRPr="00E56DC2">
        <w:rPr>
          <w:rFonts w:ascii="Arial" w:hAnsi="Arial" w:cs="Arial"/>
          <w:lang w:val="sr-Latn-CS"/>
        </w:rPr>
        <w:t xml:space="preserve">bilansne </w:t>
      </w:r>
      <w:r w:rsidR="00486798" w:rsidRPr="00E56DC2">
        <w:rPr>
          <w:rFonts w:ascii="Arial" w:hAnsi="Arial" w:cs="Arial"/>
        </w:rPr>
        <w:t>rezerve</w:t>
      </w:r>
      <w:r w:rsidR="00486798" w:rsidRPr="00E56DC2">
        <w:rPr>
          <w:rFonts w:ascii="Arial" w:hAnsi="Arial" w:cs="Arial"/>
          <w:lang w:val="sr-Latn-CS"/>
        </w:rPr>
        <w:t xml:space="preserve"> </w:t>
      </w:r>
      <w:r w:rsidR="00136AEA" w:rsidRPr="00E56DC2">
        <w:rPr>
          <w:rFonts w:ascii="Arial" w:hAnsi="Arial" w:cs="Arial"/>
        </w:rPr>
        <w:t>le</w:t>
      </w:r>
      <w:r w:rsidR="00136AEA" w:rsidRPr="00B620C9">
        <w:rPr>
          <w:rFonts w:ascii="Arial" w:hAnsi="Arial" w:cs="Arial"/>
          <w:lang w:val="sr-Latn-CS"/>
        </w:rPr>
        <w:t>ž</w:t>
      </w:r>
      <w:r w:rsidR="00136AEA" w:rsidRPr="00E56DC2">
        <w:rPr>
          <w:rFonts w:ascii="Arial" w:hAnsi="Arial" w:cs="Arial"/>
        </w:rPr>
        <w:t>i</w:t>
      </w:r>
      <w:r w:rsidR="00136AEA" w:rsidRPr="00B620C9">
        <w:rPr>
          <w:rFonts w:ascii="Arial" w:hAnsi="Arial" w:cs="Arial"/>
          <w:lang w:val="sr-Latn-CS"/>
        </w:rPr>
        <w:t>š</w:t>
      </w:r>
      <w:r w:rsidR="00136AEA" w:rsidRPr="00E56DC2">
        <w:rPr>
          <w:rFonts w:ascii="Arial" w:hAnsi="Arial" w:cs="Arial"/>
        </w:rPr>
        <w:t>t</w:t>
      </w:r>
      <w:r w:rsidR="00486798" w:rsidRPr="00E56DC2">
        <w:rPr>
          <w:rFonts w:ascii="Arial" w:hAnsi="Arial" w:cs="Arial"/>
        </w:rPr>
        <w:t>a</w:t>
      </w:r>
      <w:r w:rsidR="00486798" w:rsidRPr="00E56DC2">
        <w:rPr>
          <w:rFonts w:ascii="Arial" w:hAnsi="Arial" w:cs="Arial"/>
          <w:lang w:val="sr-Latn-CS"/>
        </w:rPr>
        <w:t xml:space="preserve"> </w:t>
      </w:r>
      <w:r w:rsidR="00C27543" w:rsidRPr="00E56DC2">
        <w:rPr>
          <w:rFonts w:ascii="Arial" w:hAnsi="Arial" w:cs="Arial"/>
        </w:rPr>
        <w:t>tehni</w:t>
      </w:r>
      <w:r w:rsidR="00C27543" w:rsidRPr="00B620C9">
        <w:rPr>
          <w:rFonts w:ascii="Arial" w:hAnsi="Arial" w:cs="Arial"/>
          <w:lang w:val="sr-Latn-CS"/>
        </w:rPr>
        <w:t>č</w:t>
      </w:r>
      <w:r w:rsidR="00C27543" w:rsidRPr="00E56DC2">
        <w:rPr>
          <w:rFonts w:ascii="Arial" w:hAnsi="Arial" w:cs="Arial"/>
        </w:rPr>
        <w:t>ko</w:t>
      </w:r>
      <w:r w:rsidR="00C27543" w:rsidRPr="00B620C9">
        <w:rPr>
          <w:rFonts w:ascii="Arial" w:hAnsi="Arial" w:cs="Arial"/>
          <w:lang w:val="sr-Latn-CS"/>
        </w:rPr>
        <w:t>-</w:t>
      </w:r>
      <w:r w:rsidR="00C27543" w:rsidRPr="00E56DC2">
        <w:rPr>
          <w:rFonts w:ascii="Arial" w:hAnsi="Arial" w:cs="Arial"/>
        </w:rPr>
        <w:t>gra</w:t>
      </w:r>
      <w:r w:rsidR="00C27543" w:rsidRPr="00B620C9">
        <w:rPr>
          <w:rFonts w:ascii="Arial" w:hAnsi="Arial" w:cs="Arial"/>
          <w:lang w:val="sr-Latn-CS"/>
        </w:rPr>
        <w:t>đ</w:t>
      </w:r>
      <w:r w:rsidR="00C27543" w:rsidRPr="00E56DC2">
        <w:rPr>
          <w:rFonts w:ascii="Arial" w:hAnsi="Arial" w:cs="Arial"/>
        </w:rPr>
        <w:t>evinskog</w:t>
      </w:r>
      <w:r w:rsidR="00C27543" w:rsidRPr="00B620C9">
        <w:rPr>
          <w:rFonts w:ascii="Arial" w:hAnsi="Arial" w:cs="Arial"/>
          <w:lang w:val="sr-Latn-CS"/>
        </w:rPr>
        <w:t xml:space="preserve"> </w:t>
      </w:r>
      <w:r w:rsidR="00C27543" w:rsidRPr="00E56DC2">
        <w:rPr>
          <w:rFonts w:ascii="Arial" w:hAnsi="Arial" w:cs="Arial"/>
        </w:rPr>
        <w:t>kamena</w:t>
      </w:r>
      <w:r w:rsidR="00486798" w:rsidRPr="00E56DC2">
        <w:rPr>
          <w:rFonts w:ascii="Arial" w:hAnsi="Arial" w:cs="Arial"/>
          <w:lang w:val="sr-Latn-CS"/>
        </w:rPr>
        <w:t xml:space="preserve"> </w:t>
      </w:r>
      <w:r w:rsidR="00B4306B">
        <w:rPr>
          <w:rFonts w:ascii="Arial" w:hAnsi="Arial" w:cs="Arial"/>
          <w:lang w:val="sr-Latn-CS"/>
        </w:rPr>
        <w:t>“Ristova Ponta“</w:t>
      </w:r>
      <w:r w:rsidR="00DE62E6" w:rsidRPr="00E56DC2">
        <w:rPr>
          <w:rFonts w:ascii="Arial" w:hAnsi="Arial" w:cs="Arial"/>
          <w:lang w:val="sr-Latn-CS"/>
        </w:rPr>
        <w:t xml:space="preserve">, </w:t>
      </w:r>
      <w:r w:rsidR="00486798" w:rsidRPr="00E56DC2">
        <w:rPr>
          <w:rFonts w:ascii="Arial" w:hAnsi="Arial" w:cs="Arial"/>
        </w:rPr>
        <w:t>iznose</w:t>
      </w:r>
      <w:r w:rsidR="00486798" w:rsidRPr="00E56DC2">
        <w:rPr>
          <w:rFonts w:ascii="Arial" w:hAnsi="Arial" w:cs="Arial"/>
          <w:lang w:val="sr-Latn-CS"/>
        </w:rPr>
        <w:t xml:space="preserve"> </w:t>
      </w:r>
      <w:r w:rsidR="0081470A" w:rsidRPr="00B620C9">
        <w:rPr>
          <w:rFonts w:ascii="Arial" w:hAnsi="Arial" w:cs="Arial"/>
          <w:lang w:val="sr-Latn-CS"/>
        </w:rPr>
        <w:t>1.517.434</w:t>
      </w:r>
      <w:r w:rsidR="00136AEA" w:rsidRPr="00E56DC2">
        <w:rPr>
          <w:rFonts w:ascii="Arial" w:eastAsia="Calibri" w:hAnsi="Arial" w:cs="Arial"/>
          <w:lang w:val="sr-Latn-CS"/>
        </w:rPr>
        <w:t xml:space="preserve"> </w:t>
      </w:r>
      <w:r w:rsidR="00136AEA" w:rsidRPr="00E56DC2">
        <w:rPr>
          <w:rFonts w:ascii="Arial" w:hAnsi="Arial" w:cs="Arial"/>
          <w:lang w:val="sr-Latn-CS"/>
        </w:rPr>
        <w:t>m</w:t>
      </w:r>
      <w:r w:rsidR="00136AEA" w:rsidRPr="00E56DC2">
        <w:rPr>
          <w:rFonts w:ascii="Arial" w:hAnsi="Arial" w:cs="Arial"/>
          <w:vertAlign w:val="superscript"/>
          <w:lang w:val="sr-Latn-CS"/>
        </w:rPr>
        <w:t>3</w:t>
      </w:r>
      <w:r w:rsidR="00486798" w:rsidRPr="00E56DC2">
        <w:rPr>
          <w:rFonts w:ascii="Arial" w:hAnsi="Arial" w:cs="Arial"/>
          <w:lang w:val="sr-Latn-CS"/>
        </w:rPr>
        <w:t xml:space="preserve"> č.</w:t>
      </w:r>
      <w:r w:rsidR="00486798" w:rsidRPr="00E56DC2">
        <w:rPr>
          <w:rFonts w:ascii="Arial" w:hAnsi="Arial" w:cs="Arial"/>
        </w:rPr>
        <w:t>s</w:t>
      </w:r>
      <w:r w:rsidR="00486798" w:rsidRPr="00E56DC2">
        <w:rPr>
          <w:rFonts w:ascii="Arial" w:hAnsi="Arial" w:cs="Arial"/>
          <w:lang w:val="sr-Latn-CS"/>
        </w:rPr>
        <w:t>.</w:t>
      </w:r>
      <w:r w:rsidR="00486798" w:rsidRPr="00E56DC2">
        <w:rPr>
          <w:rFonts w:ascii="Arial" w:hAnsi="Arial" w:cs="Arial"/>
        </w:rPr>
        <w:t>m</w:t>
      </w:r>
      <w:r w:rsidR="00486798" w:rsidRPr="00E56DC2">
        <w:rPr>
          <w:rFonts w:ascii="Arial" w:hAnsi="Arial" w:cs="Arial"/>
          <w:lang w:val="sr-Latn-CS"/>
        </w:rPr>
        <w:t xml:space="preserve">. </w:t>
      </w:r>
    </w:p>
    <w:p w14:paraId="41D59C20" w14:textId="77777777" w:rsidR="0081470A" w:rsidRDefault="0081470A" w:rsidP="00487163">
      <w:pPr>
        <w:spacing w:after="0" w:line="240" w:lineRule="auto"/>
        <w:jc w:val="both"/>
        <w:rPr>
          <w:rFonts w:ascii="Arial" w:hAnsi="Arial" w:cs="Arial"/>
          <w:lang w:val="sr-Latn-CS"/>
        </w:rPr>
      </w:pPr>
    </w:p>
    <w:p w14:paraId="3AD35B94" w14:textId="6331B5BF" w:rsidR="0081470A" w:rsidRPr="00B620C9" w:rsidRDefault="0081470A" w:rsidP="00487163">
      <w:pPr>
        <w:spacing w:after="0" w:line="240" w:lineRule="auto"/>
        <w:jc w:val="both"/>
        <w:rPr>
          <w:rFonts w:ascii="Arial" w:hAnsi="Arial" w:cs="Arial"/>
          <w:b/>
          <w:lang w:val="sr-Latn-CS"/>
        </w:rPr>
      </w:pPr>
      <w:r w:rsidRPr="00E56DC2">
        <w:rPr>
          <w:rFonts w:ascii="Arial" w:hAnsi="Arial" w:cs="Arial"/>
          <w:b/>
        </w:rPr>
        <w:t>Prema</w:t>
      </w:r>
      <w:r w:rsidRPr="00B620C9">
        <w:rPr>
          <w:rFonts w:ascii="Arial" w:hAnsi="Arial" w:cs="Arial"/>
          <w:b/>
          <w:lang w:val="sr-Latn-CS"/>
        </w:rPr>
        <w:t xml:space="preserve"> </w:t>
      </w:r>
      <w:r w:rsidRPr="00E56DC2">
        <w:rPr>
          <w:rFonts w:ascii="Arial" w:hAnsi="Arial" w:cs="Arial"/>
          <w:b/>
        </w:rPr>
        <w:t>minimalnom</w:t>
      </w:r>
      <w:r w:rsidRPr="00B620C9">
        <w:rPr>
          <w:rFonts w:ascii="Arial" w:hAnsi="Arial" w:cs="Arial"/>
          <w:b/>
          <w:lang w:val="sr-Latn-CS"/>
        </w:rPr>
        <w:t xml:space="preserve"> </w:t>
      </w:r>
      <w:r w:rsidRPr="00E56DC2">
        <w:rPr>
          <w:rFonts w:ascii="Arial" w:hAnsi="Arial" w:cs="Arial"/>
          <w:b/>
        </w:rPr>
        <w:t>godi</w:t>
      </w:r>
      <w:r w:rsidRPr="00B620C9">
        <w:rPr>
          <w:rFonts w:ascii="Arial" w:hAnsi="Arial" w:cs="Arial"/>
          <w:b/>
          <w:lang w:val="sr-Latn-CS"/>
        </w:rPr>
        <w:t>š</w:t>
      </w:r>
      <w:r w:rsidRPr="00E56DC2">
        <w:rPr>
          <w:rFonts w:ascii="Arial" w:hAnsi="Arial" w:cs="Arial"/>
          <w:b/>
        </w:rPr>
        <w:t>njem</w:t>
      </w:r>
      <w:r w:rsidRPr="00B620C9">
        <w:rPr>
          <w:rFonts w:ascii="Arial" w:hAnsi="Arial" w:cs="Arial"/>
          <w:b/>
          <w:lang w:val="sr-Latn-CS"/>
        </w:rPr>
        <w:t xml:space="preserve"> </w:t>
      </w:r>
      <w:r w:rsidRPr="00E56DC2">
        <w:rPr>
          <w:rFonts w:ascii="Arial" w:hAnsi="Arial" w:cs="Arial"/>
          <w:b/>
        </w:rPr>
        <w:t>kapacitetu</w:t>
      </w:r>
      <w:r w:rsidRPr="00B620C9">
        <w:rPr>
          <w:rFonts w:ascii="Arial" w:hAnsi="Arial" w:cs="Arial"/>
          <w:b/>
          <w:lang w:val="sr-Latn-CS"/>
        </w:rPr>
        <w:t xml:space="preserve"> </w:t>
      </w:r>
      <w:r w:rsidRPr="00E56DC2">
        <w:rPr>
          <w:rFonts w:ascii="Arial" w:hAnsi="Arial" w:cs="Arial"/>
          <w:b/>
        </w:rPr>
        <w:t>od</w:t>
      </w:r>
      <w:r w:rsidRPr="00B620C9">
        <w:rPr>
          <w:rFonts w:ascii="Arial" w:hAnsi="Arial" w:cs="Arial"/>
          <w:lang w:val="sr-Latn-CS"/>
        </w:rPr>
        <w:t xml:space="preserve"> </w:t>
      </w:r>
      <w:r w:rsidRPr="00B620C9">
        <w:rPr>
          <w:rFonts w:ascii="Arial" w:hAnsi="Arial" w:cs="Arial"/>
          <w:b/>
          <w:lang w:val="sr-Latn-CS"/>
        </w:rPr>
        <w:t xml:space="preserve">20.000 </w:t>
      </w:r>
      <w:r w:rsidRPr="00E56DC2">
        <w:rPr>
          <w:rFonts w:ascii="Arial" w:hAnsi="Arial" w:cs="Arial"/>
          <w:b/>
        </w:rPr>
        <w:t>m</w:t>
      </w:r>
      <w:r w:rsidRPr="00B620C9">
        <w:rPr>
          <w:rFonts w:ascii="Arial" w:hAnsi="Arial" w:cs="Arial"/>
          <w:b/>
          <w:vertAlign w:val="superscript"/>
          <w:lang w:val="sr-Latn-CS"/>
        </w:rPr>
        <w:t xml:space="preserve">3 </w:t>
      </w:r>
      <w:r w:rsidRPr="00B620C9">
        <w:rPr>
          <w:rFonts w:ascii="Arial" w:hAnsi="Arial" w:cs="Arial"/>
          <w:b/>
          <w:lang w:val="sr-Latn-CS"/>
        </w:rPr>
        <w:t>č.</w:t>
      </w:r>
      <w:r w:rsidRPr="00E56DC2">
        <w:rPr>
          <w:rFonts w:ascii="Arial" w:hAnsi="Arial" w:cs="Arial"/>
          <w:b/>
        </w:rPr>
        <w:t>s</w:t>
      </w:r>
      <w:r w:rsidRPr="00B620C9">
        <w:rPr>
          <w:rFonts w:ascii="Arial" w:hAnsi="Arial" w:cs="Arial"/>
          <w:b/>
          <w:lang w:val="sr-Latn-CS"/>
        </w:rPr>
        <w:t>.</w:t>
      </w:r>
      <w:r w:rsidRPr="00E56DC2">
        <w:rPr>
          <w:rFonts w:ascii="Arial" w:hAnsi="Arial" w:cs="Arial"/>
          <w:b/>
        </w:rPr>
        <w:t>m</w:t>
      </w:r>
      <w:r w:rsidRPr="00B620C9">
        <w:rPr>
          <w:rFonts w:ascii="Arial" w:hAnsi="Arial" w:cs="Arial"/>
          <w:lang w:val="sr-Latn-CS"/>
        </w:rPr>
        <w:t xml:space="preserve">. </w:t>
      </w:r>
      <w:r w:rsidRPr="00E56DC2">
        <w:rPr>
          <w:rFonts w:ascii="Arial" w:hAnsi="Arial" w:cs="Arial"/>
        </w:rPr>
        <w:t>tehni</w:t>
      </w:r>
      <w:r w:rsidRPr="00B620C9">
        <w:rPr>
          <w:rFonts w:ascii="Arial" w:hAnsi="Arial" w:cs="Arial"/>
          <w:lang w:val="sr-Latn-CS"/>
        </w:rPr>
        <w:t>č</w:t>
      </w:r>
      <w:r w:rsidRPr="00E56DC2">
        <w:rPr>
          <w:rFonts w:ascii="Arial" w:hAnsi="Arial" w:cs="Arial"/>
        </w:rPr>
        <w:t>ko</w:t>
      </w:r>
      <w:r w:rsidRPr="00B620C9">
        <w:rPr>
          <w:rFonts w:ascii="Arial" w:hAnsi="Arial" w:cs="Arial"/>
          <w:lang w:val="sr-Latn-CS"/>
        </w:rPr>
        <w:t>-</w:t>
      </w:r>
      <w:r w:rsidRPr="00E56DC2">
        <w:rPr>
          <w:rFonts w:ascii="Arial" w:hAnsi="Arial" w:cs="Arial"/>
        </w:rPr>
        <w:t>gra</w:t>
      </w:r>
      <w:r w:rsidRPr="00B620C9">
        <w:rPr>
          <w:rFonts w:ascii="Arial" w:hAnsi="Arial" w:cs="Arial"/>
          <w:lang w:val="sr-Latn-CS"/>
        </w:rPr>
        <w:t>đ</w:t>
      </w:r>
      <w:r w:rsidRPr="00E56DC2">
        <w:rPr>
          <w:rFonts w:ascii="Arial" w:hAnsi="Arial" w:cs="Arial"/>
        </w:rPr>
        <w:t>evinskog</w:t>
      </w:r>
      <w:r w:rsidRPr="00B620C9">
        <w:rPr>
          <w:rFonts w:ascii="Arial" w:hAnsi="Arial" w:cs="Arial"/>
          <w:lang w:val="sr-Latn-CS"/>
        </w:rPr>
        <w:t xml:space="preserve"> </w:t>
      </w:r>
      <w:r w:rsidRPr="00E56DC2">
        <w:rPr>
          <w:rFonts w:ascii="Arial" w:hAnsi="Arial" w:cs="Arial"/>
        </w:rPr>
        <w:t>kamena</w:t>
      </w:r>
      <w:r w:rsidRPr="00B620C9">
        <w:rPr>
          <w:rFonts w:ascii="Arial" w:hAnsi="Arial" w:cs="Arial"/>
          <w:lang w:val="sr-Latn-CS"/>
        </w:rPr>
        <w:t xml:space="preserve">, </w:t>
      </w:r>
      <w:r w:rsidRPr="00E56DC2">
        <w:rPr>
          <w:rFonts w:ascii="Arial" w:hAnsi="Arial" w:cs="Arial"/>
          <w:b/>
        </w:rPr>
        <w:t>za</w:t>
      </w:r>
      <w:r w:rsidRPr="00B620C9">
        <w:rPr>
          <w:rFonts w:ascii="Arial" w:hAnsi="Arial" w:cs="Arial"/>
          <w:b/>
          <w:lang w:val="sr-Latn-CS"/>
        </w:rPr>
        <w:t xml:space="preserve"> </w:t>
      </w:r>
      <w:r w:rsidRPr="00E56DC2">
        <w:rPr>
          <w:rFonts w:ascii="Arial" w:hAnsi="Arial" w:cs="Arial"/>
          <w:b/>
        </w:rPr>
        <w:t>period</w:t>
      </w:r>
      <w:r w:rsidRPr="00B620C9">
        <w:rPr>
          <w:rFonts w:ascii="Arial" w:hAnsi="Arial" w:cs="Arial"/>
          <w:b/>
          <w:lang w:val="sr-Latn-CS"/>
        </w:rPr>
        <w:t xml:space="preserve"> </w:t>
      </w:r>
      <w:r w:rsidRPr="00E56DC2">
        <w:rPr>
          <w:rFonts w:ascii="Arial" w:hAnsi="Arial" w:cs="Arial"/>
          <w:b/>
        </w:rPr>
        <w:t>od</w:t>
      </w:r>
      <w:r w:rsidRPr="00B620C9">
        <w:rPr>
          <w:rFonts w:ascii="Arial" w:hAnsi="Arial" w:cs="Arial"/>
          <w:b/>
          <w:lang w:val="sr-Latn-CS"/>
        </w:rPr>
        <w:t xml:space="preserve"> 28 </w:t>
      </w:r>
      <w:r w:rsidRPr="00E56DC2">
        <w:rPr>
          <w:rFonts w:ascii="Arial" w:hAnsi="Arial" w:cs="Arial"/>
          <w:b/>
        </w:rPr>
        <w:t>godina</w:t>
      </w:r>
      <w:r w:rsidRPr="00B620C9">
        <w:rPr>
          <w:rFonts w:ascii="Arial" w:hAnsi="Arial" w:cs="Arial"/>
          <w:lang w:val="sr-Latn-CS"/>
        </w:rPr>
        <w:t xml:space="preserve"> (</w:t>
      </w:r>
      <w:r w:rsidRPr="00E56DC2">
        <w:rPr>
          <w:rFonts w:ascii="Arial" w:hAnsi="Arial" w:cs="Arial"/>
        </w:rPr>
        <w:t>period</w:t>
      </w:r>
      <w:r w:rsidRPr="00B620C9">
        <w:rPr>
          <w:rFonts w:ascii="Arial" w:hAnsi="Arial" w:cs="Arial"/>
          <w:lang w:val="sr-Latn-CS"/>
        </w:rPr>
        <w:t xml:space="preserve"> </w:t>
      </w:r>
      <w:r w:rsidRPr="00E56DC2">
        <w:rPr>
          <w:rFonts w:ascii="Arial" w:hAnsi="Arial" w:cs="Arial"/>
        </w:rPr>
        <w:t>koncesije</w:t>
      </w:r>
      <w:r w:rsidRPr="00B620C9">
        <w:rPr>
          <w:rFonts w:ascii="Arial" w:hAnsi="Arial" w:cs="Arial"/>
          <w:lang w:val="sr-Latn-CS"/>
        </w:rPr>
        <w:t xml:space="preserve"> </w:t>
      </w:r>
      <w:r w:rsidRPr="00E56DC2">
        <w:rPr>
          <w:rFonts w:ascii="Arial" w:hAnsi="Arial" w:cs="Arial"/>
        </w:rPr>
        <w:t>za</w:t>
      </w:r>
      <w:r w:rsidRPr="00B620C9">
        <w:rPr>
          <w:rFonts w:ascii="Arial" w:hAnsi="Arial" w:cs="Arial"/>
          <w:lang w:val="sr-Latn-CS"/>
        </w:rPr>
        <w:t xml:space="preserve"> </w:t>
      </w:r>
      <w:r w:rsidRPr="00E56DC2">
        <w:rPr>
          <w:rFonts w:ascii="Arial" w:hAnsi="Arial" w:cs="Arial"/>
        </w:rPr>
        <w:t>eksploataciju</w:t>
      </w:r>
      <w:r w:rsidRPr="00B620C9">
        <w:rPr>
          <w:rFonts w:ascii="Arial" w:hAnsi="Arial" w:cs="Arial"/>
          <w:lang w:val="sr-Latn-CS"/>
        </w:rPr>
        <w:t xml:space="preserve">) </w:t>
      </w:r>
      <w:r w:rsidRPr="00E56DC2">
        <w:rPr>
          <w:rFonts w:ascii="Arial" w:hAnsi="Arial" w:cs="Arial"/>
          <w:b/>
        </w:rPr>
        <w:t>otkopalo</w:t>
      </w:r>
      <w:r w:rsidRPr="00B620C9">
        <w:rPr>
          <w:rFonts w:ascii="Arial" w:hAnsi="Arial" w:cs="Arial"/>
          <w:b/>
          <w:lang w:val="sr-Latn-CS"/>
        </w:rPr>
        <w:t xml:space="preserve"> </w:t>
      </w:r>
      <w:r w:rsidRPr="00E56DC2">
        <w:rPr>
          <w:rFonts w:ascii="Arial" w:hAnsi="Arial" w:cs="Arial"/>
          <w:b/>
        </w:rPr>
        <w:t>bi</w:t>
      </w:r>
      <w:r w:rsidRPr="00B620C9">
        <w:rPr>
          <w:rFonts w:ascii="Arial" w:hAnsi="Arial" w:cs="Arial"/>
          <w:b/>
          <w:lang w:val="sr-Latn-CS"/>
        </w:rPr>
        <w:t xml:space="preserve"> </w:t>
      </w:r>
      <w:r w:rsidRPr="00E56DC2">
        <w:rPr>
          <w:rFonts w:ascii="Arial" w:hAnsi="Arial" w:cs="Arial"/>
          <w:b/>
        </w:rPr>
        <w:t>se</w:t>
      </w:r>
      <w:r w:rsidRPr="00B620C9">
        <w:rPr>
          <w:rFonts w:ascii="Arial" w:hAnsi="Arial" w:cs="Arial"/>
          <w:b/>
          <w:lang w:val="sr-Latn-CS"/>
        </w:rPr>
        <w:t xml:space="preserve"> 560.000 </w:t>
      </w:r>
      <w:r w:rsidRPr="00E56DC2">
        <w:rPr>
          <w:rFonts w:ascii="Arial" w:hAnsi="Arial" w:cs="Arial"/>
          <w:b/>
        </w:rPr>
        <w:t>m</w:t>
      </w:r>
      <w:r w:rsidRPr="00B620C9">
        <w:rPr>
          <w:rFonts w:ascii="Arial" w:hAnsi="Arial" w:cs="Arial"/>
          <w:b/>
          <w:vertAlign w:val="superscript"/>
          <w:lang w:val="sr-Latn-CS"/>
        </w:rPr>
        <w:t>3</w:t>
      </w:r>
      <w:r w:rsidRPr="00B620C9">
        <w:rPr>
          <w:rFonts w:ascii="Arial" w:hAnsi="Arial" w:cs="Arial"/>
          <w:lang w:val="sr-Latn-CS"/>
        </w:rPr>
        <w:t xml:space="preserve"> </w:t>
      </w:r>
      <w:r w:rsidRPr="00B620C9">
        <w:rPr>
          <w:rFonts w:ascii="Arial" w:hAnsi="Arial" w:cs="Arial"/>
          <w:b/>
          <w:lang w:val="sr-Latn-CS"/>
        </w:rPr>
        <w:t>č.</w:t>
      </w:r>
      <w:r w:rsidRPr="00E56DC2">
        <w:rPr>
          <w:rFonts w:ascii="Arial" w:hAnsi="Arial" w:cs="Arial"/>
          <w:b/>
        </w:rPr>
        <w:t>s</w:t>
      </w:r>
      <w:r w:rsidRPr="00B620C9">
        <w:rPr>
          <w:rFonts w:ascii="Arial" w:hAnsi="Arial" w:cs="Arial"/>
          <w:b/>
          <w:lang w:val="sr-Latn-CS"/>
        </w:rPr>
        <w:t>.</w:t>
      </w:r>
      <w:r w:rsidRPr="00E56DC2">
        <w:rPr>
          <w:rFonts w:ascii="Arial" w:hAnsi="Arial" w:cs="Arial"/>
          <w:b/>
        </w:rPr>
        <w:t>m</w:t>
      </w:r>
      <w:r w:rsidRPr="00B620C9">
        <w:rPr>
          <w:rFonts w:ascii="Arial" w:hAnsi="Arial" w:cs="Arial"/>
          <w:lang w:val="sr-Latn-CS"/>
        </w:rPr>
        <w:t xml:space="preserve"> </w:t>
      </w:r>
      <w:r w:rsidRPr="00E56DC2">
        <w:rPr>
          <w:rFonts w:ascii="Arial" w:hAnsi="Arial" w:cs="Arial"/>
        </w:rPr>
        <w:t>tehni</w:t>
      </w:r>
      <w:r w:rsidRPr="00B620C9">
        <w:rPr>
          <w:rFonts w:ascii="Arial" w:hAnsi="Arial" w:cs="Arial"/>
          <w:lang w:val="sr-Latn-CS"/>
        </w:rPr>
        <w:t>č</w:t>
      </w:r>
      <w:r w:rsidRPr="00E56DC2">
        <w:rPr>
          <w:rFonts w:ascii="Arial" w:hAnsi="Arial" w:cs="Arial"/>
        </w:rPr>
        <w:t>ko</w:t>
      </w:r>
      <w:r w:rsidRPr="00B620C9">
        <w:rPr>
          <w:rFonts w:ascii="Arial" w:hAnsi="Arial" w:cs="Arial"/>
          <w:lang w:val="sr-Latn-CS"/>
        </w:rPr>
        <w:t>-</w:t>
      </w:r>
      <w:r w:rsidRPr="00E56DC2">
        <w:rPr>
          <w:rFonts w:ascii="Arial" w:hAnsi="Arial" w:cs="Arial"/>
        </w:rPr>
        <w:t>gra</w:t>
      </w:r>
      <w:r w:rsidRPr="00B620C9">
        <w:rPr>
          <w:rFonts w:ascii="Arial" w:hAnsi="Arial" w:cs="Arial"/>
          <w:lang w:val="sr-Latn-CS"/>
        </w:rPr>
        <w:t>đ</w:t>
      </w:r>
      <w:r w:rsidRPr="00E56DC2">
        <w:rPr>
          <w:rFonts w:ascii="Arial" w:hAnsi="Arial" w:cs="Arial"/>
        </w:rPr>
        <w:t>evinskog</w:t>
      </w:r>
      <w:r w:rsidRPr="00B620C9">
        <w:rPr>
          <w:rFonts w:ascii="Arial" w:hAnsi="Arial" w:cs="Arial"/>
          <w:lang w:val="sr-Latn-CS"/>
        </w:rPr>
        <w:t xml:space="preserve"> </w:t>
      </w:r>
      <w:r w:rsidRPr="00E56DC2">
        <w:rPr>
          <w:rFonts w:ascii="Arial" w:hAnsi="Arial" w:cs="Arial"/>
        </w:rPr>
        <w:t>kamena</w:t>
      </w:r>
      <w:r w:rsidRPr="00B620C9">
        <w:rPr>
          <w:rFonts w:ascii="Arial" w:hAnsi="Arial" w:cs="Arial"/>
          <w:lang w:val="sr-Latn-CS"/>
        </w:rPr>
        <w:t xml:space="preserve">. </w:t>
      </w:r>
      <w:r w:rsidRPr="00E56DC2">
        <w:rPr>
          <w:rFonts w:ascii="Arial" w:hAnsi="Arial" w:cs="Arial"/>
          <w:b/>
        </w:rPr>
        <w:t>Od</w:t>
      </w:r>
      <w:r w:rsidRPr="00B620C9">
        <w:rPr>
          <w:rFonts w:ascii="Arial" w:hAnsi="Arial" w:cs="Arial"/>
          <w:b/>
          <w:lang w:val="sr-Latn-CS"/>
        </w:rPr>
        <w:t xml:space="preserve"> 20.000 </w:t>
      </w:r>
      <w:r w:rsidRPr="00E56DC2">
        <w:rPr>
          <w:rFonts w:ascii="Arial" w:hAnsi="Arial" w:cs="Arial"/>
          <w:b/>
        </w:rPr>
        <w:t>m</w:t>
      </w:r>
      <w:r w:rsidRPr="00B620C9">
        <w:rPr>
          <w:rFonts w:ascii="Arial" w:hAnsi="Arial" w:cs="Arial"/>
          <w:b/>
          <w:vertAlign w:val="superscript"/>
          <w:lang w:val="sr-Latn-CS"/>
        </w:rPr>
        <w:t xml:space="preserve">3 </w:t>
      </w:r>
      <w:r w:rsidRPr="00B620C9">
        <w:rPr>
          <w:rFonts w:ascii="Arial" w:hAnsi="Arial" w:cs="Arial"/>
          <w:b/>
          <w:lang w:val="sr-Latn-CS"/>
        </w:rPr>
        <w:t>č.</w:t>
      </w:r>
      <w:r w:rsidRPr="00E56DC2">
        <w:rPr>
          <w:rFonts w:ascii="Arial" w:hAnsi="Arial" w:cs="Arial"/>
          <w:b/>
        </w:rPr>
        <w:t>s</w:t>
      </w:r>
      <w:r w:rsidRPr="00B620C9">
        <w:rPr>
          <w:rFonts w:ascii="Arial" w:hAnsi="Arial" w:cs="Arial"/>
          <w:b/>
          <w:lang w:val="sr-Latn-CS"/>
        </w:rPr>
        <w:t>.</w:t>
      </w:r>
      <w:r w:rsidRPr="00E56DC2">
        <w:rPr>
          <w:rFonts w:ascii="Arial" w:hAnsi="Arial" w:cs="Arial"/>
          <w:b/>
        </w:rPr>
        <w:t>m</w:t>
      </w:r>
      <w:r w:rsidRPr="00B620C9">
        <w:rPr>
          <w:rFonts w:ascii="Arial" w:hAnsi="Arial" w:cs="Arial"/>
          <w:b/>
          <w:lang w:val="sr-Latn-CS"/>
        </w:rPr>
        <w:t xml:space="preserve">. </w:t>
      </w:r>
      <w:r w:rsidRPr="00E56DC2">
        <w:rPr>
          <w:rFonts w:ascii="Arial" w:hAnsi="Arial" w:cs="Arial"/>
          <w:b/>
        </w:rPr>
        <w:t>na</w:t>
      </w:r>
      <w:r w:rsidRPr="00B620C9">
        <w:rPr>
          <w:rFonts w:ascii="Arial" w:hAnsi="Arial" w:cs="Arial"/>
          <w:b/>
          <w:lang w:val="sr-Latn-CS"/>
        </w:rPr>
        <w:t xml:space="preserve"> </w:t>
      </w:r>
      <w:r w:rsidRPr="00E56DC2">
        <w:rPr>
          <w:rFonts w:ascii="Arial" w:hAnsi="Arial" w:cs="Arial"/>
          <w:b/>
        </w:rPr>
        <w:t>godi</w:t>
      </w:r>
      <w:r w:rsidRPr="00B620C9">
        <w:rPr>
          <w:rFonts w:ascii="Arial" w:hAnsi="Arial" w:cs="Arial"/>
          <w:b/>
          <w:lang w:val="sr-Latn-CS"/>
        </w:rPr>
        <w:t>š</w:t>
      </w:r>
      <w:r w:rsidRPr="00E56DC2">
        <w:rPr>
          <w:rFonts w:ascii="Arial" w:hAnsi="Arial" w:cs="Arial"/>
          <w:b/>
        </w:rPr>
        <w:t>njem</w:t>
      </w:r>
      <w:r w:rsidRPr="00B620C9">
        <w:rPr>
          <w:rFonts w:ascii="Arial" w:hAnsi="Arial" w:cs="Arial"/>
          <w:b/>
          <w:lang w:val="sr-Latn-CS"/>
        </w:rPr>
        <w:t xml:space="preserve"> </w:t>
      </w:r>
      <w:r w:rsidRPr="00E56DC2">
        <w:rPr>
          <w:rFonts w:ascii="Arial" w:hAnsi="Arial" w:cs="Arial"/>
          <w:b/>
        </w:rPr>
        <w:t>nivou</w:t>
      </w:r>
      <w:r w:rsidR="00C756DB" w:rsidRPr="00B620C9">
        <w:rPr>
          <w:rFonts w:ascii="Arial" w:hAnsi="Arial" w:cs="Arial"/>
          <w:b/>
          <w:lang w:val="sr-Latn-CS"/>
        </w:rPr>
        <w:t>,</w:t>
      </w:r>
      <w:r w:rsidRPr="00B620C9">
        <w:rPr>
          <w:rFonts w:ascii="Arial" w:hAnsi="Arial" w:cs="Arial"/>
          <w:b/>
          <w:lang w:val="sr-Latn-CS"/>
        </w:rPr>
        <w:t xml:space="preserve"> </w:t>
      </w:r>
      <w:r w:rsidRPr="00E56DC2">
        <w:rPr>
          <w:rFonts w:ascii="Arial" w:hAnsi="Arial" w:cs="Arial"/>
          <w:b/>
        </w:rPr>
        <w:t>u</w:t>
      </w:r>
      <w:r w:rsidRPr="00B620C9">
        <w:rPr>
          <w:rFonts w:ascii="Arial" w:hAnsi="Arial" w:cs="Arial"/>
          <w:b/>
          <w:lang w:val="sr-Latn-CS"/>
        </w:rPr>
        <w:t xml:space="preserve"> </w:t>
      </w:r>
      <w:r w:rsidRPr="00E56DC2">
        <w:rPr>
          <w:rFonts w:ascii="Arial" w:hAnsi="Arial" w:cs="Arial"/>
          <w:b/>
        </w:rPr>
        <w:t>procesu</w:t>
      </w:r>
      <w:r w:rsidRPr="00B620C9">
        <w:rPr>
          <w:rFonts w:ascii="Arial" w:hAnsi="Arial" w:cs="Arial"/>
          <w:b/>
          <w:lang w:val="sr-Latn-CS"/>
        </w:rPr>
        <w:t xml:space="preserve"> </w:t>
      </w:r>
      <w:r w:rsidRPr="00E56DC2">
        <w:rPr>
          <w:rFonts w:ascii="Arial" w:hAnsi="Arial" w:cs="Arial"/>
          <w:b/>
        </w:rPr>
        <w:t>dalje</w:t>
      </w:r>
      <w:r w:rsidRPr="00B620C9">
        <w:rPr>
          <w:rFonts w:ascii="Arial" w:hAnsi="Arial" w:cs="Arial"/>
          <w:b/>
          <w:lang w:val="sr-Latn-CS"/>
        </w:rPr>
        <w:t xml:space="preserve"> </w:t>
      </w:r>
      <w:r w:rsidRPr="00E56DC2">
        <w:rPr>
          <w:rFonts w:ascii="Arial" w:hAnsi="Arial" w:cs="Arial"/>
          <w:b/>
        </w:rPr>
        <w:t>obrade</w:t>
      </w:r>
      <w:r w:rsidRPr="00B620C9">
        <w:rPr>
          <w:rFonts w:ascii="Arial" w:hAnsi="Arial" w:cs="Arial"/>
          <w:b/>
          <w:lang w:val="sr-Latn-CS"/>
        </w:rPr>
        <w:t xml:space="preserve"> </w:t>
      </w:r>
      <w:r w:rsidRPr="00E56DC2">
        <w:rPr>
          <w:rFonts w:ascii="Arial" w:hAnsi="Arial" w:cs="Arial"/>
          <w:b/>
        </w:rPr>
        <w:t>sirovine</w:t>
      </w:r>
      <w:r w:rsidR="00C756DB" w:rsidRPr="00B620C9">
        <w:rPr>
          <w:rFonts w:ascii="Arial" w:hAnsi="Arial" w:cs="Arial"/>
          <w:b/>
          <w:lang w:val="sr-Latn-CS"/>
        </w:rPr>
        <w:t>,</w:t>
      </w:r>
      <w:r w:rsidRPr="00B620C9">
        <w:rPr>
          <w:rFonts w:ascii="Arial" w:hAnsi="Arial" w:cs="Arial"/>
          <w:b/>
          <w:lang w:val="sr-Latn-CS"/>
        </w:rPr>
        <w:t xml:space="preserve"> </w:t>
      </w:r>
      <w:r w:rsidRPr="00E56DC2">
        <w:rPr>
          <w:rFonts w:ascii="Arial" w:hAnsi="Arial" w:cs="Arial"/>
          <w:b/>
        </w:rPr>
        <w:t>dobilo</w:t>
      </w:r>
      <w:r w:rsidRPr="00B620C9">
        <w:rPr>
          <w:rFonts w:ascii="Arial" w:hAnsi="Arial" w:cs="Arial"/>
          <w:b/>
          <w:lang w:val="sr-Latn-CS"/>
        </w:rPr>
        <w:t xml:space="preserve"> </w:t>
      </w:r>
      <w:r w:rsidRPr="00E56DC2">
        <w:rPr>
          <w:rFonts w:ascii="Arial" w:hAnsi="Arial" w:cs="Arial"/>
          <w:b/>
        </w:rPr>
        <w:t>bi</w:t>
      </w:r>
      <w:r w:rsidRPr="00B620C9">
        <w:rPr>
          <w:rFonts w:ascii="Arial" w:hAnsi="Arial" w:cs="Arial"/>
          <w:b/>
          <w:lang w:val="sr-Latn-CS"/>
        </w:rPr>
        <w:t xml:space="preserve"> </w:t>
      </w:r>
      <w:r w:rsidRPr="00E56DC2">
        <w:rPr>
          <w:rFonts w:ascii="Arial" w:hAnsi="Arial" w:cs="Arial"/>
          <w:b/>
        </w:rPr>
        <w:t>se</w:t>
      </w:r>
      <w:r w:rsidRPr="00B620C9">
        <w:rPr>
          <w:rFonts w:ascii="Arial" w:hAnsi="Arial" w:cs="Arial"/>
          <w:b/>
          <w:lang w:val="sr-Latn-CS"/>
        </w:rPr>
        <w:t xml:space="preserve"> 30.000 </w:t>
      </w:r>
      <w:r w:rsidRPr="00E56DC2">
        <w:rPr>
          <w:rFonts w:ascii="Arial" w:hAnsi="Arial" w:cs="Arial"/>
          <w:b/>
        </w:rPr>
        <w:t>m</w:t>
      </w:r>
      <w:r w:rsidRPr="00B620C9">
        <w:rPr>
          <w:rFonts w:ascii="Arial" w:hAnsi="Arial" w:cs="Arial"/>
          <w:b/>
          <w:vertAlign w:val="superscript"/>
          <w:lang w:val="sr-Latn-CS"/>
        </w:rPr>
        <w:t>3</w:t>
      </w:r>
      <w:r w:rsidRPr="00B620C9">
        <w:rPr>
          <w:rFonts w:ascii="Arial" w:hAnsi="Arial" w:cs="Arial"/>
          <w:lang w:val="sr-Latn-CS"/>
        </w:rPr>
        <w:t xml:space="preserve"> </w:t>
      </w:r>
      <w:r w:rsidRPr="00E56DC2">
        <w:rPr>
          <w:rFonts w:ascii="Arial" w:hAnsi="Arial" w:cs="Arial"/>
          <w:b/>
        </w:rPr>
        <w:t>agregata</w:t>
      </w:r>
      <w:r w:rsidRPr="00B620C9">
        <w:rPr>
          <w:rFonts w:ascii="Arial" w:hAnsi="Arial" w:cs="Arial"/>
          <w:b/>
          <w:lang w:val="sr-Latn-CS"/>
        </w:rPr>
        <w:t xml:space="preserve"> </w:t>
      </w:r>
      <w:r w:rsidRPr="00E56DC2">
        <w:rPr>
          <w:rFonts w:ascii="Arial" w:hAnsi="Arial" w:cs="Arial"/>
          <w:b/>
        </w:rPr>
        <w:t>razli</w:t>
      </w:r>
      <w:r w:rsidRPr="00B620C9">
        <w:rPr>
          <w:rFonts w:ascii="Arial" w:hAnsi="Arial" w:cs="Arial"/>
          <w:b/>
          <w:lang w:val="sr-Latn-CS"/>
        </w:rPr>
        <w:t>č</w:t>
      </w:r>
      <w:r w:rsidRPr="00E56DC2">
        <w:rPr>
          <w:rFonts w:ascii="Arial" w:hAnsi="Arial" w:cs="Arial"/>
          <w:b/>
        </w:rPr>
        <w:t>itih</w:t>
      </w:r>
      <w:r w:rsidRPr="00B620C9">
        <w:rPr>
          <w:rFonts w:ascii="Arial" w:hAnsi="Arial" w:cs="Arial"/>
          <w:b/>
          <w:lang w:val="sr-Latn-CS"/>
        </w:rPr>
        <w:t xml:space="preserve"> </w:t>
      </w:r>
      <w:r w:rsidRPr="00E56DC2">
        <w:rPr>
          <w:rFonts w:ascii="Arial" w:hAnsi="Arial" w:cs="Arial"/>
          <w:b/>
        </w:rPr>
        <w:t>frakcija</w:t>
      </w:r>
      <w:r w:rsidRPr="00B620C9">
        <w:rPr>
          <w:rFonts w:ascii="Arial" w:hAnsi="Arial" w:cs="Arial"/>
          <w:b/>
          <w:lang w:val="sr-Latn-CS"/>
        </w:rPr>
        <w:t xml:space="preserve"> (</w:t>
      </w:r>
      <w:proofErr w:type="gramStart"/>
      <w:r w:rsidRPr="00E56DC2">
        <w:rPr>
          <w:rFonts w:ascii="Arial" w:hAnsi="Arial" w:cs="Arial"/>
          <w:b/>
        </w:rPr>
        <w:t>k</w:t>
      </w:r>
      <w:r w:rsidRPr="00E56DC2">
        <w:rPr>
          <w:rFonts w:ascii="Arial" w:hAnsi="Arial" w:cs="Arial"/>
          <w:b/>
          <w:vertAlign w:val="subscript"/>
        </w:rPr>
        <w:t>r</w:t>
      </w:r>
      <w:r w:rsidRPr="00B620C9">
        <w:rPr>
          <w:rFonts w:ascii="Arial" w:hAnsi="Arial" w:cs="Arial"/>
          <w:b/>
          <w:lang w:val="sr-Latn-CS"/>
        </w:rPr>
        <w:t>,=</w:t>
      </w:r>
      <w:proofErr w:type="gramEnd"/>
      <w:r w:rsidRPr="00B620C9">
        <w:rPr>
          <w:rFonts w:ascii="Arial" w:hAnsi="Arial" w:cs="Arial"/>
          <w:b/>
          <w:lang w:val="sr-Latn-CS"/>
        </w:rPr>
        <w:t>1,5)</w:t>
      </w:r>
      <w:r w:rsidR="00C756DB" w:rsidRPr="00B620C9">
        <w:rPr>
          <w:rFonts w:ascii="Arial" w:hAnsi="Arial" w:cs="Arial"/>
          <w:b/>
          <w:lang w:val="sr-Latn-CS"/>
        </w:rPr>
        <w:t>,</w:t>
      </w:r>
      <w:r w:rsidRPr="00B620C9">
        <w:rPr>
          <w:rFonts w:ascii="Arial" w:hAnsi="Arial" w:cs="Arial"/>
          <w:lang w:val="sr-Latn-CS"/>
        </w:rPr>
        <w:t xml:space="preserve"> </w:t>
      </w:r>
      <w:r w:rsidRPr="00B620C9">
        <w:rPr>
          <w:rFonts w:ascii="Arial" w:hAnsi="Arial" w:cs="Arial"/>
          <w:b/>
          <w:lang w:val="sr-Latn-CS"/>
        </w:rPr>
        <w:t>š</w:t>
      </w:r>
      <w:r w:rsidRPr="00E56DC2">
        <w:rPr>
          <w:rFonts w:ascii="Arial" w:hAnsi="Arial" w:cs="Arial"/>
          <w:b/>
        </w:rPr>
        <w:t>to</w:t>
      </w:r>
      <w:r w:rsidRPr="00B620C9">
        <w:rPr>
          <w:rFonts w:ascii="Arial" w:hAnsi="Arial" w:cs="Arial"/>
          <w:b/>
          <w:lang w:val="sr-Latn-CS"/>
        </w:rPr>
        <w:t xml:space="preserve"> </w:t>
      </w:r>
      <w:r w:rsidRPr="00E56DC2">
        <w:rPr>
          <w:rFonts w:ascii="Arial" w:hAnsi="Arial" w:cs="Arial"/>
          <w:b/>
        </w:rPr>
        <w:t>bi</w:t>
      </w:r>
      <w:r w:rsidRPr="00B620C9">
        <w:rPr>
          <w:rFonts w:ascii="Arial" w:hAnsi="Arial" w:cs="Arial"/>
          <w:b/>
          <w:lang w:val="sr-Latn-CS"/>
        </w:rPr>
        <w:t xml:space="preserve"> </w:t>
      </w:r>
      <w:r w:rsidRPr="00E56DC2">
        <w:rPr>
          <w:rFonts w:ascii="Arial" w:hAnsi="Arial" w:cs="Arial"/>
          <w:b/>
        </w:rPr>
        <w:t>za</w:t>
      </w:r>
      <w:r w:rsidRPr="00B620C9">
        <w:rPr>
          <w:rFonts w:ascii="Arial" w:hAnsi="Arial" w:cs="Arial"/>
          <w:b/>
          <w:lang w:val="sr-Latn-CS"/>
        </w:rPr>
        <w:t xml:space="preserve"> </w:t>
      </w:r>
      <w:r w:rsidRPr="00E56DC2">
        <w:rPr>
          <w:rFonts w:ascii="Arial" w:hAnsi="Arial" w:cs="Arial"/>
          <w:b/>
        </w:rPr>
        <w:t>period</w:t>
      </w:r>
      <w:r w:rsidRPr="00B620C9">
        <w:rPr>
          <w:rFonts w:ascii="Arial" w:hAnsi="Arial" w:cs="Arial"/>
          <w:b/>
          <w:lang w:val="sr-Latn-CS"/>
        </w:rPr>
        <w:t xml:space="preserve"> </w:t>
      </w:r>
      <w:r w:rsidRPr="00E56DC2">
        <w:rPr>
          <w:rFonts w:ascii="Arial" w:hAnsi="Arial" w:cs="Arial"/>
          <w:b/>
        </w:rPr>
        <w:t>od</w:t>
      </w:r>
      <w:r w:rsidRPr="00B620C9">
        <w:rPr>
          <w:rFonts w:ascii="Arial" w:hAnsi="Arial" w:cs="Arial"/>
          <w:b/>
          <w:lang w:val="sr-Latn-CS"/>
        </w:rPr>
        <w:t xml:space="preserve"> 28 </w:t>
      </w:r>
      <w:r w:rsidRPr="00E56DC2">
        <w:rPr>
          <w:rFonts w:ascii="Arial" w:hAnsi="Arial" w:cs="Arial"/>
          <w:b/>
        </w:rPr>
        <w:t>godina</w:t>
      </w:r>
      <w:r w:rsidRPr="00B620C9">
        <w:rPr>
          <w:rFonts w:ascii="Arial" w:hAnsi="Arial" w:cs="Arial"/>
          <w:b/>
          <w:lang w:val="sr-Latn-CS"/>
        </w:rPr>
        <w:t xml:space="preserve"> </w:t>
      </w:r>
      <w:r w:rsidRPr="00E56DC2">
        <w:rPr>
          <w:rFonts w:ascii="Arial" w:hAnsi="Arial" w:cs="Arial"/>
          <w:b/>
        </w:rPr>
        <w:t>iznosilo</w:t>
      </w:r>
      <w:r w:rsidRPr="00B620C9">
        <w:rPr>
          <w:rFonts w:ascii="Arial" w:hAnsi="Arial" w:cs="Arial"/>
          <w:lang w:val="sr-Latn-CS"/>
        </w:rPr>
        <w:t xml:space="preserve"> </w:t>
      </w:r>
      <w:r w:rsidRPr="00B620C9">
        <w:rPr>
          <w:rFonts w:ascii="Arial" w:hAnsi="Arial" w:cs="Arial"/>
          <w:b/>
          <w:lang w:val="sr-Latn-CS"/>
        </w:rPr>
        <w:t xml:space="preserve">840.000 </w:t>
      </w:r>
      <w:r w:rsidRPr="00E56DC2">
        <w:rPr>
          <w:rFonts w:ascii="Arial" w:hAnsi="Arial" w:cs="Arial"/>
          <w:b/>
        </w:rPr>
        <w:t>m</w:t>
      </w:r>
      <w:r w:rsidRPr="00B620C9">
        <w:rPr>
          <w:rFonts w:ascii="Arial" w:hAnsi="Arial" w:cs="Arial"/>
          <w:b/>
          <w:vertAlign w:val="superscript"/>
          <w:lang w:val="sr-Latn-CS"/>
        </w:rPr>
        <w:t>3</w:t>
      </w:r>
      <w:r w:rsidRPr="00B620C9">
        <w:rPr>
          <w:rFonts w:ascii="Arial" w:hAnsi="Arial" w:cs="Arial"/>
          <w:lang w:val="sr-Latn-CS"/>
        </w:rPr>
        <w:t xml:space="preserve"> </w:t>
      </w:r>
      <w:r w:rsidRPr="00E56DC2">
        <w:rPr>
          <w:rFonts w:ascii="Arial" w:hAnsi="Arial" w:cs="Arial"/>
          <w:b/>
        </w:rPr>
        <w:t>tr</w:t>
      </w:r>
      <w:r w:rsidRPr="00B620C9">
        <w:rPr>
          <w:rFonts w:ascii="Arial" w:hAnsi="Arial" w:cs="Arial"/>
          <w:b/>
          <w:lang w:val="sr-Latn-CS"/>
        </w:rPr>
        <w:t>ž</w:t>
      </w:r>
      <w:r w:rsidRPr="00E56DC2">
        <w:rPr>
          <w:rFonts w:ascii="Arial" w:hAnsi="Arial" w:cs="Arial"/>
          <w:b/>
        </w:rPr>
        <w:t>i</w:t>
      </w:r>
      <w:r w:rsidRPr="00B620C9">
        <w:rPr>
          <w:rFonts w:ascii="Arial" w:hAnsi="Arial" w:cs="Arial"/>
          <w:b/>
          <w:lang w:val="sr-Latn-CS"/>
        </w:rPr>
        <w:t>š</w:t>
      </w:r>
      <w:r w:rsidRPr="00E56DC2">
        <w:rPr>
          <w:rFonts w:ascii="Arial" w:hAnsi="Arial" w:cs="Arial"/>
          <w:b/>
        </w:rPr>
        <w:t>nog</w:t>
      </w:r>
      <w:r w:rsidRPr="00B620C9">
        <w:rPr>
          <w:rFonts w:ascii="Arial" w:hAnsi="Arial" w:cs="Arial"/>
          <w:b/>
          <w:lang w:val="sr-Latn-CS"/>
        </w:rPr>
        <w:t xml:space="preserve"> </w:t>
      </w:r>
      <w:r w:rsidRPr="00E56DC2">
        <w:rPr>
          <w:rFonts w:ascii="Arial" w:hAnsi="Arial" w:cs="Arial"/>
          <w:b/>
        </w:rPr>
        <w:t>proizvoda</w:t>
      </w:r>
      <w:r w:rsidRPr="00B620C9">
        <w:rPr>
          <w:rFonts w:ascii="Arial" w:hAnsi="Arial" w:cs="Arial"/>
          <w:b/>
          <w:lang w:val="sr-Latn-CS"/>
        </w:rPr>
        <w:t>.</w:t>
      </w:r>
    </w:p>
    <w:p w14:paraId="4340D5B0" w14:textId="77777777" w:rsidR="00313B20" w:rsidRPr="00E56DC2" w:rsidRDefault="00313B20" w:rsidP="00487163">
      <w:pPr>
        <w:spacing w:after="0" w:line="240" w:lineRule="auto"/>
        <w:jc w:val="both"/>
        <w:rPr>
          <w:rFonts w:ascii="Arial" w:hAnsi="Arial" w:cs="Arial"/>
          <w:lang w:val="sv-SE"/>
        </w:rPr>
      </w:pPr>
    </w:p>
    <w:p w14:paraId="6F09B720" w14:textId="3134BB0B" w:rsidR="00486798" w:rsidRPr="00E56DC2" w:rsidRDefault="00486798" w:rsidP="00487163">
      <w:pPr>
        <w:spacing w:after="0" w:line="240" w:lineRule="auto"/>
        <w:jc w:val="both"/>
        <w:rPr>
          <w:rFonts w:ascii="Arial" w:hAnsi="Arial" w:cs="Arial"/>
          <w:lang w:val="pl-PL"/>
        </w:rPr>
      </w:pPr>
      <w:r w:rsidRPr="00E56DC2">
        <w:rPr>
          <w:rFonts w:ascii="Arial" w:hAnsi="Arial" w:cs="Arial"/>
          <w:lang w:val="pl-PL"/>
        </w:rPr>
        <w:lastRenderedPageBreak/>
        <w:t xml:space="preserve">Ponuđači mogu ponuditi obim godišnje rudarske proizvodnje koji je jednak ili veći od </w:t>
      </w:r>
      <w:r w:rsidR="00313B20" w:rsidRPr="00E56DC2">
        <w:rPr>
          <w:rFonts w:ascii="Arial" w:hAnsi="Arial" w:cs="Arial"/>
          <w:lang w:val="pl-PL"/>
        </w:rPr>
        <w:t>2</w:t>
      </w:r>
      <w:r w:rsidRPr="00E56DC2">
        <w:rPr>
          <w:rFonts w:ascii="Arial" w:hAnsi="Arial" w:cs="Arial"/>
          <w:lang w:val="pl-PL"/>
        </w:rPr>
        <w:t>0.000 m</w:t>
      </w:r>
      <w:r w:rsidRPr="00E56DC2">
        <w:rPr>
          <w:rFonts w:ascii="Arial" w:hAnsi="Arial" w:cs="Arial"/>
          <w:vertAlign w:val="superscript"/>
          <w:lang w:val="pl-PL"/>
        </w:rPr>
        <w:t>3</w:t>
      </w:r>
      <w:r w:rsidRPr="00E56DC2">
        <w:rPr>
          <w:rFonts w:ascii="Arial" w:hAnsi="Arial" w:cs="Arial"/>
          <w:lang w:val="pl-PL"/>
        </w:rPr>
        <w:t xml:space="preserve"> č.s.m. </w:t>
      </w:r>
    </w:p>
    <w:p w14:paraId="62C32B07" w14:textId="77777777" w:rsidR="00486798" w:rsidRPr="00E56DC2" w:rsidRDefault="00486798" w:rsidP="00487163">
      <w:pPr>
        <w:spacing w:after="0" w:line="240" w:lineRule="auto"/>
        <w:jc w:val="both"/>
        <w:rPr>
          <w:rFonts w:ascii="Arial" w:hAnsi="Arial" w:cs="Arial"/>
          <w:lang w:val="pl-PL"/>
        </w:rPr>
      </w:pPr>
    </w:p>
    <w:p w14:paraId="745694AA" w14:textId="77777777" w:rsidR="009E4344" w:rsidRPr="00E56DC2" w:rsidRDefault="009E4344" w:rsidP="00487163">
      <w:pPr>
        <w:spacing w:after="0" w:line="240" w:lineRule="auto"/>
        <w:jc w:val="both"/>
        <w:rPr>
          <w:rFonts w:ascii="Arial" w:hAnsi="Arial" w:cs="Arial"/>
          <w:noProof/>
          <w:lang w:val="pl-PL"/>
        </w:rPr>
      </w:pPr>
      <w:r w:rsidRPr="00E56DC2">
        <w:rPr>
          <w:rFonts w:ascii="Arial" w:hAnsi="Arial" w:cs="Arial"/>
          <w:noProof/>
          <w:lang w:val="pl-PL"/>
        </w:rPr>
        <w:t>Ovaj kriterijum se izračunava na sljedeći način:</w:t>
      </w:r>
    </w:p>
    <w:p w14:paraId="08AC8CE0" w14:textId="77777777" w:rsidR="001F4603" w:rsidRPr="00E56DC2" w:rsidRDefault="001F4603" w:rsidP="00487163">
      <w:pPr>
        <w:spacing w:after="0" w:line="240" w:lineRule="auto"/>
        <w:rPr>
          <w:rFonts w:ascii="Arial" w:eastAsia="Times New Roman" w:hAnsi="Arial" w:cs="Arial"/>
          <w:b/>
          <w:bCs/>
          <w:noProof/>
          <w:lang w:val="pl-PL"/>
        </w:rPr>
      </w:pPr>
      <w:r w:rsidRPr="00E56DC2">
        <w:rPr>
          <w:rFonts w:ascii="Arial" w:eastAsia="Times New Roman" w:hAnsi="Arial" w:cs="Arial"/>
          <w:b/>
          <w:bCs/>
          <w:noProof/>
          <w:lang w:val="pl-PL"/>
        </w:rPr>
        <w:t>Kriterijum: PGP/MPGP x 30,</w:t>
      </w:r>
    </w:p>
    <w:p w14:paraId="5EA51277" w14:textId="77777777" w:rsidR="001F4603" w:rsidRPr="00E56DC2" w:rsidRDefault="001F4603" w:rsidP="00487163">
      <w:pPr>
        <w:spacing w:after="0" w:line="240" w:lineRule="auto"/>
        <w:rPr>
          <w:rFonts w:ascii="Arial" w:eastAsia="Times New Roman" w:hAnsi="Arial" w:cs="Arial"/>
          <w:bCs/>
          <w:noProof/>
          <w:lang w:val="pl-PL"/>
        </w:rPr>
      </w:pPr>
      <w:r w:rsidRPr="00E56DC2">
        <w:rPr>
          <w:rFonts w:ascii="Arial" w:eastAsia="Times New Roman" w:hAnsi="Arial" w:cs="Arial"/>
          <w:bCs/>
          <w:noProof/>
          <w:lang w:val="pl-PL"/>
        </w:rPr>
        <w:t>gdje:</w:t>
      </w:r>
    </w:p>
    <w:p w14:paraId="7DC235B2" w14:textId="77777777" w:rsidR="001F4603" w:rsidRPr="00E56DC2" w:rsidRDefault="001F4603" w:rsidP="0048716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PGP</w:t>
      </w:r>
      <w:r w:rsidRPr="00E56DC2">
        <w:rPr>
          <w:rFonts w:ascii="Arial" w:eastAsia="Times New Roman" w:hAnsi="Arial" w:cs="Arial"/>
          <w:bCs/>
          <w:noProof/>
          <w:lang w:val="pl-PL"/>
        </w:rPr>
        <w:t xml:space="preserve"> - označava ponuđenu godišnju proizvodnju</w:t>
      </w:r>
    </w:p>
    <w:p w14:paraId="1E92DF08" w14:textId="12B184F4" w:rsidR="001F4603" w:rsidRPr="00E56DC2" w:rsidRDefault="001F4603" w:rsidP="0048716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MPGP</w:t>
      </w:r>
      <w:r w:rsidRPr="00E56DC2">
        <w:rPr>
          <w:rFonts w:ascii="Arial" w:eastAsia="Times New Roman" w:hAnsi="Arial" w:cs="Arial"/>
          <w:bCs/>
          <w:noProof/>
          <w:lang w:val="pl-PL"/>
        </w:rPr>
        <w:t xml:space="preserve"> - označava mak</w:t>
      </w:r>
      <w:r w:rsidR="00E54EB9" w:rsidRPr="00E56DC2">
        <w:rPr>
          <w:rFonts w:ascii="Arial" w:eastAsia="Times New Roman" w:hAnsi="Arial" w:cs="Arial"/>
          <w:bCs/>
          <w:noProof/>
          <w:lang w:val="pl-PL"/>
        </w:rPr>
        <w:t>s</w:t>
      </w:r>
      <w:r w:rsidRPr="00E56DC2">
        <w:rPr>
          <w:rFonts w:ascii="Arial" w:eastAsia="Times New Roman" w:hAnsi="Arial" w:cs="Arial"/>
          <w:bCs/>
          <w:noProof/>
          <w:lang w:val="pl-PL"/>
        </w:rPr>
        <w:t>imaln</w:t>
      </w:r>
      <w:r w:rsidR="00272CCD" w:rsidRPr="00E56DC2">
        <w:rPr>
          <w:rFonts w:ascii="Arial" w:eastAsia="Times New Roman" w:hAnsi="Arial" w:cs="Arial"/>
          <w:bCs/>
          <w:noProof/>
          <w:lang w:val="pl-PL"/>
        </w:rPr>
        <w:t>u</w:t>
      </w:r>
      <w:r w:rsidRPr="00E56DC2">
        <w:rPr>
          <w:rFonts w:ascii="Arial" w:eastAsia="Times New Roman" w:hAnsi="Arial" w:cs="Arial"/>
          <w:bCs/>
          <w:noProof/>
          <w:lang w:val="pl-PL"/>
        </w:rPr>
        <w:t xml:space="preserve"> godišnju proizvodnju ponuđenu na tenderu</w:t>
      </w:r>
    </w:p>
    <w:p w14:paraId="03830901" w14:textId="77777777" w:rsidR="001F4603" w:rsidRPr="00E56DC2" w:rsidRDefault="001F4603" w:rsidP="0048716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30</w:t>
      </w:r>
      <w:r w:rsidRPr="00E56DC2">
        <w:rPr>
          <w:rFonts w:ascii="Arial" w:eastAsia="Times New Roman" w:hAnsi="Arial" w:cs="Arial"/>
          <w:bCs/>
          <w:noProof/>
          <w:lang w:val="pl-PL"/>
        </w:rPr>
        <w:t xml:space="preserve"> - broj bodova za ovaj kriterijum</w:t>
      </w:r>
    </w:p>
    <w:p w14:paraId="5A5A7D10" w14:textId="77777777" w:rsidR="00744584" w:rsidRPr="00E56DC2" w:rsidRDefault="00744584" w:rsidP="00487163">
      <w:pPr>
        <w:spacing w:after="0" w:line="240" w:lineRule="auto"/>
        <w:jc w:val="both"/>
        <w:rPr>
          <w:rFonts w:ascii="Arial" w:hAnsi="Arial" w:cs="Arial"/>
          <w:bCs/>
          <w:lang w:val="sr-Latn-CS"/>
        </w:rPr>
      </w:pPr>
    </w:p>
    <w:p w14:paraId="5C7CAE92" w14:textId="77777777" w:rsidR="00297F2E" w:rsidRPr="00E56DC2" w:rsidRDefault="00E52914" w:rsidP="00487163">
      <w:pPr>
        <w:pStyle w:val="Heading2"/>
        <w:numPr>
          <w:ilvl w:val="1"/>
          <w:numId w:val="24"/>
        </w:numPr>
      </w:pPr>
      <w:bookmarkStart w:id="38" w:name="_Toc436124904"/>
      <w:r w:rsidRPr="00E56DC2">
        <w:t>Reference ponuđača</w:t>
      </w:r>
      <w:bookmarkEnd w:id="38"/>
    </w:p>
    <w:p w14:paraId="3641F620" w14:textId="77777777" w:rsidR="00933594" w:rsidRPr="00E56DC2" w:rsidRDefault="00933594" w:rsidP="00487163">
      <w:pPr>
        <w:spacing w:after="0" w:line="240" w:lineRule="auto"/>
        <w:jc w:val="both"/>
        <w:rPr>
          <w:rFonts w:ascii="Arial" w:hAnsi="Arial" w:cs="Arial"/>
          <w:lang w:val="sr-Latn-CS"/>
        </w:rPr>
      </w:pPr>
    </w:p>
    <w:p w14:paraId="1AABA0FC" w14:textId="143E4E27" w:rsidR="001F4603" w:rsidRPr="00B620C9" w:rsidRDefault="001F4603" w:rsidP="008E4BCB">
      <w:pPr>
        <w:spacing w:after="0" w:line="240" w:lineRule="auto"/>
        <w:contextualSpacing/>
        <w:jc w:val="both"/>
        <w:rPr>
          <w:rFonts w:ascii="Arial" w:eastAsia="Times New Roman" w:hAnsi="Arial" w:cs="Arial"/>
          <w:noProof/>
          <w:lang w:val="sr-Latn-CS"/>
        </w:rPr>
      </w:pPr>
      <w:r w:rsidRPr="00E56DC2">
        <w:rPr>
          <w:rFonts w:ascii="Arial" w:eastAsia="Times New Roman" w:hAnsi="Arial" w:cs="Arial"/>
          <w:noProof/>
        </w:rPr>
        <w:t>Ponu</w:t>
      </w:r>
      <w:r w:rsidRPr="00B620C9">
        <w:rPr>
          <w:rFonts w:ascii="Arial" w:eastAsia="Times New Roman" w:hAnsi="Arial" w:cs="Arial"/>
          <w:noProof/>
          <w:lang w:val="sr-Latn-CS"/>
        </w:rPr>
        <w:t>đ</w:t>
      </w:r>
      <w:r w:rsidRPr="00E56DC2">
        <w:rPr>
          <w:rFonts w:ascii="Arial" w:eastAsia="Times New Roman" w:hAnsi="Arial" w:cs="Arial"/>
          <w:noProof/>
        </w:rPr>
        <w:t>a</w:t>
      </w:r>
      <w:r w:rsidRPr="00B620C9">
        <w:rPr>
          <w:rFonts w:ascii="Arial" w:eastAsia="Times New Roman" w:hAnsi="Arial" w:cs="Arial"/>
          <w:noProof/>
          <w:lang w:val="sr-Latn-CS"/>
        </w:rPr>
        <w:t xml:space="preserve">č </w:t>
      </w:r>
      <w:r w:rsidRPr="00E56DC2">
        <w:rPr>
          <w:rFonts w:ascii="Arial" w:eastAsia="Times New Roman" w:hAnsi="Arial" w:cs="Arial"/>
          <w:noProof/>
        </w:rPr>
        <w:t>treba</w:t>
      </w:r>
      <w:r w:rsidRPr="00B620C9">
        <w:rPr>
          <w:rFonts w:ascii="Arial" w:eastAsia="Times New Roman" w:hAnsi="Arial" w:cs="Arial"/>
          <w:noProof/>
          <w:lang w:val="sr-Latn-CS"/>
        </w:rPr>
        <w:t xml:space="preserve"> </w:t>
      </w:r>
      <w:r w:rsidRPr="00E56DC2">
        <w:rPr>
          <w:rFonts w:ascii="Arial" w:eastAsia="Times New Roman" w:hAnsi="Arial" w:cs="Arial"/>
          <w:noProof/>
        </w:rPr>
        <w:t>da</w:t>
      </w:r>
      <w:r w:rsidRPr="00B620C9">
        <w:rPr>
          <w:rFonts w:ascii="Arial" w:eastAsia="Times New Roman" w:hAnsi="Arial" w:cs="Arial"/>
          <w:noProof/>
          <w:lang w:val="sr-Latn-CS"/>
        </w:rPr>
        <w:t xml:space="preserve"> </w:t>
      </w:r>
      <w:r w:rsidRPr="00E56DC2">
        <w:rPr>
          <w:rFonts w:ascii="Arial" w:eastAsia="Times New Roman" w:hAnsi="Arial" w:cs="Arial"/>
          <w:noProof/>
        </w:rPr>
        <w:t>doka</w:t>
      </w:r>
      <w:r w:rsidRPr="00B620C9">
        <w:rPr>
          <w:rFonts w:ascii="Arial" w:eastAsia="Times New Roman" w:hAnsi="Arial" w:cs="Arial"/>
          <w:noProof/>
          <w:lang w:val="sr-Latn-CS"/>
        </w:rPr>
        <w:t>ž</w:t>
      </w:r>
      <w:r w:rsidRPr="00E56DC2">
        <w:rPr>
          <w:rFonts w:ascii="Arial" w:eastAsia="Times New Roman" w:hAnsi="Arial" w:cs="Arial"/>
          <w:noProof/>
        </w:rPr>
        <w:t>e</w:t>
      </w:r>
      <w:r w:rsidRPr="00B620C9">
        <w:rPr>
          <w:rFonts w:ascii="Arial" w:eastAsia="Times New Roman" w:hAnsi="Arial" w:cs="Arial"/>
          <w:noProof/>
          <w:lang w:val="sr-Latn-CS"/>
        </w:rPr>
        <w:t xml:space="preserve">: </w:t>
      </w:r>
      <w:r w:rsidRPr="00E56DC2">
        <w:rPr>
          <w:rFonts w:ascii="Arial" w:eastAsia="Times New Roman" w:hAnsi="Arial" w:cs="Arial"/>
          <w:noProof/>
        </w:rPr>
        <w:t>postojanje</w:t>
      </w:r>
      <w:r w:rsidRPr="00B620C9">
        <w:rPr>
          <w:rFonts w:ascii="Arial" w:eastAsia="Times New Roman" w:hAnsi="Arial" w:cs="Arial"/>
          <w:noProof/>
          <w:lang w:val="sr-Latn-CS"/>
        </w:rPr>
        <w:t xml:space="preserve"> </w:t>
      </w:r>
      <w:r w:rsidRPr="00E56DC2">
        <w:rPr>
          <w:rFonts w:ascii="Arial" w:eastAsia="Times New Roman" w:hAnsi="Arial" w:cs="Arial"/>
          <w:noProof/>
        </w:rPr>
        <w:t>iskustva</w:t>
      </w:r>
      <w:r w:rsidRPr="00B620C9">
        <w:rPr>
          <w:rFonts w:ascii="Arial" w:eastAsia="Times New Roman" w:hAnsi="Arial" w:cs="Arial"/>
          <w:noProof/>
          <w:lang w:val="sr-Latn-CS"/>
        </w:rPr>
        <w:t xml:space="preserve"> </w:t>
      </w:r>
      <w:r w:rsidRPr="00E56DC2">
        <w:rPr>
          <w:rFonts w:ascii="Arial" w:eastAsia="Times New Roman" w:hAnsi="Arial" w:cs="Arial"/>
          <w:noProof/>
        </w:rPr>
        <w:t>u</w:t>
      </w:r>
      <w:r w:rsidRPr="00B620C9">
        <w:rPr>
          <w:rFonts w:ascii="Arial" w:eastAsia="Times New Roman" w:hAnsi="Arial" w:cs="Arial"/>
          <w:noProof/>
          <w:lang w:val="sr-Latn-CS"/>
        </w:rPr>
        <w:t xml:space="preserve"> </w:t>
      </w:r>
      <w:r w:rsidRPr="00E56DC2">
        <w:rPr>
          <w:rFonts w:ascii="Arial" w:eastAsia="Times New Roman" w:hAnsi="Arial" w:cs="Arial"/>
          <w:noProof/>
        </w:rPr>
        <w:t>koncesionoj</w:t>
      </w:r>
      <w:r w:rsidRPr="00B620C9">
        <w:rPr>
          <w:rFonts w:ascii="Arial" w:eastAsia="Times New Roman" w:hAnsi="Arial" w:cs="Arial"/>
          <w:noProof/>
          <w:lang w:val="sr-Latn-CS"/>
        </w:rPr>
        <w:t xml:space="preserve"> </w:t>
      </w:r>
      <w:r w:rsidRPr="00E56DC2">
        <w:rPr>
          <w:rFonts w:ascii="Arial" w:eastAsia="Times New Roman" w:hAnsi="Arial" w:cs="Arial"/>
          <w:noProof/>
        </w:rPr>
        <w:t>djelatnosti</w:t>
      </w:r>
      <w:r w:rsidRPr="00B620C9">
        <w:rPr>
          <w:rFonts w:ascii="Arial" w:eastAsia="Times New Roman" w:hAnsi="Arial" w:cs="Arial"/>
          <w:noProof/>
          <w:lang w:val="sr-Latn-CS"/>
        </w:rPr>
        <w:t xml:space="preserve"> </w:t>
      </w:r>
      <w:r w:rsidRPr="00E56DC2">
        <w:rPr>
          <w:rFonts w:ascii="Arial" w:eastAsia="Times New Roman" w:hAnsi="Arial" w:cs="Arial"/>
          <w:noProof/>
        </w:rPr>
        <w:t>eksploatacije</w:t>
      </w:r>
      <w:r w:rsidRPr="00B620C9">
        <w:rPr>
          <w:rFonts w:ascii="Arial" w:eastAsia="Times New Roman" w:hAnsi="Arial" w:cs="Arial"/>
          <w:noProof/>
          <w:lang w:val="sr-Latn-CS"/>
        </w:rPr>
        <w:t xml:space="preserve"> č</w:t>
      </w:r>
      <w:r w:rsidRPr="00E56DC2">
        <w:rPr>
          <w:rFonts w:ascii="Arial" w:eastAsia="Times New Roman" w:hAnsi="Arial" w:cs="Arial"/>
          <w:noProof/>
        </w:rPr>
        <w:t>vrstih</w:t>
      </w:r>
      <w:r w:rsidRPr="00B620C9">
        <w:rPr>
          <w:rFonts w:ascii="Arial" w:eastAsia="Times New Roman" w:hAnsi="Arial" w:cs="Arial"/>
          <w:noProof/>
          <w:lang w:val="sr-Latn-CS"/>
        </w:rPr>
        <w:t xml:space="preserve"> </w:t>
      </w:r>
      <w:r w:rsidRPr="00E56DC2">
        <w:rPr>
          <w:rFonts w:ascii="Arial" w:eastAsia="Times New Roman" w:hAnsi="Arial" w:cs="Arial"/>
          <w:noProof/>
        </w:rPr>
        <w:t>mineralnih</w:t>
      </w:r>
      <w:r w:rsidRPr="00B620C9">
        <w:rPr>
          <w:rFonts w:ascii="Arial" w:eastAsia="Times New Roman" w:hAnsi="Arial" w:cs="Arial"/>
          <w:noProof/>
          <w:lang w:val="sr-Latn-CS"/>
        </w:rPr>
        <w:t xml:space="preserve"> </w:t>
      </w:r>
      <w:r w:rsidRPr="00E56DC2">
        <w:rPr>
          <w:rFonts w:ascii="Arial" w:eastAsia="Times New Roman" w:hAnsi="Arial" w:cs="Arial"/>
          <w:noProof/>
        </w:rPr>
        <w:t>sirovina</w:t>
      </w:r>
      <w:r w:rsidRPr="00B620C9">
        <w:rPr>
          <w:rFonts w:ascii="Arial" w:eastAsia="Times New Roman" w:hAnsi="Arial" w:cs="Arial"/>
          <w:noProof/>
          <w:lang w:val="sr-Latn-CS"/>
        </w:rPr>
        <w:t xml:space="preserve">, </w:t>
      </w:r>
      <w:r w:rsidRPr="00E56DC2">
        <w:rPr>
          <w:rFonts w:ascii="Arial" w:eastAsia="Times New Roman" w:hAnsi="Arial" w:cs="Arial"/>
          <w:noProof/>
        </w:rPr>
        <w:t>odnosno</w:t>
      </w:r>
      <w:r w:rsidRPr="00B620C9">
        <w:rPr>
          <w:rFonts w:ascii="Arial" w:eastAsia="Times New Roman" w:hAnsi="Arial" w:cs="Arial"/>
          <w:noProof/>
          <w:lang w:val="sr-Latn-CS"/>
        </w:rPr>
        <w:t xml:space="preserve"> </w:t>
      </w:r>
      <w:r w:rsidRPr="00E56DC2">
        <w:rPr>
          <w:rFonts w:ascii="Arial" w:eastAsia="Times New Roman" w:hAnsi="Arial" w:cs="Arial"/>
          <w:noProof/>
        </w:rPr>
        <w:t>iskustvo</w:t>
      </w:r>
      <w:r w:rsidRPr="00B620C9">
        <w:rPr>
          <w:rFonts w:ascii="Arial" w:eastAsia="Times New Roman" w:hAnsi="Arial" w:cs="Arial"/>
          <w:noProof/>
          <w:lang w:val="sr-Latn-CS"/>
        </w:rPr>
        <w:t xml:space="preserve"> </w:t>
      </w:r>
      <w:r w:rsidRPr="00E56DC2">
        <w:rPr>
          <w:rFonts w:ascii="Arial" w:eastAsia="Times New Roman" w:hAnsi="Arial" w:cs="Arial"/>
          <w:noProof/>
        </w:rPr>
        <w:t>u</w:t>
      </w:r>
      <w:r w:rsidRPr="00B620C9">
        <w:rPr>
          <w:rFonts w:ascii="Arial" w:eastAsia="Times New Roman" w:hAnsi="Arial" w:cs="Arial"/>
          <w:noProof/>
          <w:lang w:val="sr-Latn-CS"/>
        </w:rPr>
        <w:t xml:space="preserve"> </w:t>
      </w:r>
      <w:r w:rsidRPr="00E56DC2">
        <w:rPr>
          <w:rFonts w:ascii="Arial" w:eastAsia="Times New Roman" w:hAnsi="Arial" w:cs="Arial"/>
          <w:noProof/>
        </w:rPr>
        <w:t>obavljanju</w:t>
      </w:r>
      <w:r w:rsidRPr="00B620C9">
        <w:rPr>
          <w:rFonts w:ascii="Arial" w:eastAsia="Times New Roman" w:hAnsi="Arial" w:cs="Arial"/>
          <w:noProof/>
          <w:lang w:val="sr-Latn-CS"/>
        </w:rPr>
        <w:t xml:space="preserve"> </w:t>
      </w:r>
      <w:r w:rsidRPr="00E56DC2">
        <w:rPr>
          <w:rFonts w:ascii="Arial" w:eastAsia="Times New Roman" w:hAnsi="Arial" w:cs="Arial"/>
          <w:noProof/>
        </w:rPr>
        <w:t>druge</w:t>
      </w:r>
      <w:r w:rsidRPr="00B620C9">
        <w:rPr>
          <w:rFonts w:ascii="Arial" w:eastAsia="Times New Roman" w:hAnsi="Arial" w:cs="Arial"/>
          <w:noProof/>
          <w:lang w:val="sr-Latn-CS"/>
        </w:rPr>
        <w:t xml:space="preserve"> </w:t>
      </w:r>
      <w:r w:rsidRPr="00E56DC2">
        <w:rPr>
          <w:rFonts w:ascii="Arial" w:eastAsia="Times New Roman" w:hAnsi="Arial" w:cs="Arial"/>
          <w:noProof/>
        </w:rPr>
        <w:t>privredne</w:t>
      </w:r>
      <w:r w:rsidRPr="00B620C9">
        <w:rPr>
          <w:rFonts w:ascii="Arial" w:eastAsia="Times New Roman" w:hAnsi="Arial" w:cs="Arial"/>
          <w:noProof/>
          <w:lang w:val="sr-Latn-CS"/>
        </w:rPr>
        <w:t xml:space="preserve"> </w:t>
      </w:r>
      <w:r w:rsidRPr="00E56DC2">
        <w:rPr>
          <w:rFonts w:ascii="Arial" w:eastAsia="Times New Roman" w:hAnsi="Arial" w:cs="Arial"/>
          <w:noProof/>
        </w:rPr>
        <w:t>djelatnosti</w:t>
      </w:r>
      <w:r w:rsidRPr="00B620C9">
        <w:rPr>
          <w:rFonts w:ascii="Arial" w:eastAsia="Times New Roman" w:hAnsi="Arial" w:cs="Arial"/>
          <w:noProof/>
          <w:lang w:val="sr-Latn-CS"/>
        </w:rPr>
        <w:t xml:space="preserve"> </w:t>
      </w:r>
      <w:r w:rsidRPr="00E56DC2">
        <w:rPr>
          <w:rFonts w:ascii="Arial" w:eastAsia="Times New Roman" w:hAnsi="Arial" w:cs="Arial"/>
          <w:noProof/>
        </w:rPr>
        <w:t>koja</w:t>
      </w:r>
      <w:r w:rsidRPr="00B620C9">
        <w:rPr>
          <w:rFonts w:ascii="Arial" w:eastAsia="Times New Roman" w:hAnsi="Arial" w:cs="Arial"/>
          <w:noProof/>
          <w:lang w:val="sr-Latn-CS"/>
        </w:rPr>
        <w:t xml:space="preserve"> </w:t>
      </w:r>
      <w:r w:rsidRPr="00E56DC2">
        <w:rPr>
          <w:rFonts w:ascii="Arial" w:eastAsia="Times New Roman" w:hAnsi="Arial" w:cs="Arial"/>
          <w:noProof/>
        </w:rPr>
        <w:t>podrazumijeva</w:t>
      </w:r>
      <w:r w:rsidRPr="00B620C9">
        <w:rPr>
          <w:rFonts w:ascii="Arial" w:eastAsia="Times New Roman" w:hAnsi="Arial" w:cs="Arial"/>
          <w:noProof/>
          <w:lang w:val="sr-Latn-CS"/>
        </w:rPr>
        <w:t xml:space="preserve"> </w:t>
      </w:r>
      <w:r w:rsidRPr="00E56DC2">
        <w:rPr>
          <w:rFonts w:ascii="Arial" w:eastAsia="Times New Roman" w:hAnsi="Arial" w:cs="Arial"/>
          <w:noProof/>
        </w:rPr>
        <w:t>srodnu</w:t>
      </w:r>
      <w:r w:rsidRPr="00B620C9">
        <w:rPr>
          <w:rFonts w:ascii="Arial" w:eastAsia="Times New Roman" w:hAnsi="Arial" w:cs="Arial"/>
          <w:noProof/>
          <w:lang w:val="sr-Latn-CS"/>
        </w:rPr>
        <w:t xml:space="preserve"> </w:t>
      </w:r>
      <w:r w:rsidRPr="00E56DC2">
        <w:rPr>
          <w:rFonts w:ascii="Arial" w:eastAsia="Times New Roman" w:hAnsi="Arial" w:cs="Arial"/>
          <w:noProof/>
        </w:rPr>
        <w:t>tehnologiju</w:t>
      </w:r>
      <w:r w:rsidRPr="00B620C9">
        <w:rPr>
          <w:rFonts w:ascii="Arial" w:eastAsia="Times New Roman" w:hAnsi="Arial" w:cs="Arial"/>
          <w:noProof/>
          <w:lang w:val="sr-Latn-CS"/>
        </w:rPr>
        <w:t xml:space="preserve"> </w:t>
      </w:r>
      <w:r w:rsidRPr="00E56DC2">
        <w:rPr>
          <w:rFonts w:ascii="Arial" w:eastAsia="Times New Roman" w:hAnsi="Arial" w:cs="Arial"/>
          <w:noProof/>
        </w:rPr>
        <w:t>rada</w:t>
      </w:r>
      <w:r w:rsidRPr="00B620C9">
        <w:rPr>
          <w:rFonts w:ascii="Arial" w:eastAsia="Times New Roman" w:hAnsi="Arial" w:cs="Arial"/>
          <w:noProof/>
          <w:lang w:val="sr-Latn-CS"/>
        </w:rPr>
        <w:t xml:space="preserve"> (</w:t>
      </w:r>
      <w:r w:rsidRPr="00E56DC2">
        <w:rPr>
          <w:rFonts w:ascii="Arial" w:eastAsia="Times New Roman" w:hAnsi="Arial" w:cs="Arial"/>
          <w:noProof/>
        </w:rPr>
        <w:t>probijanje</w:t>
      </w:r>
      <w:r w:rsidRPr="00B620C9">
        <w:rPr>
          <w:rFonts w:ascii="Arial" w:eastAsia="Times New Roman" w:hAnsi="Arial" w:cs="Arial"/>
          <w:noProof/>
          <w:lang w:val="sr-Latn-CS"/>
        </w:rPr>
        <w:t xml:space="preserve"> </w:t>
      </w:r>
      <w:r w:rsidRPr="00E56DC2">
        <w:rPr>
          <w:rFonts w:ascii="Arial" w:eastAsia="Times New Roman" w:hAnsi="Arial" w:cs="Arial"/>
          <w:noProof/>
        </w:rPr>
        <w:t>puteva</w:t>
      </w:r>
      <w:r w:rsidRPr="00B620C9">
        <w:rPr>
          <w:rFonts w:ascii="Arial" w:eastAsia="Times New Roman" w:hAnsi="Arial" w:cs="Arial"/>
          <w:noProof/>
          <w:lang w:val="sr-Latn-CS"/>
        </w:rPr>
        <w:t xml:space="preserve">, </w:t>
      </w:r>
      <w:r w:rsidRPr="00E56DC2">
        <w:rPr>
          <w:rFonts w:ascii="Arial" w:eastAsia="Times New Roman" w:hAnsi="Arial" w:cs="Arial"/>
          <w:noProof/>
        </w:rPr>
        <w:t>pro</w:t>
      </w:r>
      <w:r w:rsidRPr="00B620C9">
        <w:rPr>
          <w:rFonts w:ascii="Arial" w:eastAsia="Times New Roman" w:hAnsi="Arial" w:cs="Arial"/>
          <w:noProof/>
          <w:lang w:val="sr-Latn-CS"/>
        </w:rPr>
        <w:t>š</w:t>
      </w:r>
      <w:r w:rsidRPr="00E56DC2">
        <w:rPr>
          <w:rFonts w:ascii="Arial" w:eastAsia="Times New Roman" w:hAnsi="Arial" w:cs="Arial"/>
          <w:noProof/>
        </w:rPr>
        <w:t>irenje</w:t>
      </w:r>
      <w:r w:rsidRPr="00B620C9">
        <w:rPr>
          <w:rFonts w:ascii="Arial" w:eastAsia="Times New Roman" w:hAnsi="Arial" w:cs="Arial"/>
          <w:noProof/>
          <w:lang w:val="sr-Latn-CS"/>
        </w:rPr>
        <w:t xml:space="preserve"> </w:t>
      </w:r>
      <w:r w:rsidRPr="00E56DC2">
        <w:rPr>
          <w:rFonts w:ascii="Arial" w:eastAsia="Times New Roman" w:hAnsi="Arial" w:cs="Arial"/>
          <w:noProof/>
        </w:rPr>
        <w:t>postoje</w:t>
      </w:r>
      <w:r w:rsidRPr="00B620C9">
        <w:rPr>
          <w:rFonts w:ascii="Arial" w:eastAsia="Times New Roman" w:hAnsi="Arial" w:cs="Arial"/>
          <w:noProof/>
          <w:lang w:val="sr-Latn-CS"/>
        </w:rPr>
        <w:t>ć</w:t>
      </w:r>
      <w:r w:rsidRPr="00E56DC2">
        <w:rPr>
          <w:rFonts w:ascii="Arial" w:eastAsia="Times New Roman" w:hAnsi="Arial" w:cs="Arial"/>
          <w:noProof/>
        </w:rPr>
        <w:t>ih</w:t>
      </w:r>
      <w:r w:rsidRPr="00B620C9">
        <w:rPr>
          <w:rFonts w:ascii="Arial" w:eastAsia="Times New Roman" w:hAnsi="Arial" w:cs="Arial"/>
          <w:noProof/>
          <w:lang w:val="sr-Latn-CS"/>
        </w:rPr>
        <w:t xml:space="preserve"> </w:t>
      </w:r>
      <w:r w:rsidRPr="00E56DC2">
        <w:rPr>
          <w:rFonts w:ascii="Arial" w:eastAsia="Times New Roman" w:hAnsi="Arial" w:cs="Arial"/>
          <w:noProof/>
        </w:rPr>
        <w:t>puteva</w:t>
      </w:r>
      <w:r w:rsidRPr="00B620C9">
        <w:rPr>
          <w:rFonts w:ascii="Arial" w:eastAsia="Times New Roman" w:hAnsi="Arial" w:cs="Arial"/>
          <w:noProof/>
          <w:lang w:val="sr-Latn-CS"/>
        </w:rPr>
        <w:t xml:space="preserve">, </w:t>
      </w:r>
      <w:r w:rsidRPr="00E56DC2">
        <w:rPr>
          <w:rFonts w:ascii="Arial" w:eastAsia="Times New Roman" w:hAnsi="Arial" w:cs="Arial"/>
          <w:noProof/>
        </w:rPr>
        <w:t>probijanje</w:t>
      </w:r>
      <w:r w:rsidRPr="00B620C9">
        <w:rPr>
          <w:rFonts w:ascii="Arial" w:eastAsia="Times New Roman" w:hAnsi="Arial" w:cs="Arial"/>
          <w:noProof/>
          <w:lang w:val="sr-Latn-CS"/>
        </w:rPr>
        <w:t xml:space="preserve"> </w:t>
      </w:r>
      <w:r w:rsidRPr="00E56DC2">
        <w:rPr>
          <w:rFonts w:ascii="Arial" w:eastAsia="Times New Roman" w:hAnsi="Arial" w:cs="Arial"/>
          <w:noProof/>
        </w:rPr>
        <w:t>tunela</w:t>
      </w:r>
      <w:r w:rsidRPr="00B620C9">
        <w:rPr>
          <w:rFonts w:ascii="Arial" w:eastAsia="Times New Roman" w:hAnsi="Arial" w:cs="Arial"/>
          <w:noProof/>
          <w:lang w:val="sr-Latn-CS"/>
        </w:rPr>
        <w:t xml:space="preserve">, </w:t>
      </w:r>
      <w:r w:rsidRPr="00E56DC2">
        <w:rPr>
          <w:rFonts w:ascii="Arial" w:eastAsia="Times New Roman" w:hAnsi="Arial" w:cs="Arial"/>
          <w:noProof/>
        </w:rPr>
        <w:t>izrada</w:t>
      </w:r>
      <w:r w:rsidRPr="00B620C9">
        <w:rPr>
          <w:rFonts w:ascii="Arial" w:eastAsia="Times New Roman" w:hAnsi="Arial" w:cs="Arial"/>
          <w:noProof/>
          <w:lang w:val="sr-Latn-CS"/>
        </w:rPr>
        <w:t xml:space="preserve"> </w:t>
      </w:r>
      <w:r w:rsidRPr="00E56DC2">
        <w:rPr>
          <w:rFonts w:ascii="Arial" w:eastAsia="Times New Roman" w:hAnsi="Arial" w:cs="Arial"/>
          <w:noProof/>
        </w:rPr>
        <w:t>platoa</w:t>
      </w:r>
      <w:r w:rsidRPr="00B620C9">
        <w:rPr>
          <w:rFonts w:ascii="Arial" w:eastAsia="Times New Roman" w:hAnsi="Arial" w:cs="Arial"/>
          <w:noProof/>
          <w:lang w:val="sr-Latn-CS"/>
        </w:rPr>
        <w:t xml:space="preserve">, </w:t>
      </w:r>
      <w:r w:rsidRPr="00E56DC2">
        <w:rPr>
          <w:rFonts w:ascii="Arial" w:eastAsia="Times New Roman" w:hAnsi="Arial" w:cs="Arial"/>
          <w:noProof/>
        </w:rPr>
        <w:t>nasipa</w:t>
      </w:r>
      <w:r w:rsidRPr="00B620C9">
        <w:rPr>
          <w:rFonts w:ascii="Arial" w:eastAsia="Times New Roman" w:hAnsi="Arial" w:cs="Arial"/>
          <w:noProof/>
          <w:lang w:val="sr-Latn-CS"/>
        </w:rPr>
        <w:t xml:space="preserve">, </w:t>
      </w:r>
      <w:r w:rsidRPr="00E56DC2">
        <w:rPr>
          <w:rFonts w:ascii="Arial" w:eastAsia="Times New Roman" w:hAnsi="Arial" w:cs="Arial"/>
          <w:noProof/>
        </w:rPr>
        <w:t>usjeka</w:t>
      </w:r>
      <w:r w:rsidRPr="00B620C9">
        <w:rPr>
          <w:rFonts w:ascii="Arial" w:eastAsia="Times New Roman" w:hAnsi="Arial" w:cs="Arial"/>
          <w:noProof/>
          <w:lang w:val="sr-Latn-CS"/>
        </w:rPr>
        <w:t xml:space="preserve">, </w:t>
      </w:r>
      <w:r w:rsidRPr="00E56DC2">
        <w:rPr>
          <w:rFonts w:ascii="Arial" w:eastAsia="Times New Roman" w:hAnsi="Arial" w:cs="Arial"/>
          <w:noProof/>
        </w:rPr>
        <w:t>iskopa</w:t>
      </w:r>
      <w:r w:rsidRPr="00B620C9">
        <w:rPr>
          <w:rFonts w:ascii="Arial" w:eastAsia="Times New Roman" w:hAnsi="Arial" w:cs="Arial"/>
          <w:noProof/>
          <w:lang w:val="sr-Latn-CS"/>
        </w:rPr>
        <w:t xml:space="preserve">, </w:t>
      </w:r>
      <w:r w:rsidRPr="00E56DC2">
        <w:rPr>
          <w:rFonts w:ascii="Arial" w:eastAsia="Times New Roman" w:hAnsi="Arial" w:cs="Arial"/>
          <w:noProof/>
        </w:rPr>
        <w:t>izvo</w:t>
      </w:r>
      <w:r w:rsidRPr="00B620C9">
        <w:rPr>
          <w:rFonts w:ascii="Arial" w:eastAsia="Times New Roman" w:hAnsi="Arial" w:cs="Arial"/>
          <w:noProof/>
          <w:lang w:val="sr-Latn-CS"/>
        </w:rPr>
        <w:t>đ</w:t>
      </w:r>
      <w:r w:rsidRPr="00E56DC2">
        <w:rPr>
          <w:rFonts w:ascii="Arial" w:eastAsia="Times New Roman" w:hAnsi="Arial" w:cs="Arial"/>
          <w:noProof/>
        </w:rPr>
        <w:t>enje</w:t>
      </w:r>
      <w:r w:rsidRPr="00B620C9">
        <w:rPr>
          <w:rFonts w:ascii="Arial" w:eastAsia="Times New Roman" w:hAnsi="Arial" w:cs="Arial"/>
          <w:noProof/>
          <w:lang w:val="sr-Latn-CS"/>
        </w:rPr>
        <w:t xml:space="preserve"> </w:t>
      </w:r>
      <w:r w:rsidRPr="00E56DC2">
        <w:rPr>
          <w:rFonts w:ascii="Arial" w:eastAsia="Times New Roman" w:hAnsi="Arial" w:cs="Arial"/>
          <w:noProof/>
        </w:rPr>
        <w:t>bu</w:t>
      </w:r>
      <w:r w:rsidRPr="00B620C9">
        <w:rPr>
          <w:rFonts w:ascii="Arial" w:eastAsia="Times New Roman" w:hAnsi="Arial" w:cs="Arial"/>
          <w:noProof/>
          <w:lang w:val="sr-Latn-CS"/>
        </w:rPr>
        <w:t>š</w:t>
      </w:r>
      <w:r w:rsidRPr="00E56DC2">
        <w:rPr>
          <w:rFonts w:ascii="Arial" w:eastAsia="Times New Roman" w:hAnsi="Arial" w:cs="Arial"/>
          <w:noProof/>
        </w:rPr>
        <w:t>enja</w:t>
      </w:r>
      <w:r w:rsidRPr="00B620C9">
        <w:rPr>
          <w:rFonts w:ascii="Arial" w:eastAsia="Times New Roman" w:hAnsi="Arial" w:cs="Arial"/>
          <w:noProof/>
          <w:lang w:val="sr-Latn-CS"/>
        </w:rPr>
        <w:t xml:space="preserve"> </w:t>
      </w:r>
      <w:r w:rsidRPr="00E56DC2">
        <w:rPr>
          <w:rFonts w:ascii="Arial" w:eastAsia="Times New Roman" w:hAnsi="Arial" w:cs="Arial"/>
          <w:noProof/>
        </w:rPr>
        <w:t>i</w:t>
      </w:r>
      <w:r w:rsidRPr="00B620C9">
        <w:rPr>
          <w:rFonts w:ascii="Arial" w:eastAsia="Times New Roman" w:hAnsi="Arial" w:cs="Arial"/>
          <w:noProof/>
          <w:lang w:val="sr-Latn-CS"/>
        </w:rPr>
        <w:t xml:space="preserve"> </w:t>
      </w:r>
      <w:r w:rsidRPr="00E56DC2">
        <w:rPr>
          <w:rFonts w:ascii="Arial" w:eastAsia="Times New Roman" w:hAnsi="Arial" w:cs="Arial"/>
          <w:noProof/>
        </w:rPr>
        <w:t>miniranja</w:t>
      </w:r>
      <w:r w:rsidRPr="00B620C9">
        <w:rPr>
          <w:rFonts w:ascii="Arial" w:eastAsia="Times New Roman" w:hAnsi="Arial" w:cs="Arial"/>
          <w:noProof/>
          <w:lang w:val="sr-Latn-CS"/>
        </w:rPr>
        <w:t xml:space="preserve">), </w:t>
      </w:r>
      <w:r w:rsidRPr="00E56DC2">
        <w:rPr>
          <w:rFonts w:ascii="Arial" w:eastAsia="Times New Roman" w:hAnsi="Arial" w:cs="Arial"/>
          <w:noProof/>
        </w:rPr>
        <w:t>kao</w:t>
      </w:r>
      <w:r w:rsidRPr="00B620C9">
        <w:rPr>
          <w:rFonts w:ascii="Arial" w:eastAsia="Times New Roman" w:hAnsi="Arial" w:cs="Arial"/>
          <w:noProof/>
          <w:lang w:val="sr-Latn-CS"/>
        </w:rPr>
        <w:t xml:space="preserve"> </w:t>
      </w:r>
      <w:r w:rsidRPr="00E56DC2">
        <w:rPr>
          <w:rFonts w:ascii="Arial" w:eastAsia="Times New Roman" w:hAnsi="Arial" w:cs="Arial"/>
          <w:noProof/>
        </w:rPr>
        <w:t>i</w:t>
      </w:r>
      <w:r w:rsidRPr="00B620C9">
        <w:rPr>
          <w:rFonts w:ascii="Arial" w:eastAsia="Times New Roman" w:hAnsi="Arial" w:cs="Arial"/>
          <w:noProof/>
          <w:lang w:val="sr-Latn-CS"/>
        </w:rPr>
        <w:t xml:space="preserve"> </w:t>
      </w:r>
      <w:r w:rsidRPr="00E56DC2">
        <w:rPr>
          <w:rFonts w:ascii="Arial" w:eastAsia="Times New Roman" w:hAnsi="Arial" w:cs="Arial"/>
          <w:noProof/>
        </w:rPr>
        <w:t>po</w:t>
      </w:r>
      <w:r w:rsidRPr="00B620C9">
        <w:rPr>
          <w:rFonts w:ascii="Arial" w:eastAsia="Times New Roman" w:hAnsi="Arial" w:cs="Arial"/>
          <w:noProof/>
          <w:lang w:val="sr-Latn-CS"/>
        </w:rPr>
        <w:t>š</w:t>
      </w:r>
      <w:r w:rsidRPr="00E56DC2">
        <w:rPr>
          <w:rFonts w:ascii="Arial" w:eastAsia="Times New Roman" w:hAnsi="Arial" w:cs="Arial"/>
          <w:noProof/>
        </w:rPr>
        <w:t>tovanje</w:t>
      </w:r>
      <w:r w:rsidRPr="00B620C9">
        <w:rPr>
          <w:rFonts w:ascii="Arial" w:eastAsia="Times New Roman" w:hAnsi="Arial" w:cs="Arial"/>
          <w:noProof/>
          <w:lang w:val="sr-Latn-CS"/>
        </w:rPr>
        <w:t xml:space="preserve"> </w:t>
      </w:r>
      <w:r w:rsidRPr="00E56DC2">
        <w:rPr>
          <w:rFonts w:ascii="Arial" w:eastAsia="Times New Roman" w:hAnsi="Arial" w:cs="Arial"/>
          <w:noProof/>
        </w:rPr>
        <w:t>izvr</w:t>
      </w:r>
      <w:r w:rsidRPr="00B620C9">
        <w:rPr>
          <w:rFonts w:ascii="Arial" w:eastAsia="Times New Roman" w:hAnsi="Arial" w:cs="Arial"/>
          <w:noProof/>
          <w:lang w:val="sr-Latn-CS"/>
        </w:rPr>
        <w:t>š</w:t>
      </w:r>
      <w:r w:rsidRPr="00E56DC2">
        <w:rPr>
          <w:rFonts w:ascii="Arial" w:eastAsia="Times New Roman" w:hAnsi="Arial" w:cs="Arial"/>
          <w:noProof/>
        </w:rPr>
        <w:t>avanja</w:t>
      </w:r>
      <w:r w:rsidRPr="00B620C9">
        <w:rPr>
          <w:rFonts w:ascii="Arial" w:eastAsia="Times New Roman" w:hAnsi="Arial" w:cs="Arial"/>
          <w:noProof/>
          <w:lang w:val="sr-Latn-CS"/>
        </w:rPr>
        <w:t xml:space="preserve"> </w:t>
      </w:r>
      <w:r w:rsidRPr="00E56DC2">
        <w:rPr>
          <w:rFonts w:ascii="Arial" w:eastAsia="Times New Roman" w:hAnsi="Arial" w:cs="Arial"/>
          <w:noProof/>
        </w:rPr>
        <w:t>ugovornih</w:t>
      </w:r>
      <w:r w:rsidRPr="00B620C9">
        <w:rPr>
          <w:rFonts w:ascii="Arial" w:eastAsia="Times New Roman" w:hAnsi="Arial" w:cs="Arial"/>
          <w:noProof/>
          <w:lang w:val="sr-Latn-CS"/>
        </w:rPr>
        <w:t xml:space="preserve"> </w:t>
      </w:r>
      <w:r w:rsidRPr="00E56DC2">
        <w:rPr>
          <w:rFonts w:ascii="Arial" w:eastAsia="Times New Roman" w:hAnsi="Arial" w:cs="Arial"/>
          <w:noProof/>
        </w:rPr>
        <w:t>obaveza</w:t>
      </w:r>
      <w:r w:rsidRPr="00B620C9">
        <w:rPr>
          <w:rFonts w:ascii="Arial" w:eastAsia="Times New Roman" w:hAnsi="Arial" w:cs="Arial"/>
          <w:noProof/>
          <w:lang w:val="sr-Latn-CS"/>
        </w:rPr>
        <w:t xml:space="preserve">, </w:t>
      </w:r>
      <w:r w:rsidRPr="00E56DC2">
        <w:rPr>
          <w:rFonts w:ascii="Arial" w:eastAsia="Times New Roman" w:hAnsi="Arial" w:cs="Arial"/>
          <w:noProof/>
        </w:rPr>
        <w:t>u</w:t>
      </w:r>
      <w:r w:rsidRPr="00B620C9">
        <w:rPr>
          <w:rFonts w:ascii="Arial" w:eastAsia="Times New Roman" w:hAnsi="Arial" w:cs="Arial"/>
          <w:noProof/>
          <w:lang w:val="sr-Latn-CS"/>
        </w:rPr>
        <w:t xml:space="preserve"> </w:t>
      </w:r>
      <w:r w:rsidRPr="00E56DC2">
        <w:rPr>
          <w:rFonts w:ascii="Arial" w:eastAsia="Times New Roman" w:hAnsi="Arial" w:cs="Arial"/>
          <w:noProof/>
        </w:rPr>
        <w:t>smislu</w:t>
      </w:r>
      <w:r w:rsidRPr="00B620C9">
        <w:rPr>
          <w:rFonts w:ascii="Arial" w:eastAsia="Times New Roman" w:hAnsi="Arial" w:cs="Arial"/>
          <w:noProof/>
          <w:lang w:val="sr-Latn-CS"/>
        </w:rPr>
        <w:t xml:space="preserve"> </w:t>
      </w:r>
      <w:r w:rsidRPr="00E56DC2">
        <w:rPr>
          <w:rFonts w:ascii="Arial" w:eastAsia="Times New Roman" w:hAnsi="Arial" w:cs="Arial"/>
          <w:noProof/>
        </w:rPr>
        <w:t>dostavljanja</w:t>
      </w:r>
      <w:r w:rsidRPr="00B620C9">
        <w:rPr>
          <w:rFonts w:ascii="Arial" w:eastAsia="Times New Roman" w:hAnsi="Arial" w:cs="Arial"/>
          <w:noProof/>
          <w:lang w:val="sr-Latn-CS"/>
        </w:rPr>
        <w:t xml:space="preserve">, </w:t>
      </w:r>
      <w:r w:rsidRPr="00E56DC2">
        <w:rPr>
          <w:rFonts w:ascii="Arial" w:eastAsia="Times New Roman" w:hAnsi="Arial" w:cs="Arial"/>
          <w:noProof/>
        </w:rPr>
        <w:t>izmedju</w:t>
      </w:r>
      <w:r w:rsidRPr="00B620C9">
        <w:rPr>
          <w:rFonts w:ascii="Arial" w:eastAsia="Times New Roman" w:hAnsi="Arial" w:cs="Arial"/>
          <w:noProof/>
          <w:lang w:val="sr-Latn-CS"/>
        </w:rPr>
        <w:t xml:space="preserve"> </w:t>
      </w:r>
      <w:r w:rsidRPr="00E56DC2">
        <w:rPr>
          <w:rFonts w:ascii="Arial" w:eastAsia="Times New Roman" w:hAnsi="Arial" w:cs="Arial"/>
          <w:noProof/>
        </w:rPr>
        <w:t>ostalog</w:t>
      </w:r>
      <w:r w:rsidRPr="00B620C9">
        <w:rPr>
          <w:rFonts w:ascii="Arial" w:eastAsia="Times New Roman" w:hAnsi="Arial" w:cs="Arial"/>
          <w:noProof/>
          <w:lang w:val="sr-Latn-CS"/>
        </w:rPr>
        <w:t xml:space="preserve">, </w:t>
      </w:r>
      <w:r w:rsidRPr="00E56DC2">
        <w:rPr>
          <w:rFonts w:ascii="Arial" w:eastAsia="Times New Roman" w:hAnsi="Arial" w:cs="Arial"/>
          <w:noProof/>
        </w:rPr>
        <w:t>liste</w:t>
      </w:r>
      <w:r w:rsidRPr="00B620C9">
        <w:rPr>
          <w:rFonts w:ascii="Arial" w:eastAsia="Times New Roman" w:hAnsi="Arial" w:cs="Arial"/>
          <w:noProof/>
          <w:lang w:val="sr-Latn-CS"/>
        </w:rPr>
        <w:t xml:space="preserve"> </w:t>
      </w:r>
      <w:r w:rsidRPr="00E56DC2">
        <w:rPr>
          <w:rFonts w:ascii="Arial" w:eastAsia="Times New Roman" w:hAnsi="Arial" w:cs="Arial"/>
          <w:noProof/>
        </w:rPr>
        <w:t>izvr</w:t>
      </w:r>
      <w:r w:rsidRPr="00B620C9">
        <w:rPr>
          <w:rFonts w:ascii="Arial" w:eastAsia="Times New Roman" w:hAnsi="Arial" w:cs="Arial"/>
          <w:noProof/>
          <w:lang w:val="sr-Latn-CS"/>
        </w:rPr>
        <w:t>š</w:t>
      </w:r>
      <w:r w:rsidRPr="00E56DC2">
        <w:rPr>
          <w:rFonts w:ascii="Arial" w:eastAsia="Times New Roman" w:hAnsi="Arial" w:cs="Arial"/>
          <w:noProof/>
        </w:rPr>
        <w:t>enih</w:t>
      </w:r>
      <w:r w:rsidRPr="00B620C9">
        <w:rPr>
          <w:rFonts w:ascii="Arial" w:eastAsia="Times New Roman" w:hAnsi="Arial" w:cs="Arial"/>
          <w:noProof/>
          <w:lang w:val="sr-Latn-CS"/>
        </w:rPr>
        <w:t xml:space="preserve"> </w:t>
      </w:r>
      <w:r w:rsidRPr="00E56DC2">
        <w:rPr>
          <w:rFonts w:ascii="Arial" w:eastAsia="Times New Roman" w:hAnsi="Arial" w:cs="Arial"/>
          <w:noProof/>
        </w:rPr>
        <w:t>poslova</w:t>
      </w:r>
      <w:r w:rsidRPr="00B620C9">
        <w:rPr>
          <w:rFonts w:ascii="Arial" w:eastAsia="Times New Roman" w:hAnsi="Arial" w:cs="Arial"/>
          <w:noProof/>
          <w:lang w:val="sr-Latn-CS"/>
        </w:rPr>
        <w:t xml:space="preserve"> </w:t>
      </w:r>
      <w:r w:rsidRPr="00E56DC2">
        <w:rPr>
          <w:rFonts w:ascii="Arial" w:eastAsia="Times New Roman" w:hAnsi="Arial" w:cs="Arial"/>
          <w:noProof/>
        </w:rPr>
        <w:t>koji</w:t>
      </w:r>
      <w:r w:rsidRPr="00B620C9">
        <w:rPr>
          <w:rFonts w:ascii="Arial" w:eastAsia="Times New Roman" w:hAnsi="Arial" w:cs="Arial"/>
          <w:noProof/>
          <w:lang w:val="sr-Latn-CS"/>
        </w:rPr>
        <w:t xml:space="preserve"> </w:t>
      </w:r>
      <w:r w:rsidRPr="00E56DC2">
        <w:rPr>
          <w:rFonts w:ascii="Arial" w:eastAsia="Times New Roman" w:hAnsi="Arial" w:cs="Arial"/>
          <w:noProof/>
        </w:rPr>
        <w:t>su</w:t>
      </w:r>
      <w:r w:rsidRPr="00B620C9">
        <w:rPr>
          <w:rFonts w:ascii="Arial" w:eastAsia="Times New Roman" w:hAnsi="Arial" w:cs="Arial"/>
          <w:noProof/>
          <w:lang w:val="sr-Latn-CS"/>
        </w:rPr>
        <w:t xml:space="preserve"> </w:t>
      </w:r>
      <w:r w:rsidRPr="00E56DC2">
        <w:rPr>
          <w:rFonts w:ascii="Arial" w:eastAsia="Times New Roman" w:hAnsi="Arial" w:cs="Arial"/>
          <w:noProof/>
        </w:rPr>
        <w:t>izvedeni</w:t>
      </w:r>
      <w:r w:rsidRPr="00B620C9">
        <w:rPr>
          <w:rFonts w:ascii="Arial" w:eastAsia="Times New Roman" w:hAnsi="Arial" w:cs="Arial"/>
          <w:noProof/>
          <w:lang w:val="sr-Latn-CS"/>
        </w:rPr>
        <w:t xml:space="preserve"> </w:t>
      </w:r>
      <w:r w:rsidRPr="00E56DC2">
        <w:rPr>
          <w:rFonts w:ascii="Arial" w:eastAsia="Times New Roman" w:hAnsi="Arial" w:cs="Arial"/>
          <w:noProof/>
        </w:rPr>
        <w:t>ili</w:t>
      </w:r>
      <w:r w:rsidRPr="00B620C9">
        <w:rPr>
          <w:rFonts w:ascii="Arial" w:eastAsia="Times New Roman" w:hAnsi="Arial" w:cs="Arial"/>
          <w:noProof/>
          <w:lang w:val="sr-Latn-CS"/>
        </w:rPr>
        <w:t xml:space="preserve"> </w:t>
      </w:r>
      <w:r w:rsidRPr="00E56DC2">
        <w:rPr>
          <w:rFonts w:ascii="Arial" w:eastAsia="Times New Roman" w:hAnsi="Arial" w:cs="Arial"/>
          <w:noProof/>
        </w:rPr>
        <w:t>se</w:t>
      </w:r>
      <w:r w:rsidRPr="00B620C9">
        <w:rPr>
          <w:rFonts w:ascii="Arial" w:eastAsia="Times New Roman" w:hAnsi="Arial" w:cs="Arial"/>
          <w:noProof/>
          <w:lang w:val="sr-Latn-CS"/>
        </w:rPr>
        <w:t xml:space="preserve"> </w:t>
      </w:r>
      <w:r w:rsidRPr="00E56DC2">
        <w:rPr>
          <w:rFonts w:ascii="Arial" w:eastAsia="Times New Roman" w:hAnsi="Arial" w:cs="Arial"/>
          <w:noProof/>
        </w:rPr>
        <w:t>realizuju</w:t>
      </w:r>
      <w:r w:rsidRPr="00B620C9">
        <w:rPr>
          <w:rFonts w:ascii="Arial" w:eastAsia="Times New Roman" w:hAnsi="Arial" w:cs="Arial"/>
          <w:noProof/>
          <w:lang w:val="sr-Latn-CS"/>
        </w:rPr>
        <w:t xml:space="preserve"> </w:t>
      </w:r>
      <w:r w:rsidRPr="00E56DC2">
        <w:rPr>
          <w:rFonts w:ascii="Arial" w:eastAsia="Times New Roman" w:hAnsi="Arial" w:cs="Arial"/>
          <w:noProof/>
        </w:rPr>
        <w:t>u</w:t>
      </w:r>
      <w:r w:rsidRPr="00B620C9">
        <w:rPr>
          <w:rFonts w:ascii="Arial" w:eastAsia="Times New Roman" w:hAnsi="Arial" w:cs="Arial"/>
          <w:noProof/>
          <w:lang w:val="sr-Latn-CS"/>
        </w:rPr>
        <w:t xml:space="preserve"> </w:t>
      </w:r>
      <w:r w:rsidRPr="00E56DC2">
        <w:rPr>
          <w:rFonts w:ascii="Arial" w:eastAsia="Times New Roman" w:hAnsi="Arial" w:cs="Arial"/>
          <w:noProof/>
        </w:rPr>
        <w:t>posljednje</w:t>
      </w:r>
      <w:r w:rsidRPr="00B620C9">
        <w:rPr>
          <w:rFonts w:ascii="Arial" w:eastAsia="Times New Roman" w:hAnsi="Arial" w:cs="Arial"/>
          <w:noProof/>
          <w:lang w:val="sr-Latn-CS"/>
        </w:rPr>
        <w:t xml:space="preserve"> </w:t>
      </w:r>
      <w:r w:rsidRPr="00E56DC2">
        <w:rPr>
          <w:rFonts w:ascii="Arial" w:eastAsia="Times New Roman" w:hAnsi="Arial" w:cs="Arial"/>
          <w:noProof/>
        </w:rPr>
        <w:t>tri</w:t>
      </w:r>
      <w:r w:rsidRPr="00B620C9">
        <w:rPr>
          <w:rFonts w:ascii="Arial" w:eastAsia="Times New Roman" w:hAnsi="Arial" w:cs="Arial"/>
          <w:noProof/>
          <w:lang w:val="sr-Latn-CS"/>
        </w:rPr>
        <w:t xml:space="preserve"> </w:t>
      </w:r>
      <w:r w:rsidRPr="00E56DC2">
        <w:rPr>
          <w:rFonts w:ascii="Arial" w:eastAsia="Times New Roman" w:hAnsi="Arial" w:cs="Arial"/>
          <w:noProof/>
        </w:rPr>
        <w:t>godine</w:t>
      </w:r>
      <w:r w:rsidRPr="00B620C9">
        <w:rPr>
          <w:rFonts w:ascii="Arial" w:eastAsia="Times New Roman" w:hAnsi="Arial" w:cs="Arial"/>
          <w:noProof/>
          <w:lang w:val="sr-Latn-CS"/>
        </w:rPr>
        <w:t xml:space="preserve">, </w:t>
      </w:r>
      <w:r w:rsidRPr="00E56DC2">
        <w:rPr>
          <w:rFonts w:ascii="Arial" w:eastAsia="Times New Roman" w:hAnsi="Arial" w:cs="Arial"/>
          <w:noProof/>
        </w:rPr>
        <w:t>sa</w:t>
      </w:r>
      <w:r w:rsidRPr="00B620C9">
        <w:rPr>
          <w:rFonts w:ascii="Arial" w:eastAsia="Times New Roman" w:hAnsi="Arial" w:cs="Arial"/>
          <w:noProof/>
          <w:lang w:val="sr-Latn-CS"/>
        </w:rPr>
        <w:t xml:space="preserve"> </w:t>
      </w:r>
      <w:r w:rsidRPr="00E56DC2">
        <w:rPr>
          <w:rFonts w:ascii="Arial" w:eastAsia="Times New Roman" w:hAnsi="Arial" w:cs="Arial"/>
          <w:noProof/>
        </w:rPr>
        <w:t>rokovima</w:t>
      </w:r>
      <w:r w:rsidRPr="00B620C9">
        <w:rPr>
          <w:rFonts w:ascii="Arial" w:eastAsia="Times New Roman" w:hAnsi="Arial" w:cs="Arial"/>
          <w:noProof/>
          <w:lang w:val="sr-Latn-CS"/>
        </w:rPr>
        <w:t xml:space="preserve"> </w:t>
      </w:r>
      <w:r w:rsidRPr="00E56DC2">
        <w:rPr>
          <w:rFonts w:ascii="Arial" w:eastAsia="Times New Roman" w:hAnsi="Arial" w:cs="Arial"/>
          <w:noProof/>
        </w:rPr>
        <w:t>izvo</w:t>
      </w:r>
      <w:r w:rsidRPr="00B620C9">
        <w:rPr>
          <w:rFonts w:ascii="Arial" w:eastAsia="Times New Roman" w:hAnsi="Arial" w:cs="Arial"/>
          <w:noProof/>
          <w:lang w:val="sr-Latn-CS"/>
        </w:rPr>
        <w:t>đ</w:t>
      </w:r>
      <w:r w:rsidRPr="00E56DC2">
        <w:rPr>
          <w:rFonts w:ascii="Arial" w:eastAsia="Times New Roman" w:hAnsi="Arial" w:cs="Arial"/>
          <w:noProof/>
        </w:rPr>
        <w:t>enja</w:t>
      </w:r>
      <w:r w:rsidRPr="00B620C9">
        <w:rPr>
          <w:rFonts w:ascii="Arial" w:eastAsia="Times New Roman" w:hAnsi="Arial" w:cs="Arial"/>
          <w:noProof/>
          <w:lang w:val="sr-Latn-CS"/>
        </w:rPr>
        <w:t xml:space="preserve"> </w:t>
      </w:r>
      <w:r w:rsidRPr="00E56DC2">
        <w:rPr>
          <w:rFonts w:ascii="Arial" w:eastAsia="Times New Roman" w:hAnsi="Arial" w:cs="Arial"/>
          <w:noProof/>
        </w:rPr>
        <w:t>radova</w:t>
      </w:r>
      <w:r w:rsidRPr="00B620C9">
        <w:rPr>
          <w:rFonts w:ascii="Arial" w:eastAsia="Times New Roman" w:hAnsi="Arial" w:cs="Arial"/>
          <w:noProof/>
          <w:lang w:val="sr-Latn-CS"/>
        </w:rPr>
        <w:t xml:space="preserve">, </w:t>
      </w:r>
      <w:r w:rsidRPr="00E56DC2">
        <w:rPr>
          <w:rFonts w:ascii="Arial" w:eastAsia="Times New Roman" w:hAnsi="Arial" w:cs="Arial"/>
          <w:noProof/>
        </w:rPr>
        <w:t>uklju</w:t>
      </w:r>
      <w:r w:rsidRPr="00B620C9">
        <w:rPr>
          <w:rFonts w:ascii="Arial" w:eastAsia="Times New Roman" w:hAnsi="Arial" w:cs="Arial"/>
          <w:noProof/>
          <w:lang w:val="sr-Latn-CS"/>
        </w:rPr>
        <w:t>č</w:t>
      </w:r>
      <w:r w:rsidRPr="00E56DC2">
        <w:rPr>
          <w:rFonts w:ascii="Arial" w:eastAsia="Times New Roman" w:hAnsi="Arial" w:cs="Arial"/>
          <w:noProof/>
        </w:rPr>
        <w:t>uju</w:t>
      </w:r>
      <w:r w:rsidRPr="00B620C9">
        <w:rPr>
          <w:rFonts w:ascii="Arial" w:eastAsia="Times New Roman" w:hAnsi="Arial" w:cs="Arial"/>
          <w:noProof/>
          <w:lang w:val="sr-Latn-CS"/>
        </w:rPr>
        <w:t>ć</w:t>
      </w:r>
      <w:r w:rsidRPr="00E56DC2">
        <w:rPr>
          <w:rFonts w:ascii="Arial" w:eastAsia="Times New Roman" w:hAnsi="Arial" w:cs="Arial"/>
          <w:noProof/>
        </w:rPr>
        <w:t>i</w:t>
      </w:r>
      <w:r w:rsidRPr="00B620C9">
        <w:rPr>
          <w:rFonts w:ascii="Arial" w:eastAsia="Times New Roman" w:hAnsi="Arial" w:cs="Arial"/>
          <w:noProof/>
          <w:lang w:val="sr-Latn-CS"/>
        </w:rPr>
        <w:t xml:space="preserve"> </w:t>
      </w:r>
      <w:r w:rsidRPr="00E56DC2">
        <w:rPr>
          <w:rFonts w:ascii="Arial" w:eastAsia="Times New Roman" w:hAnsi="Arial" w:cs="Arial"/>
          <w:noProof/>
        </w:rPr>
        <w:t>vrijednost</w:t>
      </w:r>
      <w:r w:rsidRPr="00B620C9">
        <w:rPr>
          <w:rFonts w:ascii="Arial" w:eastAsia="Times New Roman" w:hAnsi="Arial" w:cs="Arial"/>
          <w:noProof/>
          <w:lang w:val="sr-Latn-CS"/>
        </w:rPr>
        <w:t xml:space="preserve">, </w:t>
      </w:r>
      <w:r w:rsidRPr="00E56DC2">
        <w:rPr>
          <w:rFonts w:ascii="Arial" w:eastAsia="Times New Roman" w:hAnsi="Arial" w:cs="Arial"/>
          <w:noProof/>
        </w:rPr>
        <w:t>vrijeme</w:t>
      </w:r>
      <w:r w:rsidRPr="00B620C9">
        <w:rPr>
          <w:rFonts w:ascii="Arial" w:eastAsia="Times New Roman" w:hAnsi="Arial" w:cs="Arial"/>
          <w:noProof/>
          <w:lang w:val="sr-Latn-CS"/>
        </w:rPr>
        <w:t xml:space="preserve"> </w:t>
      </w:r>
      <w:r w:rsidRPr="00E56DC2">
        <w:rPr>
          <w:rFonts w:ascii="Arial" w:eastAsia="Times New Roman" w:hAnsi="Arial" w:cs="Arial"/>
          <w:noProof/>
        </w:rPr>
        <w:t>i</w:t>
      </w:r>
      <w:r w:rsidRPr="00B620C9">
        <w:rPr>
          <w:rFonts w:ascii="Arial" w:eastAsia="Times New Roman" w:hAnsi="Arial" w:cs="Arial"/>
          <w:noProof/>
          <w:lang w:val="sr-Latn-CS"/>
        </w:rPr>
        <w:t xml:space="preserve"> </w:t>
      </w:r>
      <w:r w:rsidRPr="00E56DC2">
        <w:rPr>
          <w:rFonts w:ascii="Arial" w:eastAsia="Times New Roman" w:hAnsi="Arial" w:cs="Arial"/>
          <w:noProof/>
        </w:rPr>
        <w:t>lokaciju</w:t>
      </w:r>
      <w:r w:rsidRPr="00B620C9">
        <w:rPr>
          <w:rFonts w:ascii="Arial" w:eastAsia="Times New Roman" w:hAnsi="Arial" w:cs="Arial"/>
          <w:noProof/>
          <w:lang w:val="sr-Latn-CS"/>
        </w:rPr>
        <w:t xml:space="preserve"> </w:t>
      </w:r>
      <w:r w:rsidRPr="00E56DC2">
        <w:rPr>
          <w:rFonts w:ascii="Arial" w:eastAsia="Times New Roman" w:hAnsi="Arial" w:cs="Arial"/>
          <w:noProof/>
        </w:rPr>
        <w:t>izvo</w:t>
      </w:r>
      <w:r w:rsidRPr="00B620C9">
        <w:rPr>
          <w:rFonts w:ascii="Arial" w:eastAsia="Times New Roman" w:hAnsi="Arial" w:cs="Arial"/>
          <w:noProof/>
          <w:lang w:val="sr-Latn-CS"/>
        </w:rPr>
        <w:t>đ</w:t>
      </w:r>
      <w:r w:rsidRPr="00E56DC2">
        <w:rPr>
          <w:rFonts w:ascii="Arial" w:eastAsia="Times New Roman" w:hAnsi="Arial" w:cs="Arial"/>
          <w:noProof/>
        </w:rPr>
        <w:t>enja</w:t>
      </w:r>
      <w:r w:rsidRPr="00B620C9">
        <w:rPr>
          <w:rFonts w:ascii="Arial" w:eastAsia="Times New Roman" w:hAnsi="Arial" w:cs="Arial"/>
          <w:noProof/>
          <w:lang w:val="sr-Latn-CS"/>
        </w:rPr>
        <w:t xml:space="preserve">, </w:t>
      </w:r>
      <w:r w:rsidRPr="00E56DC2">
        <w:rPr>
          <w:rFonts w:ascii="Arial" w:eastAsia="Times New Roman" w:hAnsi="Arial" w:cs="Arial"/>
          <w:noProof/>
        </w:rPr>
        <w:t>uz</w:t>
      </w:r>
      <w:r w:rsidRPr="00B620C9">
        <w:rPr>
          <w:rFonts w:ascii="Arial" w:eastAsia="Times New Roman" w:hAnsi="Arial" w:cs="Arial"/>
          <w:noProof/>
          <w:lang w:val="sr-Latn-CS"/>
        </w:rPr>
        <w:t xml:space="preserve"> </w:t>
      </w:r>
      <w:r w:rsidRPr="00E56DC2">
        <w:rPr>
          <w:rFonts w:ascii="Arial" w:eastAsia="Times New Roman" w:hAnsi="Arial" w:cs="Arial"/>
          <w:noProof/>
        </w:rPr>
        <w:t>dostavljanje</w:t>
      </w:r>
      <w:r w:rsidRPr="00B620C9">
        <w:rPr>
          <w:rFonts w:ascii="Arial" w:eastAsia="Times New Roman" w:hAnsi="Arial" w:cs="Arial"/>
          <w:noProof/>
          <w:lang w:val="sr-Latn-CS"/>
        </w:rPr>
        <w:t xml:space="preserve"> </w:t>
      </w:r>
      <w:r w:rsidRPr="00E56DC2">
        <w:rPr>
          <w:rFonts w:ascii="Arial" w:eastAsia="Times New Roman" w:hAnsi="Arial" w:cs="Arial"/>
          <w:noProof/>
        </w:rPr>
        <w:t>potvrde</w:t>
      </w:r>
      <w:r w:rsidRPr="00B620C9">
        <w:rPr>
          <w:rFonts w:ascii="Arial" w:eastAsia="Times New Roman" w:hAnsi="Arial" w:cs="Arial"/>
          <w:noProof/>
          <w:lang w:val="sr-Latn-CS"/>
        </w:rPr>
        <w:t xml:space="preserve"> </w:t>
      </w:r>
      <w:r w:rsidRPr="00E56DC2">
        <w:rPr>
          <w:rFonts w:ascii="Arial" w:eastAsia="Times New Roman" w:hAnsi="Arial" w:cs="Arial"/>
          <w:noProof/>
        </w:rPr>
        <w:t>o</w:t>
      </w:r>
      <w:r w:rsidRPr="00B620C9">
        <w:rPr>
          <w:rFonts w:ascii="Arial" w:eastAsia="Times New Roman" w:hAnsi="Arial" w:cs="Arial"/>
          <w:noProof/>
          <w:lang w:val="sr-Latn-CS"/>
        </w:rPr>
        <w:t xml:space="preserve"> </w:t>
      </w:r>
      <w:r w:rsidRPr="00E56DC2">
        <w:rPr>
          <w:rFonts w:ascii="Arial" w:eastAsia="Times New Roman" w:hAnsi="Arial" w:cs="Arial"/>
          <w:noProof/>
        </w:rPr>
        <w:t>izvr</w:t>
      </w:r>
      <w:r w:rsidRPr="00B620C9">
        <w:rPr>
          <w:rFonts w:ascii="Arial" w:eastAsia="Times New Roman" w:hAnsi="Arial" w:cs="Arial"/>
          <w:noProof/>
          <w:lang w:val="sr-Latn-CS"/>
        </w:rPr>
        <w:t>š</w:t>
      </w:r>
      <w:r w:rsidRPr="00E56DC2">
        <w:rPr>
          <w:rFonts w:ascii="Arial" w:eastAsia="Times New Roman" w:hAnsi="Arial" w:cs="Arial"/>
          <w:noProof/>
        </w:rPr>
        <w:t>enim</w:t>
      </w:r>
      <w:r w:rsidRPr="00B620C9">
        <w:rPr>
          <w:rFonts w:ascii="Arial" w:eastAsia="Times New Roman" w:hAnsi="Arial" w:cs="Arial"/>
          <w:noProof/>
          <w:lang w:val="sr-Latn-CS"/>
        </w:rPr>
        <w:t xml:space="preserve"> </w:t>
      </w:r>
      <w:r w:rsidRPr="00E56DC2">
        <w:rPr>
          <w:rFonts w:ascii="Arial" w:eastAsia="Times New Roman" w:hAnsi="Arial" w:cs="Arial"/>
          <w:noProof/>
        </w:rPr>
        <w:t>poslovima</w:t>
      </w:r>
      <w:r w:rsidRPr="00B620C9">
        <w:rPr>
          <w:rFonts w:ascii="Arial" w:eastAsia="Times New Roman" w:hAnsi="Arial" w:cs="Arial"/>
          <w:noProof/>
          <w:lang w:val="sr-Latn-CS"/>
        </w:rPr>
        <w:t xml:space="preserve"> </w:t>
      </w:r>
      <w:r w:rsidRPr="00E56DC2">
        <w:rPr>
          <w:rFonts w:ascii="Arial" w:eastAsia="Times New Roman" w:hAnsi="Arial" w:cs="Arial"/>
          <w:noProof/>
        </w:rPr>
        <w:t>i</w:t>
      </w:r>
      <w:r w:rsidRPr="00B620C9">
        <w:rPr>
          <w:rFonts w:ascii="Arial" w:eastAsia="Times New Roman" w:hAnsi="Arial" w:cs="Arial"/>
          <w:noProof/>
          <w:lang w:val="sr-Latn-CS"/>
        </w:rPr>
        <w:t xml:space="preserve"> </w:t>
      </w:r>
      <w:r w:rsidRPr="00E56DC2">
        <w:rPr>
          <w:rFonts w:ascii="Arial" w:eastAsia="Times New Roman" w:hAnsi="Arial" w:cs="Arial"/>
          <w:noProof/>
        </w:rPr>
        <w:t>na</w:t>
      </w:r>
      <w:r w:rsidRPr="00B620C9">
        <w:rPr>
          <w:rFonts w:ascii="Arial" w:eastAsia="Times New Roman" w:hAnsi="Arial" w:cs="Arial"/>
          <w:noProof/>
          <w:lang w:val="sr-Latn-CS"/>
        </w:rPr>
        <w:t>č</w:t>
      </w:r>
      <w:r w:rsidRPr="00E56DC2">
        <w:rPr>
          <w:rFonts w:ascii="Arial" w:eastAsia="Times New Roman" w:hAnsi="Arial" w:cs="Arial"/>
          <w:noProof/>
        </w:rPr>
        <w:t>inu</w:t>
      </w:r>
      <w:r w:rsidRPr="00B620C9">
        <w:rPr>
          <w:rFonts w:ascii="Arial" w:eastAsia="Times New Roman" w:hAnsi="Arial" w:cs="Arial"/>
          <w:noProof/>
          <w:lang w:val="sr-Latn-CS"/>
        </w:rPr>
        <w:t xml:space="preserve"> </w:t>
      </w:r>
      <w:r w:rsidRPr="00E56DC2">
        <w:rPr>
          <w:rFonts w:ascii="Arial" w:eastAsia="Times New Roman" w:hAnsi="Arial" w:cs="Arial"/>
          <w:noProof/>
        </w:rPr>
        <w:t>na</w:t>
      </w:r>
      <w:r w:rsidRPr="00B620C9">
        <w:rPr>
          <w:rFonts w:ascii="Arial" w:eastAsia="Times New Roman" w:hAnsi="Arial" w:cs="Arial"/>
          <w:noProof/>
          <w:lang w:val="sr-Latn-CS"/>
        </w:rPr>
        <w:t xml:space="preserve"> </w:t>
      </w:r>
      <w:r w:rsidRPr="00E56DC2">
        <w:rPr>
          <w:rFonts w:ascii="Arial" w:eastAsia="Times New Roman" w:hAnsi="Arial" w:cs="Arial"/>
          <w:noProof/>
        </w:rPr>
        <w:t>koji</w:t>
      </w:r>
      <w:r w:rsidRPr="00B620C9">
        <w:rPr>
          <w:rFonts w:ascii="Arial" w:eastAsia="Times New Roman" w:hAnsi="Arial" w:cs="Arial"/>
          <w:noProof/>
          <w:lang w:val="sr-Latn-CS"/>
        </w:rPr>
        <w:t xml:space="preserve"> </w:t>
      </w:r>
      <w:r w:rsidRPr="00E56DC2">
        <w:rPr>
          <w:rFonts w:ascii="Arial" w:eastAsia="Times New Roman" w:hAnsi="Arial" w:cs="Arial"/>
          <w:noProof/>
        </w:rPr>
        <w:t>su</w:t>
      </w:r>
      <w:r w:rsidRPr="00B620C9">
        <w:rPr>
          <w:rFonts w:ascii="Arial" w:eastAsia="Times New Roman" w:hAnsi="Arial" w:cs="Arial"/>
          <w:noProof/>
          <w:lang w:val="sr-Latn-CS"/>
        </w:rPr>
        <w:t xml:space="preserve"> </w:t>
      </w:r>
      <w:r w:rsidRPr="00E56DC2">
        <w:rPr>
          <w:rFonts w:ascii="Arial" w:eastAsia="Times New Roman" w:hAnsi="Arial" w:cs="Arial"/>
          <w:noProof/>
        </w:rPr>
        <w:t>isti</w:t>
      </w:r>
      <w:r w:rsidRPr="00B620C9">
        <w:rPr>
          <w:rFonts w:ascii="Arial" w:eastAsia="Times New Roman" w:hAnsi="Arial" w:cs="Arial"/>
          <w:noProof/>
          <w:lang w:val="sr-Latn-CS"/>
        </w:rPr>
        <w:t xml:space="preserve"> </w:t>
      </w:r>
      <w:r w:rsidRPr="00E56DC2">
        <w:rPr>
          <w:rFonts w:ascii="Arial" w:eastAsia="Times New Roman" w:hAnsi="Arial" w:cs="Arial"/>
          <w:noProof/>
        </w:rPr>
        <w:t>obavljeni</w:t>
      </w:r>
      <w:r w:rsidRPr="00B620C9">
        <w:rPr>
          <w:rFonts w:ascii="Arial" w:eastAsia="Times New Roman" w:hAnsi="Arial" w:cs="Arial"/>
          <w:noProof/>
          <w:lang w:val="sr-Latn-CS"/>
        </w:rPr>
        <w:t xml:space="preserve"> </w:t>
      </w:r>
      <w:r w:rsidRPr="00E56DC2">
        <w:rPr>
          <w:rFonts w:ascii="Arial" w:eastAsia="Times New Roman" w:hAnsi="Arial" w:cs="Arial"/>
          <w:noProof/>
        </w:rPr>
        <w:t>od</w:t>
      </w:r>
      <w:r w:rsidRPr="00B620C9">
        <w:rPr>
          <w:rFonts w:ascii="Arial" w:eastAsia="Times New Roman" w:hAnsi="Arial" w:cs="Arial"/>
          <w:noProof/>
          <w:lang w:val="sr-Latn-CS"/>
        </w:rPr>
        <w:t xml:space="preserve"> </w:t>
      </w:r>
      <w:r w:rsidRPr="00E56DC2">
        <w:rPr>
          <w:rFonts w:ascii="Arial" w:eastAsia="Times New Roman" w:hAnsi="Arial" w:cs="Arial"/>
          <w:noProof/>
        </w:rPr>
        <w:t>strane</w:t>
      </w:r>
      <w:r w:rsidRPr="00B620C9">
        <w:rPr>
          <w:rFonts w:ascii="Arial" w:eastAsia="Times New Roman" w:hAnsi="Arial" w:cs="Arial"/>
          <w:noProof/>
          <w:lang w:val="sr-Latn-CS"/>
        </w:rPr>
        <w:t xml:space="preserve"> </w:t>
      </w:r>
      <w:r w:rsidRPr="00E56DC2">
        <w:rPr>
          <w:rFonts w:ascii="Arial" w:eastAsia="Times New Roman" w:hAnsi="Arial" w:cs="Arial"/>
          <w:noProof/>
        </w:rPr>
        <w:t>poslovnih</w:t>
      </w:r>
      <w:r w:rsidRPr="00B620C9">
        <w:rPr>
          <w:rFonts w:ascii="Arial" w:eastAsia="Times New Roman" w:hAnsi="Arial" w:cs="Arial"/>
          <w:noProof/>
          <w:lang w:val="sr-Latn-CS"/>
        </w:rPr>
        <w:t xml:space="preserve"> </w:t>
      </w:r>
      <w:r w:rsidRPr="00E56DC2">
        <w:rPr>
          <w:rFonts w:ascii="Arial" w:eastAsia="Times New Roman" w:hAnsi="Arial" w:cs="Arial"/>
          <w:noProof/>
        </w:rPr>
        <w:t>partnera</w:t>
      </w:r>
      <w:r w:rsidRPr="00B620C9">
        <w:rPr>
          <w:rFonts w:ascii="Arial" w:eastAsia="Times New Roman" w:hAnsi="Arial" w:cs="Arial"/>
          <w:noProof/>
          <w:lang w:val="sr-Latn-CS"/>
        </w:rPr>
        <w:t xml:space="preserve"> </w:t>
      </w:r>
      <w:r w:rsidRPr="00E56DC2">
        <w:rPr>
          <w:rFonts w:ascii="Arial" w:eastAsia="Times New Roman" w:hAnsi="Arial" w:cs="Arial"/>
          <w:noProof/>
        </w:rPr>
        <w:t>ponu</w:t>
      </w:r>
      <w:r w:rsidRPr="00B620C9">
        <w:rPr>
          <w:rFonts w:ascii="Arial" w:eastAsia="Times New Roman" w:hAnsi="Arial" w:cs="Arial"/>
          <w:noProof/>
          <w:lang w:val="sr-Latn-CS"/>
        </w:rPr>
        <w:t>đ</w:t>
      </w:r>
      <w:r w:rsidRPr="00E56DC2">
        <w:rPr>
          <w:rFonts w:ascii="Arial" w:eastAsia="Times New Roman" w:hAnsi="Arial" w:cs="Arial"/>
          <w:noProof/>
        </w:rPr>
        <w:t>a</w:t>
      </w:r>
      <w:r w:rsidRPr="00B620C9">
        <w:rPr>
          <w:rFonts w:ascii="Arial" w:eastAsia="Times New Roman" w:hAnsi="Arial" w:cs="Arial"/>
          <w:noProof/>
          <w:lang w:val="sr-Latn-CS"/>
        </w:rPr>
        <w:t>č</w:t>
      </w:r>
      <w:r w:rsidRPr="00E56DC2">
        <w:rPr>
          <w:rFonts w:ascii="Arial" w:eastAsia="Times New Roman" w:hAnsi="Arial" w:cs="Arial"/>
          <w:noProof/>
        </w:rPr>
        <w:t>a</w:t>
      </w:r>
      <w:r w:rsidRPr="00B620C9">
        <w:rPr>
          <w:rFonts w:ascii="Arial" w:eastAsia="Times New Roman" w:hAnsi="Arial" w:cs="Arial"/>
          <w:noProof/>
          <w:lang w:val="sr-Latn-CS"/>
        </w:rPr>
        <w:t>.</w:t>
      </w:r>
    </w:p>
    <w:p w14:paraId="454BA2DC" w14:textId="77777777" w:rsidR="001F4603" w:rsidRPr="00B620C9" w:rsidRDefault="001F4603" w:rsidP="008E4BCB">
      <w:pPr>
        <w:spacing w:after="0" w:line="240" w:lineRule="auto"/>
        <w:contextualSpacing/>
        <w:jc w:val="both"/>
        <w:rPr>
          <w:rFonts w:ascii="Arial" w:eastAsia="Times New Roman" w:hAnsi="Arial" w:cs="Arial"/>
          <w:noProof/>
          <w:kern w:val="0"/>
          <w:lang w:val="sr-Latn-CS"/>
        </w:rPr>
      </w:pPr>
    </w:p>
    <w:p w14:paraId="01B3BE6C" w14:textId="77777777" w:rsidR="001F4603" w:rsidRPr="00B620C9" w:rsidRDefault="001F4603" w:rsidP="008E4BCB">
      <w:pPr>
        <w:spacing w:after="0" w:line="240" w:lineRule="auto"/>
        <w:contextualSpacing/>
        <w:jc w:val="both"/>
        <w:rPr>
          <w:rFonts w:ascii="Arial" w:eastAsia="Times New Roman" w:hAnsi="Arial" w:cs="Arial"/>
          <w:noProof/>
          <w:lang w:val="sr-Latn-CS"/>
        </w:rPr>
      </w:pPr>
      <w:r w:rsidRPr="00E56DC2">
        <w:rPr>
          <w:rFonts w:ascii="Arial" w:eastAsia="Times New Roman" w:hAnsi="Arial" w:cs="Arial"/>
          <w:noProof/>
        </w:rPr>
        <w:t>U</w:t>
      </w:r>
      <w:r w:rsidRPr="00B620C9">
        <w:rPr>
          <w:rFonts w:ascii="Arial" w:eastAsia="Times New Roman" w:hAnsi="Arial" w:cs="Arial"/>
          <w:noProof/>
          <w:lang w:val="sr-Latn-CS"/>
        </w:rPr>
        <w:t xml:space="preserve"> </w:t>
      </w:r>
      <w:r w:rsidRPr="00E56DC2">
        <w:rPr>
          <w:rFonts w:ascii="Arial" w:eastAsia="Times New Roman" w:hAnsi="Arial" w:cs="Arial"/>
          <w:noProof/>
        </w:rPr>
        <w:t>proceduru</w:t>
      </w:r>
      <w:r w:rsidRPr="00B620C9">
        <w:rPr>
          <w:rFonts w:ascii="Arial" w:eastAsia="Times New Roman" w:hAnsi="Arial" w:cs="Arial"/>
          <w:noProof/>
          <w:lang w:val="sr-Latn-CS"/>
        </w:rPr>
        <w:t xml:space="preserve"> </w:t>
      </w:r>
      <w:r w:rsidRPr="00E56DC2">
        <w:rPr>
          <w:rFonts w:ascii="Arial" w:eastAsia="Times New Roman" w:hAnsi="Arial" w:cs="Arial"/>
          <w:noProof/>
        </w:rPr>
        <w:t>bodovanja</w:t>
      </w:r>
      <w:r w:rsidRPr="00B620C9">
        <w:rPr>
          <w:rFonts w:ascii="Arial" w:eastAsia="Times New Roman" w:hAnsi="Arial" w:cs="Arial"/>
          <w:noProof/>
          <w:lang w:val="sr-Latn-CS"/>
        </w:rPr>
        <w:t xml:space="preserve"> </w:t>
      </w:r>
      <w:r w:rsidRPr="00E56DC2">
        <w:rPr>
          <w:rFonts w:ascii="Arial" w:eastAsia="Times New Roman" w:hAnsi="Arial" w:cs="Arial"/>
          <w:noProof/>
        </w:rPr>
        <w:t>ulaze</w:t>
      </w:r>
      <w:r w:rsidRPr="00B620C9">
        <w:rPr>
          <w:rFonts w:ascii="Arial" w:eastAsia="Times New Roman" w:hAnsi="Arial" w:cs="Arial"/>
          <w:noProof/>
          <w:lang w:val="sr-Latn-CS"/>
        </w:rPr>
        <w:t xml:space="preserve"> </w:t>
      </w:r>
      <w:r w:rsidRPr="00E56DC2">
        <w:rPr>
          <w:rFonts w:ascii="Arial" w:eastAsia="Times New Roman" w:hAnsi="Arial" w:cs="Arial"/>
          <w:noProof/>
        </w:rPr>
        <w:t>reference</w:t>
      </w:r>
      <w:r w:rsidRPr="00B620C9">
        <w:rPr>
          <w:rFonts w:ascii="Arial" w:eastAsia="Times New Roman" w:hAnsi="Arial" w:cs="Arial"/>
          <w:noProof/>
          <w:lang w:val="sr-Latn-CS"/>
        </w:rPr>
        <w:t xml:space="preserve"> </w:t>
      </w:r>
      <w:r w:rsidRPr="00E56DC2">
        <w:rPr>
          <w:rFonts w:ascii="Arial" w:eastAsia="Times New Roman" w:hAnsi="Arial" w:cs="Arial"/>
          <w:noProof/>
        </w:rPr>
        <w:t>potvr</w:t>
      </w:r>
      <w:r w:rsidRPr="00B620C9">
        <w:rPr>
          <w:rFonts w:ascii="Arial" w:eastAsia="Times New Roman" w:hAnsi="Arial" w:cs="Arial"/>
          <w:noProof/>
          <w:lang w:val="sr-Latn-CS"/>
        </w:rPr>
        <w:t>đ</w:t>
      </w:r>
      <w:r w:rsidRPr="00E56DC2">
        <w:rPr>
          <w:rFonts w:ascii="Arial" w:eastAsia="Times New Roman" w:hAnsi="Arial" w:cs="Arial"/>
          <w:noProof/>
        </w:rPr>
        <w:t>ene</w:t>
      </w:r>
      <w:r w:rsidRPr="00B620C9">
        <w:rPr>
          <w:rFonts w:ascii="Arial" w:eastAsia="Times New Roman" w:hAnsi="Arial" w:cs="Arial"/>
          <w:noProof/>
          <w:lang w:val="sr-Latn-CS"/>
        </w:rPr>
        <w:t xml:space="preserve"> </w:t>
      </w:r>
      <w:r w:rsidRPr="00E56DC2">
        <w:rPr>
          <w:rFonts w:ascii="Arial" w:eastAsia="Times New Roman" w:hAnsi="Arial" w:cs="Arial"/>
          <w:noProof/>
        </w:rPr>
        <w:t>od</w:t>
      </w:r>
      <w:r w:rsidRPr="00B620C9">
        <w:rPr>
          <w:rFonts w:ascii="Arial" w:eastAsia="Times New Roman" w:hAnsi="Arial" w:cs="Arial"/>
          <w:noProof/>
          <w:lang w:val="sr-Latn-CS"/>
        </w:rPr>
        <w:t xml:space="preserve"> </w:t>
      </w:r>
      <w:r w:rsidRPr="00E56DC2">
        <w:rPr>
          <w:rFonts w:ascii="Arial" w:eastAsia="Times New Roman" w:hAnsi="Arial" w:cs="Arial"/>
          <w:noProof/>
        </w:rPr>
        <w:t>strane</w:t>
      </w:r>
      <w:r w:rsidRPr="00B620C9">
        <w:rPr>
          <w:rFonts w:ascii="Arial" w:eastAsia="Times New Roman" w:hAnsi="Arial" w:cs="Arial"/>
          <w:noProof/>
          <w:lang w:val="sr-Latn-CS"/>
        </w:rPr>
        <w:t xml:space="preserve"> </w:t>
      </w:r>
      <w:r w:rsidRPr="00E56DC2">
        <w:rPr>
          <w:rFonts w:ascii="Arial" w:eastAsia="Times New Roman" w:hAnsi="Arial" w:cs="Arial"/>
          <w:noProof/>
        </w:rPr>
        <w:t>Tenderske</w:t>
      </w:r>
      <w:r w:rsidRPr="00B620C9">
        <w:rPr>
          <w:rFonts w:ascii="Arial" w:eastAsia="Times New Roman" w:hAnsi="Arial" w:cs="Arial"/>
          <w:noProof/>
          <w:lang w:val="sr-Latn-CS"/>
        </w:rPr>
        <w:t xml:space="preserve"> </w:t>
      </w:r>
      <w:r w:rsidRPr="00E56DC2">
        <w:rPr>
          <w:rFonts w:ascii="Arial" w:eastAsia="Times New Roman" w:hAnsi="Arial" w:cs="Arial"/>
          <w:noProof/>
        </w:rPr>
        <w:t>komisije</w:t>
      </w:r>
      <w:r w:rsidRPr="00B620C9">
        <w:rPr>
          <w:rFonts w:ascii="Arial" w:eastAsia="Times New Roman" w:hAnsi="Arial" w:cs="Arial"/>
          <w:noProof/>
          <w:lang w:val="sr-Latn-CS"/>
        </w:rPr>
        <w:t>.</w:t>
      </w:r>
    </w:p>
    <w:p w14:paraId="679CE94F" w14:textId="77777777" w:rsidR="001F4603" w:rsidRPr="00B620C9" w:rsidRDefault="001F4603" w:rsidP="008E4BCB">
      <w:pPr>
        <w:spacing w:after="0" w:line="240" w:lineRule="auto"/>
        <w:contextualSpacing/>
        <w:jc w:val="both"/>
        <w:rPr>
          <w:rFonts w:ascii="Arial" w:eastAsia="Times New Roman" w:hAnsi="Arial" w:cs="Arial"/>
          <w:noProof/>
          <w:lang w:val="sr-Latn-CS"/>
        </w:rPr>
      </w:pPr>
      <w:r w:rsidRPr="00E56DC2">
        <w:rPr>
          <w:rFonts w:ascii="Arial" w:eastAsia="Times New Roman" w:hAnsi="Arial" w:cs="Arial"/>
          <w:noProof/>
        </w:rPr>
        <w:t>Ponu</w:t>
      </w:r>
      <w:r w:rsidRPr="00B620C9">
        <w:rPr>
          <w:rFonts w:ascii="Arial" w:eastAsia="Times New Roman" w:hAnsi="Arial" w:cs="Arial"/>
          <w:noProof/>
          <w:lang w:val="sr-Latn-CS"/>
        </w:rPr>
        <w:t>đ</w:t>
      </w:r>
      <w:r w:rsidRPr="00E56DC2">
        <w:rPr>
          <w:rFonts w:ascii="Arial" w:eastAsia="Times New Roman" w:hAnsi="Arial" w:cs="Arial"/>
          <w:noProof/>
        </w:rPr>
        <w:t>a</w:t>
      </w:r>
      <w:r w:rsidRPr="00B620C9">
        <w:rPr>
          <w:rFonts w:ascii="Arial" w:eastAsia="Times New Roman" w:hAnsi="Arial" w:cs="Arial"/>
          <w:noProof/>
          <w:lang w:val="sr-Latn-CS"/>
        </w:rPr>
        <w:t xml:space="preserve">č </w:t>
      </w:r>
      <w:r w:rsidRPr="00E56DC2">
        <w:rPr>
          <w:rFonts w:ascii="Arial" w:eastAsia="Times New Roman" w:hAnsi="Arial" w:cs="Arial"/>
          <w:noProof/>
        </w:rPr>
        <w:t>koji</w:t>
      </w:r>
      <w:r w:rsidRPr="00B620C9">
        <w:rPr>
          <w:rFonts w:ascii="Arial" w:eastAsia="Times New Roman" w:hAnsi="Arial" w:cs="Arial"/>
          <w:noProof/>
          <w:lang w:val="sr-Latn-CS"/>
        </w:rPr>
        <w:t xml:space="preserve"> </w:t>
      </w:r>
      <w:r w:rsidRPr="00E56DC2">
        <w:rPr>
          <w:rFonts w:ascii="Arial" w:eastAsia="Times New Roman" w:hAnsi="Arial" w:cs="Arial"/>
          <w:noProof/>
        </w:rPr>
        <w:t>ne</w:t>
      </w:r>
      <w:r w:rsidRPr="00B620C9">
        <w:rPr>
          <w:rFonts w:ascii="Arial" w:eastAsia="Times New Roman" w:hAnsi="Arial" w:cs="Arial"/>
          <w:noProof/>
          <w:lang w:val="sr-Latn-CS"/>
        </w:rPr>
        <w:t xml:space="preserve"> </w:t>
      </w:r>
      <w:r w:rsidRPr="00E56DC2">
        <w:rPr>
          <w:rFonts w:ascii="Arial" w:eastAsia="Times New Roman" w:hAnsi="Arial" w:cs="Arial"/>
          <w:noProof/>
        </w:rPr>
        <w:t>doka</w:t>
      </w:r>
      <w:r w:rsidRPr="00B620C9">
        <w:rPr>
          <w:rFonts w:ascii="Arial" w:eastAsia="Times New Roman" w:hAnsi="Arial" w:cs="Arial"/>
          <w:noProof/>
          <w:lang w:val="sr-Latn-CS"/>
        </w:rPr>
        <w:t>ž</w:t>
      </w:r>
      <w:r w:rsidRPr="00E56DC2">
        <w:rPr>
          <w:rFonts w:ascii="Arial" w:eastAsia="Times New Roman" w:hAnsi="Arial" w:cs="Arial"/>
          <w:noProof/>
        </w:rPr>
        <w:t>e</w:t>
      </w:r>
      <w:r w:rsidRPr="00B620C9">
        <w:rPr>
          <w:rFonts w:ascii="Arial" w:eastAsia="Times New Roman" w:hAnsi="Arial" w:cs="Arial"/>
          <w:noProof/>
          <w:lang w:val="sr-Latn-CS"/>
        </w:rPr>
        <w:t xml:space="preserve"> </w:t>
      </w:r>
      <w:r w:rsidRPr="00E56DC2">
        <w:rPr>
          <w:rFonts w:ascii="Arial" w:eastAsia="Times New Roman" w:hAnsi="Arial" w:cs="Arial"/>
          <w:noProof/>
        </w:rPr>
        <w:t>ili</w:t>
      </w:r>
      <w:r w:rsidRPr="00B620C9">
        <w:rPr>
          <w:rFonts w:ascii="Arial" w:eastAsia="Times New Roman" w:hAnsi="Arial" w:cs="Arial"/>
          <w:noProof/>
          <w:lang w:val="sr-Latn-CS"/>
        </w:rPr>
        <w:t xml:space="preserve"> </w:t>
      </w:r>
      <w:r w:rsidRPr="00E56DC2">
        <w:rPr>
          <w:rFonts w:ascii="Arial" w:eastAsia="Times New Roman" w:hAnsi="Arial" w:cs="Arial"/>
          <w:noProof/>
        </w:rPr>
        <w:t>ne</w:t>
      </w:r>
      <w:r w:rsidRPr="00B620C9">
        <w:rPr>
          <w:rFonts w:ascii="Arial" w:eastAsia="Times New Roman" w:hAnsi="Arial" w:cs="Arial"/>
          <w:noProof/>
          <w:lang w:val="sr-Latn-CS"/>
        </w:rPr>
        <w:t xml:space="preserve"> </w:t>
      </w:r>
      <w:r w:rsidRPr="00E56DC2">
        <w:rPr>
          <w:rFonts w:ascii="Arial" w:eastAsia="Times New Roman" w:hAnsi="Arial" w:cs="Arial"/>
          <w:noProof/>
        </w:rPr>
        <w:t>dostavi</w:t>
      </w:r>
      <w:r w:rsidRPr="00B620C9">
        <w:rPr>
          <w:rFonts w:ascii="Arial" w:eastAsia="Times New Roman" w:hAnsi="Arial" w:cs="Arial"/>
          <w:noProof/>
          <w:lang w:val="sr-Latn-CS"/>
        </w:rPr>
        <w:t xml:space="preserve"> </w:t>
      </w:r>
      <w:r w:rsidRPr="00E56DC2">
        <w:rPr>
          <w:rFonts w:ascii="Arial" w:eastAsia="Times New Roman" w:hAnsi="Arial" w:cs="Arial"/>
          <w:noProof/>
        </w:rPr>
        <w:t>reference</w:t>
      </w:r>
      <w:r w:rsidRPr="00B620C9">
        <w:rPr>
          <w:rFonts w:ascii="Arial" w:eastAsia="Times New Roman" w:hAnsi="Arial" w:cs="Arial"/>
          <w:noProof/>
          <w:lang w:val="sr-Latn-CS"/>
        </w:rPr>
        <w:t xml:space="preserve"> </w:t>
      </w:r>
      <w:r w:rsidRPr="00E56DC2">
        <w:rPr>
          <w:rFonts w:ascii="Arial" w:eastAsia="Times New Roman" w:hAnsi="Arial" w:cs="Arial"/>
          <w:noProof/>
        </w:rPr>
        <w:t>dobija</w:t>
      </w:r>
      <w:r w:rsidRPr="00B620C9">
        <w:rPr>
          <w:rFonts w:ascii="Arial" w:eastAsia="Times New Roman" w:hAnsi="Arial" w:cs="Arial"/>
          <w:noProof/>
          <w:lang w:val="sr-Latn-CS"/>
        </w:rPr>
        <w:t xml:space="preserve"> 0 </w:t>
      </w:r>
      <w:r w:rsidRPr="00E56DC2">
        <w:rPr>
          <w:rFonts w:ascii="Arial" w:eastAsia="Times New Roman" w:hAnsi="Arial" w:cs="Arial"/>
          <w:noProof/>
        </w:rPr>
        <w:t>bodova</w:t>
      </w:r>
      <w:r w:rsidRPr="00B620C9">
        <w:rPr>
          <w:rFonts w:ascii="Arial" w:eastAsia="Times New Roman" w:hAnsi="Arial" w:cs="Arial"/>
          <w:noProof/>
          <w:lang w:val="sr-Latn-CS"/>
        </w:rPr>
        <w:t>.</w:t>
      </w:r>
    </w:p>
    <w:p w14:paraId="09AF5EC3" w14:textId="77777777" w:rsidR="001F4603" w:rsidRPr="00B620C9" w:rsidRDefault="001F4603" w:rsidP="008E4BCB">
      <w:pPr>
        <w:spacing w:after="0" w:line="240" w:lineRule="auto"/>
        <w:contextualSpacing/>
        <w:jc w:val="both"/>
        <w:rPr>
          <w:rFonts w:ascii="Arial" w:eastAsia="Times New Roman" w:hAnsi="Arial" w:cs="Arial"/>
          <w:noProof/>
          <w:lang w:val="sr-Latn-CS"/>
        </w:rPr>
      </w:pPr>
    </w:p>
    <w:p w14:paraId="27D307E7" w14:textId="77777777" w:rsidR="001F4603" w:rsidRPr="00B620C9" w:rsidRDefault="001F4603" w:rsidP="008E4BCB">
      <w:pPr>
        <w:spacing w:after="0" w:line="240" w:lineRule="auto"/>
        <w:ind w:firstLine="360"/>
        <w:jc w:val="both"/>
        <w:rPr>
          <w:rFonts w:ascii="Arial" w:eastAsia="Times New Roman" w:hAnsi="Arial" w:cs="Arial"/>
          <w:b/>
          <w:noProof/>
          <w:lang w:val="pt-BR"/>
        </w:rPr>
      </w:pPr>
      <w:r w:rsidRPr="00B620C9">
        <w:rPr>
          <w:rFonts w:ascii="Arial" w:eastAsia="Times New Roman" w:hAnsi="Arial" w:cs="Arial"/>
          <w:b/>
          <w:noProof/>
          <w:lang w:val="pt-BR"/>
        </w:rPr>
        <w:t>Kriterijum: BPR / NBPR x 15,</w:t>
      </w:r>
    </w:p>
    <w:p w14:paraId="4E473CAB" w14:textId="091B935C" w:rsidR="001F4603" w:rsidRPr="00B620C9" w:rsidRDefault="001F4603" w:rsidP="008E4BCB">
      <w:pPr>
        <w:spacing w:after="0" w:line="240" w:lineRule="auto"/>
        <w:ind w:firstLine="360"/>
        <w:jc w:val="both"/>
        <w:rPr>
          <w:rFonts w:ascii="Arial" w:eastAsia="Times New Roman" w:hAnsi="Arial" w:cs="Arial"/>
          <w:bCs/>
          <w:noProof/>
          <w:lang w:val="pt-BR"/>
        </w:rPr>
      </w:pPr>
      <w:r w:rsidRPr="00B620C9">
        <w:rPr>
          <w:rFonts w:ascii="Arial" w:eastAsia="Times New Roman" w:hAnsi="Arial" w:cs="Arial"/>
          <w:bCs/>
          <w:noProof/>
          <w:lang w:val="pt-BR"/>
        </w:rPr>
        <w:t>gdje:</w:t>
      </w:r>
    </w:p>
    <w:p w14:paraId="1DEF5300" w14:textId="77777777" w:rsidR="001F4603" w:rsidRPr="00B620C9" w:rsidRDefault="001F4603" w:rsidP="008E4BCB">
      <w:pPr>
        <w:spacing w:after="0" w:line="240" w:lineRule="auto"/>
        <w:ind w:firstLine="360"/>
        <w:jc w:val="both"/>
        <w:rPr>
          <w:rFonts w:ascii="Arial" w:eastAsia="Times New Roman" w:hAnsi="Arial" w:cs="Arial"/>
          <w:noProof/>
          <w:lang w:val="pt-BR"/>
        </w:rPr>
      </w:pPr>
      <w:r w:rsidRPr="00B620C9">
        <w:rPr>
          <w:rFonts w:ascii="Arial" w:eastAsia="Times New Roman" w:hAnsi="Arial" w:cs="Arial"/>
          <w:b/>
          <w:noProof/>
          <w:lang w:val="pt-BR"/>
        </w:rPr>
        <w:t>BPR</w:t>
      </w:r>
      <w:r w:rsidRPr="00B620C9">
        <w:rPr>
          <w:rFonts w:ascii="Arial" w:eastAsia="Times New Roman" w:hAnsi="Arial" w:cs="Arial"/>
          <w:noProof/>
          <w:lang w:val="pt-BR"/>
        </w:rPr>
        <w:t>- označava broj potvrđenih referenci</w:t>
      </w:r>
    </w:p>
    <w:p w14:paraId="014FE98A" w14:textId="77777777" w:rsidR="001F4603" w:rsidRPr="00B620C9" w:rsidRDefault="001F4603" w:rsidP="008E4BCB">
      <w:pPr>
        <w:spacing w:after="0" w:line="240" w:lineRule="auto"/>
        <w:ind w:firstLine="360"/>
        <w:jc w:val="both"/>
        <w:rPr>
          <w:rFonts w:ascii="Arial" w:eastAsia="Times New Roman" w:hAnsi="Arial" w:cs="Arial"/>
          <w:noProof/>
          <w:lang w:val="pt-BR"/>
        </w:rPr>
      </w:pPr>
      <w:r w:rsidRPr="00B620C9">
        <w:rPr>
          <w:rFonts w:ascii="Arial" w:eastAsia="Times New Roman" w:hAnsi="Arial" w:cs="Arial"/>
          <w:b/>
          <w:noProof/>
          <w:lang w:val="pt-BR"/>
        </w:rPr>
        <w:t>NBPR</w:t>
      </w:r>
      <w:r w:rsidRPr="00B620C9">
        <w:rPr>
          <w:rFonts w:ascii="Arial" w:eastAsia="Times New Roman" w:hAnsi="Arial" w:cs="Arial"/>
          <w:noProof/>
          <w:lang w:val="pt-BR"/>
        </w:rPr>
        <w:t>- označava najveći broj potvrđenih referenci</w:t>
      </w:r>
    </w:p>
    <w:p w14:paraId="71BF11FF" w14:textId="77777777" w:rsidR="001F4603" w:rsidRPr="00B620C9" w:rsidRDefault="001F4603" w:rsidP="008E4BCB">
      <w:pPr>
        <w:spacing w:after="0" w:line="240" w:lineRule="auto"/>
        <w:ind w:firstLine="360"/>
        <w:jc w:val="both"/>
        <w:rPr>
          <w:rFonts w:ascii="Arial" w:eastAsia="Times New Roman" w:hAnsi="Arial" w:cs="Arial"/>
          <w:noProof/>
          <w:lang w:val="pt-BR"/>
        </w:rPr>
      </w:pPr>
      <w:r w:rsidRPr="00B620C9">
        <w:rPr>
          <w:rFonts w:ascii="Arial" w:eastAsia="Times New Roman" w:hAnsi="Arial" w:cs="Arial"/>
          <w:b/>
          <w:noProof/>
          <w:lang w:val="pt-BR"/>
        </w:rPr>
        <w:t>15</w:t>
      </w:r>
      <w:r w:rsidRPr="00B620C9">
        <w:rPr>
          <w:rFonts w:ascii="Arial" w:eastAsia="Times New Roman" w:hAnsi="Arial" w:cs="Arial"/>
          <w:noProof/>
          <w:lang w:val="pt-BR"/>
        </w:rPr>
        <w:t>- označava broj bodova za ovaj kriterijum</w:t>
      </w:r>
    </w:p>
    <w:p w14:paraId="4A224CB0" w14:textId="77777777" w:rsidR="001F4603" w:rsidRPr="00B620C9" w:rsidRDefault="001F4603" w:rsidP="008E4BCB">
      <w:pPr>
        <w:spacing w:after="0" w:line="240" w:lineRule="auto"/>
        <w:jc w:val="both"/>
        <w:rPr>
          <w:rFonts w:ascii="Arial" w:eastAsia="Times New Roman" w:hAnsi="Arial" w:cs="Arial"/>
          <w:noProof/>
          <w:lang w:val="pt-BR"/>
        </w:rPr>
      </w:pPr>
      <w:r w:rsidRPr="00B620C9">
        <w:rPr>
          <w:rFonts w:ascii="Arial" w:eastAsia="Times New Roman" w:hAnsi="Arial" w:cs="Arial"/>
          <w:noProof/>
          <w:lang w:val="pt-BR"/>
        </w:rPr>
        <w:t>Ponuđač sa najvećim brojem potvrđenih referenci dobija maksimalni broj bodova, dok ostali ponuđači dobijaju proporcionalno manji broj bodova u skladu sa navedenom formulom.</w:t>
      </w:r>
    </w:p>
    <w:p w14:paraId="68AF6137" w14:textId="77777777" w:rsidR="000116B2" w:rsidRPr="00E56DC2" w:rsidRDefault="000116B2" w:rsidP="00487163">
      <w:pPr>
        <w:spacing w:after="0" w:line="240" w:lineRule="auto"/>
        <w:jc w:val="both"/>
        <w:rPr>
          <w:rFonts w:ascii="Arial" w:hAnsi="Arial" w:cs="Arial"/>
          <w:lang w:val="sr-Latn-CS"/>
        </w:rPr>
      </w:pPr>
    </w:p>
    <w:p w14:paraId="2B317CC2" w14:textId="150AD79B" w:rsidR="00933594" w:rsidRPr="00E56DC2" w:rsidRDefault="00960D58" w:rsidP="00487163">
      <w:pPr>
        <w:pStyle w:val="Heading2"/>
        <w:numPr>
          <w:ilvl w:val="1"/>
          <w:numId w:val="24"/>
        </w:numPr>
      </w:pPr>
      <w:bookmarkStart w:id="39" w:name="_Toc436124906"/>
      <w:r w:rsidRPr="00E56DC2">
        <w:t>Finansijski aspekt – Prosječni bruto prihod ponuđača u posljednje tri godi</w:t>
      </w:r>
      <w:bookmarkEnd w:id="39"/>
      <w:r w:rsidR="006924A6" w:rsidRPr="00E56DC2">
        <w:t>ne</w:t>
      </w:r>
    </w:p>
    <w:p w14:paraId="248BE908" w14:textId="77777777" w:rsidR="00960D58" w:rsidRPr="00E56DC2" w:rsidRDefault="00960D58" w:rsidP="00487163">
      <w:pPr>
        <w:spacing w:after="0" w:line="240" w:lineRule="auto"/>
        <w:rPr>
          <w:rFonts w:ascii="Arial" w:hAnsi="Arial" w:cs="Arial"/>
          <w:lang w:val="sr-Latn-CS"/>
        </w:rPr>
      </w:pPr>
    </w:p>
    <w:p w14:paraId="0E1BF7D2" w14:textId="77777777" w:rsidR="007554B4" w:rsidRPr="00B620C9" w:rsidRDefault="007554B4" w:rsidP="00487163">
      <w:pPr>
        <w:spacing w:after="0" w:line="240" w:lineRule="auto"/>
        <w:jc w:val="both"/>
        <w:rPr>
          <w:rFonts w:ascii="Arial" w:eastAsia="Times New Roman" w:hAnsi="Arial" w:cs="Arial"/>
          <w:noProof/>
          <w:lang w:val="pt-BR"/>
        </w:rPr>
      </w:pPr>
      <w:r w:rsidRPr="00B620C9">
        <w:rPr>
          <w:rFonts w:ascii="Arial" w:eastAsia="Times New Roman" w:hAnsi="Arial" w:cs="Arial"/>
          <w:noProof/>
          <w:lang w:val="pt-BR"/>
        </w:rPr>
        <w:t>Ovaj kriterijum se izračunava na sljedeći način:</w:t>
      </w:r>
    </w:p>
    <w:p w14:paraId="61FEF84C" w14:textId="77777777" w:rsidR="007554B4" w:rsidRPr="00B620C9" w:rsidRDefault="007554B4" w:rsidP="00487163">
      <w:pPr>
        <w:spacing w:after="0" w:line="240" w:lineRule="auto"/>
        <w:jc w:val="both"/>
        <w:rPr>
          <w:rFonts w:ascii="Arial" w:eastAsia="Times New Roman" w:hAnsi="Arial" w:cs="Arial"/>
          <w:noProof/>
          <w:lang w:val="pt-BR"/>
        </w:rPr>
      </w:pPr>
    </w:p>
    <w:p w14:paraId="0D88609E" w14:textId="77777777" w:rsidR="007554B4" w:rsidRPr="00B620C9" w:rsidRDefault="007554B4" w:rsidP="00487163">
      <w:pPr>
        <w:spacing w:after="0" w:line="240" w:lineRule="auto"/>
        <w:jc w:val="both"/>
        <w:rPr>
          <w:rFonts w:ascii="Arial" w:eastAsia="Times New Roman" w:hAnsi="Arial" w:cs="Arial"/>
          <w:b/>
          <w:noProof/>
          <w:lang w:val="pt-BR"/>
        </w:rPr>
      </w:pPr>
      <w:r w:rsidRPr="00B620C9">
        <w:rPr>
          <w:rFonts w:ascii="Arial" w:eastAsia="Times New Roman" w:hAnsi="Arial" w:cs="Arial"/>
          <w:b/>
          <w:noProof/>
          <w:lang w:val="pt-BR"/>
        </w:rPr>
        <w:t>Kriterijum: PBP / MBP x 10,</w:t>
      </w:r>
    </w:p>
    <w:p w14:paraId="43EF3B2E" w14:textId="77777777" w:rsidR="007554B4" w:rsidRPr="00B620C9" w:rsidRDefault="007554B4" w:rsidP="00487163">
      <w:pPr>
        <w:spacing w:after="0" w:line="240" w:lineRule="auto"/>
        <w:jc w:val="both"/>
        <w:rPr>
          <w:rFonts w:ascii="Arial" w:eastAsia="Times New Roman" w:hAnsi="Arial" w:cs="Arial"/>
          <w:noProof/>
          <w:lang w:val="pt-BR"/>
        </w:rPr>
      </w:pPr>
    </w:p>
    <w:p w14:paraId="59CC6D0F" w14:textId="646EC8D6" w:rsidR="007554B4" w:rsidRPr="00B620C9" w:rsidRDefault="007554B4" w:rsidP="00487163">
      <w:pPr>
        <w:spacing w:after="0" w:line="240" w:lineRule="auto"/>
        <w:jc w:val="both"/>
        <w:rPr>
          <w:rFonts w:ascii="Arial" w:eastAsia="Times New Roman" w:hAnsi="Arial" w:cs="Arial"/>
          <w:noProof/>
          <w:lang w:val="pt-BR"/>
        </w:rPr>
      </w:pPr>
      <w:r w:rsidRPr="00B620C9">
        <w:rPr>
          <w:rFonts w:ascii="Arial" w:eastAsia="Times New Roman" w:hAnsi="Arial" w:cs="Arial"/>
          <w:noProof/>
          <w:lang w:val="pt-BR"/>
        </w:rPr>
        <w:t>gdje:</w:t>
      </w:r>
    </w:p>
    <w:p w14:paraId="1280B091" w14:textId="77777777" w:rsidR="007554B4" w:rsidRPr="00B620C9" w:rsidRDefault="007554B4" w:rsidP="00487163">
      <w:pPr>
        <w:spacing w:after="0" w:line="240" w:lineRule="auto"/>
        <w:jc w:val="both"/>
        <w:rPr>
          <w:rFonts w:ascii="Arial" w:eastAsia="Times New Roman" w:hAnsi="Arial" w:cs="Arial"/>
          <w:noProof/>
          <w:lang w:val="pt-BR"/>
        </w:rPr>
      </w:pPr>
      <w:r w:rsidRPr="00B620C9">
        <w:rPr>
          <w:rFonts w:ascii="Arial" w:eastAsia="Times New Roman" w:hAnsi="Arial" w:cs="Arial"/>
          <w:b/>
          <w:noProof/>
          <w:lang w:val="pt-BR"/>
        </w:rPr>
        <w:t xml:space="preserve">PBP – </w:t>
      </w:r>
      <w:r w:rsidRPr="00B620C9">
        <w:rPr>
          <w:rFonts w:ascii="Arial" w:eastAsia="Times New Roman" w:hAnsi="Arial" w:cs="Arial"/>
          <w:noProof/>
          <w:lang w:val="pt-BR"/>
        </w:rPr>
        <w:t>označava prosječni bruto prihod ponuđača za posljednje tri godine</w:t>
      </w:r>
    </w:p>
    <w:p w14:paraId="6E027587" w14:textId="77777777" w:rsidR="007554B4" w:rsidRPr="00E56DC2" w:rsidRDefault="007554B4" w:rsidP="00487163">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MBP –</w:t>
      </w:r>
      <w:r w:rsidRPr="00E56DC2">
        <w:rPr>
          <w:rFonts w:ascii="Arial" w:eastAsia="Times New Roman" w:hAnsi="Arial" w:cs="Arial"/>
          <w:noProof/>
          <w:lang w:val="pl-PL"/>
        </w:rPr>
        <w:t xml:space="preserve"> označava maksimalni prosječni bruto prihod za posljednje tri godine od ponuda koje se upoređuju</w:t>
      </w:r>
    </w:p>
    <w:p w14:paraId="6F63A77D" w14:textId="66A9192F" w:rsidR="007554B4" w:rsidRPr="00E56DC2" w:rsidRDefault="007554B4" w:rsidP="00487163">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10 –</w:t>
      </w:r>
      <w:r w:rsidRPr="00E56DC2">
        <w:rPr>
          <w:rFonts w:ascii="Arial" w:eastAsia="Times New Roman" w:hAnsi="Arial" w:cs="Arial"/>
          <w:noProof/>
          <w:lang w:val="pl-PL"/>
        </w:rPr>
        <w:t>označava broj bodova po ovom kriterijumu</w:t>
      </w:r>
    </w:p>
    <w:p w14:paraId="00380CCD" w14:textId="77777777" w:rsidR="007554B4" w:rsidRPr="00E56DC2" w:rsidRDefault="007554B4" w:rsidP="00487163">
      <w:pPr>
        <w:spacing w:after="0" w:line="240" w:lineRule="auto"/>
        <w:jc w:val="both"/>
        <w:rPr>
          <w:rFonts w:ascii="Arial" w:eastAsia="Times New Roman" w:hAnsi="Arial" w:cs="Arial"/>
          <w:noProof/>
          <w:lang w:val="pl-PL"/>
        </w:rPr>
      </w:pPr>
    </w:p>
    <w:p w14:paraId="48F40971" w14:textId="5BFE1585" w:rsidR="007554B4" w:rsidRPr="00B620C9" w:rsidRDefault="007554B4" w:rsidP="00487163">
      <w:pPr>
        <w:spacing w:after="0" w:line="240" w:lineRule="auto"/>
        <w:jc w:val="both"/>
        <w:rPr>
          <w:rFonts w:ascii="Arial" w:eastAsia="Times New Roman" w:hAnsi="Arial" w:cs="Arial"/>
          <w:noProof/>
          <w:lang w:val="pl-PL"/>
        </w:rPr>
      </w:pPr>
      <w:r w:rsidRPr="00B620C9">
        <w:rPr>
          <w:rFonts w:ascii="Arial" w:eastAsia="Times New Roman" w:hAnsi="Arial" w:cs="Arial"/>
          <w:noProof/>
          <w:lang w:val="pl-PL"/>
        </w:rPr>
        <w:t>Za ponuđače koji su registrovani u periodu kraćem od posl</w:t>
      </w:r>
      <w:r w:rsidR="001A4B90" w:rsidRPr="00B620C9">
        <w:rPr>
          <w:rFonts w:ascii="Arial" w:eastAsia="Times New Roman" w:hAnsi="Arial" w:cs="Arial"/>
          <w:noProof/>
          <w:lang w:val="pl-PL"/>
        </w:rPr>
        <w:t>j</w:t>
      </w:r>
      <w:r w:rsidRPr="00B620C9">
        <w:rPr>
          <w:rFonts w:ascii="Arial" w:eastAsia="Times New Roman" w:hAnsi="Arial" w:cs="Arial"/>
          <w:noProof/>
          <w:lang w:val="pl-PL"/>
        </w:rPr>
        <w:t>ednje tri godine, prosjek se određuje po broju godina poslovanja</w:t>
      </w:r>
      <w:r w:rsidR="001A4B90" w:rsidRPr="00B620C9">
        <w:rPr>
          <w:rFonts w:ascii="Arial" w:eastAsia="Times New Roman" w:hAnsi="Arial" w:cs="Arial"/>
          <w:noProof/>
          <w:lang w:val="pl-PL"/>
        </w:rPr>
        <w:t>,</w:t>
      </w:r>
      <w:r w:rsidRPr="00B620C9">
        <w:rPr>
          <w:rFonts w:ascii="Arial" w:eastAsia="Times New Roman" w:hAnsi="Arial" w:cs="Arial"/>
          <w:noProof/>
          <w:lang w:val="pl-PL"/>
        </w:rPr>
        <w:t xml:space="preserve"> s tim da je jedna godina poslovanja obavezni minimum.</w:t>
      </w:r>
    </w:p>
    <w:p w14:paraId="3D8C82B5" w14:textId="77777777" w:rsidR="0006476A" w:rsidRPr="00B620C9" w:rsidRDefault="0006476A" w:rsidP="00487163">
      <w:pPr>
        <w:spacing w:after="0" w:line="240" w:lineRule="auto"/>
        <w:jc w:val="both"/>
        <w:rPr>
          <w:rFonts w:ascii="Arial" w:eastAsia="Times New Roman" w:hAnsi="Arial" w:cs="Arial"/>
          <w:noProof/>
          <w:lang w:val="pl-PL"/>
        </w:rPr>
      </w:pPr>
    </w:p>
    <w:p w14:paraId="2E534CA9" w14:textId="77777777" w:rsidR="007554B4" w:rsidRPr="00E56DC2" w:rsidRDefault="007554B4" w:rsidP="00487163">
      <w:pPr>
        <w:pStyle w:val="Heading2"/>
      </w:pPr>
      <w:r w:rsidRPr="00E56DC2">
        <w:t>9.5. Finansijski aspekt – Prosječni profit ponuđača u posljednje tri godine</w:t>
      </w:r>
    </w:p>
    <w:p w14:paraId="4CB0CCAE" w14:textId="77777777" w:rsidR="007554B4" w:rsidRPr="00E56DC2" w:rsidRDefault="007554B4" w:rsidP="00487163">
      <w:pPr>
        <w:spacing w:after="0" w:line="240" w:lineRule="auto"/>
        <w:rPr>
          <w:rFonts w:ascii="Arial" w:hAnsi="Arial" w:cs="Arial"/>
          <w:lang w:val="sr-Latn-CS"/>
        </w:rPr>
      </w:pPr>
    </w:p>
    <w:p w14:paraId="35A90E85" w14:textId="77777777" w:rsidR="007554B4" w:rsidRPr="00B620C9" w:rsidRDefault="007554B4" w:rsidP="00487163">
      <w:pPr>
        <w:spacing w:after="0" w:line="240" w:lineRule="auto"/>
        <w:jc w:val="both"/>
        <w:rPr>
          <w:rFonts w:ascii="Arial" w:hAnsi="Arial" w:cs="Arial"/>
          <w:noProof/>
          <w:lang w:val="pt-BR"/>
        </w:rPr>
      </w:pPr>
      <w:r w:rsidRPr="00B620C9">
        <w:rPr>
          <w:rFonts w:ascii="Arial" w:hAnsi="Arial" w:cs="Arial"/>
          <w:noProof/>
          <w:lang w:val="pt-BR"/>
        </w:rPr>
        <w:t>Ovaj kriterijum se izračunava na sljedeći način:</w:t>
      </w:r>
    </w:p>
    <w:p w14:paraId="319EDFF4" w14:textId="77777777" w:rsidR="007554B4" w:rsidRPr="00B620C9" w:rsidRDefault="007554B4" w:rsidP="00487163">
      <w:pPr>
        <w:spacing w:after="0" w:line="240" w:lineRule="auto"/>
        <w:jc w:val="both"/>
        <w:rPr>
          <w:rFonts w:ascii="Arial" w:hAnsi="Arial" w:cs="Arial"/>
          <w:noProof/>
          <w:lang w:val="pt-BR"/>
        </w:rPr>
      </w:pPr>
    </w:p>
    <w:p w14:paraId="74066FA7" w14:textId="51A47410" w:rsidR="007554B4" w:rsidRPr="00B620C9" w:rsidRDefault="007554B4" w:rsidP="00487163">
      <w:pPr>
        <w:spacing w:after="0" w:line="240" w:lineRule="auto"/>
        <w:jc w:val="both"/>
        <w:rPr>
          <w:rFonts w:ascii="Arial" w:hAnsi="Arial" w:cs="Arial"/>
          <w:b/>
          <w:noProof/>
          <w:lang w:val="pt-BR"/>
        </w:rPr>
      </w:pPr>
      <w:r w:rsidRPr="00B620C9">
        <w:rPr>
          <w:rFonts w:ascii="Arial" w:hAnsi="Arial" w:cs="Arial"/>
          <w:b/>
          <w:noProof/>
          <w:lang w:val="pt-BR"/>
        </w:rPr>
        <w:t>Kriterijum: PBP / MBP x 10,</w:t>
      </w:r>
    </w:p>
    <w:p w14:paraId="467DF636" w14:textId="01F0ED31" w:rsidR="007554B4" w:rsidRPr="00B620C9" w:rsidRDefault="007554B4" w:rsidP="00487163">
      <w:pPr>
        <w:spacing w:after="0" w:line="240" w:lineRule="auto"/>
        <w:jc w:val="both"/>
        <w:rPr>
          <w:rFonts w:ascii="Arial" w:hAnsi="Arial" w:cs="Arial"/>
          <w:noProof/>
          <w:lang w:val="pt-BR"/>
        </w:rPr>
      </w:pPr>
      <w:r w:rsidRPr="00B620C9">
        <w:rPr>
          <w:rFonts w:ascii="Arial" w:hAnsi="Arial" w:cs="Arial"/>
          <w:noProof/>
          <w:lang w:val="pt-BR"/>
        </w:rPr>
        <w:t>gdje:</w:t>
      </w:r>
    </w:p>
    <w:p w14:paraId="695B45CA" w14:textId="77777777" w:rsidR="007554B4" w:rsidRPr="00B620C9" w:rsidRDefault="007554B4" w:rsidP="00487163">
      <w:pPr>
        <w:spacing w:after="0" w:line="240" w:lineRule="auto"/>
        <w:jc w:val="both"/>
        <w:rPr>
          <w:rFonts w:ascii="Arial" w:hAnsi="Arial" w:cs="Arial"/>
          <w:noProof/>
          <w:lang w:val="pt-BR"/>
        </w:rPr>
      </w:pPr>
      <w:r w:rsidRPr="00B620C9">
        <w:rPr>
          <w:rFonts w:ascii="Arial" w:hAnsi="Arial" w:cs="Arial"/>
          <w:b/>
          <w:noProof/>
          <w:lang w:val="pt-BR"/>
        </w:rPr>
        <w:t xml:space="preserve">PBP – </w:t>
      </w:r>
      <w:r w:rsidRPr="00B620C9">
        <w:rPr>
          <w:rFonts w:ascii="Arial" w:hAnsi="Arial" w:cs="Arial"/>
          <w:noProof/>
          <w:lang w:val="pt-BR"/>
        </w:rPr>
        <w:t>označava prosječni profit ponuđača za posljednje tri godine</w:t>
      </w:r>
    </w:p>
    <w:p w14:paraId="6D913DDB" w14:textId="77777777" w:rsidR="007554B4" w:rsidRPr="00E56DC2" w:rsidRDefault="007554B4" w:rsidP="00487163">
      <w:pPr>
        <w:spacing w:after="0" w:line="240" w:lineRule="auto"/>
        <w:jc w:val="both"/>
        <w:rPr>
          <w:rFonts w:ascii="Arial" w:hAnsi="Arial" w:cs="Arial"/>
          <w:noProof/>
          <w:lang w:val="pl-PL"/>
        </w:rPr>
      </w:pPr>
      <w:r w:rsidRPr="00E56DC2">
        <w:rPr>
          <w:rFonts w:ascii="Arial" w:hAnsi="Arial" w:cs="Arial"/>
          <w:b/>
          <w:noProof/>
          <w:lang w:val="pl-PL"/>
        </w:rPr>
        <w:lastRenderedPageBreak/>
        <w:t>MBP –</w:t>
      </w:r>
      <w:r w:rsidRPr="00E56DC2">
        <w:rPr>
          <w:rFonts w:ascii="Arial" w:hAnsi="Arial" w:cs="Arial"/>
          <w:noProof/>
          <w:lang w:val="pl-PL"/>
        </w:rPr>
        <w:t xml:space="preserve"> označava maksimalni prosječni profit za posljednje tri godine od ponuda koje se upoređuju</w:t>
      </w:r>
    </w:p>
    <w:p w14:paraId="77FEF4D7" w14:textId="77777777" w:rsidR="007554B4" w:rsidRPr="00E56DC2" w:rsidRDefault="007554B4" w:rsidP="00487163">
      <w:pPr>
        <w:spacing w:after="0" w:line="240" w:lineRule="auto"/>
        <w:jc w:val="both"/>
        <w:rPr>
          <w:rFonts w:ascii="Arial" w:hAnsi="Arial" w:cs="Arial"/>
          <w:noProof/>
          <w:lang w:val="pl-PL"/>
        </w:rPr>
      </w:pPr>
      <w:r w:rsidRPr="00E56DC2">
        <w:rPr>
          <w:rFonts w:ascii="Arial" w:hAnsi="Arial" w:cs="Arial"/>
          <w:b/>
          <w:noProof/>
          <w:lang w:val="pl-PL"/>
        </w:rPr>
        <w:t>10 –</w:t>
      </w:r>
      <w:r w:rsidRPr="00E56DC2">
        <w:rPr>
          <w:rFonts w:ascii="Arial" w:hAnsi="Arial" w:cs="Arial"/>
          <w:noProof/>
          <w:lang w:val="pl-PL"/>
        </w:rPr>
        <w:t>označava broj bodova po ovom kriterijumu</w:t>
      </w:r>
    </w:p>
    <w:p w14:paraId="2AEBB9B2" w14:textId="17B45A4F" w:rsidR="007554B4" w:rsidRPr="00B620C9" w:rsidRDefault="007554B4" w:rsidP="00487163">
      <w:pPr>
        <w:spacing w:after="0" w:line="240" w:lineRule="auto"/>
        <w:jc w:val="both"/>
        <w:rPr>
          <w:rFonts w:ascii="Arial" w:hAnsi="Arial" w:cs="Arial"/>
          <w:noProof/>
          <w:lang w:val="pl-PL"/>
        </w:rPr>
      </w:pPr>
      <w:r w:rsidRPr="00B620C9">
        <w:rPr>
          <w:rFonts w:ascii="Arial" w:hAnsi="Arial" w:cs="Arial"/>
          <w:noProof/>
          <w:lang w:val="pl-PL"/>
        </w:rPr>
        <w:t>Za ponuđače koji su registrovani u periodu kraćem od posl</w:t>
      </w:r>
      <w:r w:rsidR="00842CFD" w:rsidRPr="00B620C9">
        <w:rPr>
          <w:rFonts w:ascii="Arial" w:hAnsi="Arial" w:cs="Arial"/>
          <w:noProof/>
          <w:lang w:val="pl-PL"/>
        </w:rPr>
        <w:t>j</w:t>
      </w:r>
      <w:r w:rsidRPr="00B620C9">
        <w:rPr>
          <w:rFonts w:ascii="Arial" w:hAnsi="Arial" w:cs="Arial"/>
          <w:noProof/>
          <w:lang w:val="pl-PL"/>
        </w:rPr>
        <w:t>ednje tri godine, prosjek se određuje po broju godina poslovanja</w:t>
      </w:r>
      <w:r w:rsidR="001A4B90" w:rsidRPr="00B620C9">
        <w:rPr>
          <w:rFonts w:ascii="Arial" w:hAnsi="Arial" w:cs="Arial"/>
          <w:noProof/>
          <w:lang w:val="pl-PL"/>
        </w:rPr>
        <w:t>,</w:t>
      </w:r>
      <w:r w:rsidRPr="00B620C9">
        <w:rPr>
          <w:rFonts w:ascii="Arial" w:hAnsi="Arial" w:cs="Arial"/>
          <w:noProof/>
          <w:lang w:val="pl-PL"/>
        </w:rPr>
        <w:t xml:space="preserve"> s tim da je jedna godina poslovanja obavezni minimum.</w:t>
      </w:r>
    </w:p>
    <w:p w14:paraId="7E4FE669" w14:textId="53D8FA20" w:rsidR="007554B4" w:rsidRPr="00B620C9" w:rsidRDefault="007554B4" w:rsidP="00487163">
      <w:pPr>
        <w:spacing w:after="0" w:line="240" w:lineRule="auto"/>
        <w:jc w:val="both"/>
        <w:rPr>
          <w:rFonts w:ascii="Arial" w:eastAsia="Times New Roman" w:hAnsi="Arial" w:cs="Arial"/>
          <w:noProof/>
          <w:lang w:val="pl-PL"/>
        </w:rPr>
      </w:pPr>
    </w:p>
    <w:p w14:paraId="218C9AA0" w14:textId="77777777" w:rsidR="007554B4" w:rsidRPr="00E56DC2" w:rsidRDefault="007554B4" w:rsidP="00487163">
      <w:pPr>
        <w:pStyle w:val="Heading2"/>
      </w:pPr>
      <w:r w:rsidRPr="00E56DC2">
        <w:t>9.6. Kvalitet poslovnog plana i efekti na zapošljavanje i ekonomski razvoj</w:t>
      </w:r>
    </w:p>
    <w:p w14:paraId="2A14A97E" w14:textId="77777777" w:rsidR="007554B4" w:rsidRPr="00E56DC2" w:rsidRDefault="007554B4" w:rsidP="00487163">
      <w:pPr>
        <w:spacing w:after="0" w:line="240" w:lineRule="auto"/>
        <w:jc w:val="both"/>
        <w:rPr>
          <w:rFonts w:ascii="Arial" w:hAnsi="Arial" w:cs="Arial"/>
          <w:lang w:val="sr-Latn-CS"/>
        </w:rPr>
      </w:pPr>
    </w:p>
    <w:p w14:paraId="75B7178B" w14:textId="77777777" w:rsidR="007554B4" w:rsidRPr="00E56DC2" w:rsidRDefault="007554B4" w:rsidP="00487163">
      <w:pPr>
        <w:spacing w:after="0" w:line="240" w:lineRule="auto"/>
        <w:jc w:val="both"/>
        <w:rPr>
          <w:rFonts w:ascii="Arial" w:hAnsi="Arial" w:cs="Arial"/>
          <w:noProof/>
          <w:lang w:val="pl-PL"/>
        </w:rPr>
      </w:pPr>
      <w:r w:rsidRPr="00E56DC2">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E56DC2" w:rsidRDefault="007554B4" w:rsidP="00487163">
      <w:pPr>
        <w:spacing w:after="0" w:line="240" w:lineRule="auto"/>
        <w:jc w:val="both"/>
        <w:rPr>
          <w:rFonts w:ascii="Arial" w:hAnsi="Arial" w:cs="Arial"/>
          <w:noProof/>
          <w:lang w:val="pl-PL"/>
        </w:rPr>
      </w:pPr>
    </w:p>
    <w:p w14:paraId="62937E00" w14:textId="642FC9C3" w:rsidR="007554B4" w:rsidRPr="00E56DC2" w:rsidRDefault="007554B4" w:rsidP="00487163">
      <w:pPr>
        <w:spacing w:after="0" w:line="240" w:lineRule="auto"/>
        <w:jc w:val="both"/>
        <w:rPr>
          <w:rFonts w:ascii="Arial" w:hAnsi="Arial" w:cs="Arial"/>
          <w:noProof/>
          <w:lang w:val="pl-PL"/>
        </w:rPr>
      </w:pPr>
      <w:r w:rsidRPr="00E56DC2">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w:t>
      </w:r>
      <w:r w:rsidR="00303D5D">
        <w:rPr>
          <w:rFonts w:ascii="Arial" w:hAnsi="Arial" w:cs="Arial"/>
          <w:noProof/>
          <w:lang w:val="pl-PL"/>
        </w:rPr>
        <w:t xml:space="preserve"> procese primarne p</w:t>
      </w:r>
      <w:r w:rsidR="00303D5D" w:rsidRPr="0068684C">
        <w:rPr>
          <w:rFonts w:ascii="Arial" w:hAnsi="Arial" w:cs="Arial"/>
          <w:noProof/>
          <w:lang w:val="pl-PL"/>
        </w:rPr>
        <w:t>re</w:t>
      </w:r>
      <w:r w:rsidRPr="0068684C">
        <w:rPr>
          <w:rFonts w:ascii="Arial" w:hAnsi="Arial" w:cs="Arial"/>
          <w:noProof/>
          <w:lang w:val="pl-PL"/>
        </w:rPr>
        <w:t>rad</w:t>
      </w:r>
      <w:r w:rsidRPr="00E56DC2">
        <w:rPr>
          <w:rFonts w:ascii="Arial" w:hAnsi="Arial" w:cs="Arial"/>
          <w:noProof/>
          <w:lang w:val="pl-PL"/>
        </w:rPr>
        <w:t>e, primarni agregati itd..), zapošljavanje radne snage u procesu eksploatacije, pripreme i primarne prerade, plasman proizvoda na tržište, eventualna valorizacija mineralne sirovine putem prerade  itd.</w:t>
      </w:r>
    </w:p>
    <w:p w14:paraId="268522E1" w14:textId="2D056168" w:rsidR="007554B4" w:rsidRDefault="007554B4" w:rsidP="00487163">
      <w:pPr>
        <w:spacing w:after="0" w:line="240" w:lineRule="auto"/>
        <w:jc w:val="both"/>
        <w:rPr>
          <w:rFonts w:ascii="Arial" w:hAnsi="Arial" w:cs="Arial"/>
          <w:noProof/>
          <w:lang w:val="pl-PL"/>
        </w:rPr>
      </w:pPr>
      <w:r w:rsidRPr="00E56DC2">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4276A19B" w14:textId="5C229471" w:rsidR="008C3B0E" w:rsidRDefault="008C3B0E" w:rsidP="00487163">
      <w:pPr>
        <w:spacing w:after="0" w:line="240" w:lineRule="auto"/>
        <w:jc w:val="both"/>
        <w:rPr>
          <w:rFonts w:ascii="Arial" w:hAnsi="Arial" w:cs="Arial"/>
          <w:noProof/>
          <w:lang w:val="pl-PL"/>
        </w:rPr>
      </w:pPr>
    </w:p>
    <w:p w14:paraId="35A5AACA" w14:textId="77777777" w:rsidR="008C3B0E" w:rsidRPr="00487163" w:rsidRDefault="008C3B0E" w:rsidP="00487163">
      <w:pPr>
        <w:spacing w:after="0" w:line="240" w:lineRule="auto"/>
        <w:jc w:val="both"/>
        <w:rPr>
          <w:rFonts w:ascii="Arial" w:hAnsi="Arial" w:cs="Arial"/>
          <w:noProof/>
          <w:lang w:val="pl-PL"/>
        </w:rPr>
      </w:pPr>
    </w:p>
    <w:p w14:paraId="52473ABA" w14:textId="2D093DC5" w:rsidR="00D1122B" w:rsidRPr="00E56DC2" w:rsidRDefault="00592620" w:rsidP="00487163">
      <w:pPr>
        <w:pStyle w:val="Heading1"/>
        <w:numPr>
          <w:ilvl w:val="0"/>
          <w:numId w:val="24"/>
        </w:numPr>
        <w:jc w:val="both"/>
        <w:rPr>
          <w:rFonts w:ascii="Arial" w:hAnsi="Arial" w:cs="Arial"/>
          <w:sz w:val="22"/>
          <w:szCs w:val="22"/>
        </w:rPr>
      </w:pPr>
      <w:bookmarkStart w:id="40" w:name="_Toc435529031"/>
      <w:bookmarkStart w:id="41" w:name="_Toc390549920"/>
      <w:bookmarkStart w:id="42" w:name="_Toc401959450"/>
      <w:bookmarkStart w:id="43" w:name="_Toc401959543"/>
      <w:bookmarkStart w:id="44" w:name="_Toc436124909"/>
      <w:r w:rsidRPr="00E56DC2">
        <w:rPr>
          <w:rFonts w:ascii="Arial" w:hAnsi="Arial" w:cs="Arial"/>
          <w:sz w:val="22"/>
          <w:szCs w:val="22"/>
        </w:rPr>
        <w:t>SPISAK POTREBNE TEHNIČKE DOKUMENTACIJE SA USLOVIMA ZA NJENU IZRADU,</w:t>
      </w:r>
      <w:r w:rsidR="00DC0967" w:rsidRPr="00E56DC2">
        <w:rPr>
          <w:rFonts w:ascii="Arial" w:hAnsi="Arial" w:cs="Arial"/>
          <w:sz w:val="22"/>
          <w:szCs w:val="22"/>
        </w:rPr>
        <w:t xml:space="preserve"> </w:t>
      </w:r>
      <w:r w:rsidRPr="00E56DC2">
        <w:rPr>
          <w:rFonts w:ascii="Arial" w:hAnsi="Arial" w:cs="Arial"/>
          <w:sz w:val="22"/>
          <w:szCs w:val="22"/>
        </w:rPr>
        <w:t>ODOBRENJA, SAGLASNOSTI I MIŠLJENJA ZA OBAVLJANJE KONCESIONE DJELATNOSTI</w:t>
      </w:r>
      <w:bookmarkStart w:id="45" w:name="_Toc390549921"/>
      <w:bookmarkEnd w:id="40"/>
      <w:bookmarkEnd w:id="41"/>
      <w:bookmarkEnd w:id="42"/>
      <w:bookmarkEnd w:id="43"/>
      <w:bookmarkEnd w:id="44"/>
    </w:p>
    <w:p w14:paraId="11A4DB13" w14:textId="77777777" w:rsidR="00D1122B" w:rsidRPr="00E56DC2" w:rsidRDefault="00D1122B" w:rsidP="00487163">
      <w:pPr>
        <w:spacing w:after="0" w:line="240" w:lineRule="auto"/>
        <w:rPr>
          <w:rFonts w:ascii="Arial" w:hAnsi="Arial" w:cs="Arial"/>
          <w:lang w:val="sr-Latn-CS"/>
        </w:rPr>
      </w:pPr>
    </w:p>
    <w:p w14:paraId="7C7511C9" w14:textId="77777777" w:rsidR="00E52914" w:rsidRPr="00E56DC2" w:rsidRDefault="00E52914" w:rsidP="00487163">
      <w:pPr>
        <w:pStyle w:val="Heading2"/>
        <w:numPr>
          <w:ilvl w:val="1"/>
          <w:numId w:val="24"/>
        </w:numPr>
      </w:pPr>
      <w:bookmarkStart w:id="46" w:name="_Toc401959451"/>
      <w:bookmarkStart w:id="47" w:name="_Toc401959544"/>
      <w:bookmarkStart w:id="48" w:name="_Toc435529032"/>
      <w:bookmarkStart w:id="49" w:name="_Toc436124910"/>
      <w:r w:rsidRPr="00E56DC2">
        <w:t>Geološka istraživanja</w:t>
      </w:r>
      <w:bookmarkEnd w:id="45"/>
      <w:bookmarkEnd w:id="46"/>
      <w:bookmarkEnd w:id="47"/>
      <w:bookmarkEnd w:id="48"/>
      <w:bookmarkEnd w:id="49"/>
    </w:p>
    <w:p w14:paraId="32383A77" w14:textId="77777777" w:rsidR="00297F2E" w:rsidRPr="00E56DC2" w:rsidRDefault="00297F2E" w:rsidP="00487163">
      <w:pPr>
        <w:spacing w:after="0" w:line="240" w:lineRule="auto"/>
        <w:jc w:val="both"/>
        <w:rPr>
          <w:rFonts w:ascii="Arial" w:hAnsi="Arial" w:cs="Arial"/>
          <w:lang w:val="sr-Latn-CS"/>
        </w:rPr>
      </w:pPr>
    </w:p>
    <w:p w14:paraId="3227B72E"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0" w:name="_Toc390549922"/>
      <w:r w:rsidRPr="00E56DC2">
        <w:rPr>
          <w:rFonts w:ascii="Arial" w:hAnsi="Arial" w:cs="Arial"/>
          <w:lang w:val="sr-Latn-CS"/>
        </w:rPr>
        <w:t>.</w:t>
      </w:r>
    </w:p>
    <w:p w14:paraId="38AB3248" w14:textId="77777777" w:rsidR="0084036A" w:rsidRPr="00E56DC2" w:rsidRDefault="0084036A" w:rsidP="00487163">
      <w:pPr>
        <w:spacing w:after="0" w:line="240" w:lineRule="auto"/>
        <w:jc w:val="both"/>
        <w:rPr>
          <w:rFonts w:ascii="Arial" w:hAnsi="Arial" w:cs="Arial"/>
          <w:lang w:val="sr-Latn-CS"/>
        </w:rPr>
      </w:pPr>
    </w:p>
    <w:p w14:paraId="1AB4D471"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E56DC2">
        <w:rPr>
          <w:rFonts w:ascii="Arial" w:hAnsi="Arial" w:cs="Arial"/>
          <w:lang w:val="sr-Latn-CS"/>
        </w:rPr>
        <w:t>uje na osnovu posebnih propisa.</w:t>
      </w:r>
    </w:p>
    <w:p w14:paraId="2646B630" w14:textId="77777777" w:rsidR="00DA1198" w:rsidRPr="00E56DC2" w:rsidRDefault="00DA1198" w:rsidP="00487163">
      <w:pPr>
        <w:spacing w:after="0" w:line="240" w:lineRule="auto"/>
        <w:jc w:val="both"/>
        <w:rPr>
          <w:rFonts w:ascii="Arial" w:hAnsi="Arial" w:cs="Arial"/>
          <w:lang w:val="sr-Latn-CS"/>
        </w:rPr>
      </w:pPr>
    </w:p>
    <w:p w14:paraId="01C81FB1" w14:textId="77777777" w:rsidR="00E52914" w:rsidRPr="00E56DC2" w:rsidRDefault="00E52914" w:rsidP="00487163">
      <w:pPr>
        <w:pStyle w:val="Heading2"/>
        <w:numPr>
          <w:ilvl w:val="1"/>
          <w:numId w:val="24"/>
        </w:numPr>
      </w:pPr>
      <w:bookmarkStart w:id="51" w:name="_Toc401959452"/>
      <w:bookmarkStart w:id="52" w:name="_Toc401959545"/>
      <w:r w:rsidRPr="00E56DC2">
        <w:t>Eksploatacija mineralne sirovin</w:t>
      </w:r>
      <w:bookmarkEnd w:id="50"/>
      <w:r w:rsidRPr="00E56DC2">
        <w:t>e</w:t>
      </w:r>
      <w:bookmarkEnd w:id="51"/>
      <w:bookmarkEnd w:id="52"/>
    </w:p>
    <w:p w14:paraId="75746B04" w14:textId="77777777" w:rsidR="00E52914" w:rsidRPr="00E56DC2" w:rsidRDefault="00E52914" w:rsidP="00487163">
      <w:pPr>
        <w:spacing w:after="0" w:line="240" w:lineRule="auto"/>
        <w:jc w:val="both"/>
        <w:rPr>
          <w:rFonts w:ascii="Arial" w:hAnsi="Arial" w:cs="Arial"/>
        </w:rPr>
      </w:pPr>
    </w:p>
    <w:p w14:paraId="0E3A6E9F" w14:textId="77777777" w:rsidR="00E52914" w:rsidRPr="00E56DC2" w:rsidRDefault="00E52914" w:rsidP="00487163">
      <w:pPr>
        <w:pStyle w:val="Heading3"/>
        <w:numPr>
          <w:ilvl w:val="2"/>
          <w:numId w:val="24"/>
        </w:numPr>
        <w:spacing w:after="0" w:line="240" w:lineRule="auto"/>
        <w:ind w:left="0" w:firstLine="0"/>
        <w:jc w:val="both"/>
        <w:rPr>
          <w:rFonts w:ascii="Arial" w:hAnsi="Arial" w:cs="Arial"/>
          <w:sz w:val="22"/>
          <w:szCs w:val="22"/>
        </w:rPr>
      </w:pPr>
      <w:bookmarkStart w:id="53" w:name="_Toc390549923"/>
      <w:bookmarkStart w:id="54" w:name="_Toc401959453"/>
      <w:bookmarkStart w:id="55" w:name="_Toc401959546"/>
      <w:bookmarkStart w:id="56" w:name="_Toc435529033"/>
      <w:bookmarkStart w:id="57" w:name="_Toc436124911"/>
      <w:r w:rsidRPr="00E56DC2">
        <w:rPr>
          <w:rFonts w:ascii="Arial" w:hAnsi="Arial" w:cs="Arial"/>
          <w:sz w:val="22"/>
          <w:szCs w:val="22"/>
        </w:rPr>
        <w:t>Odobrenje za eksploataciju mineralne sirovine na eksploatacionom polju</w:t>
      </w:r>
      <w:bookmarkStart w:id="58" w:name="_Toc435529034"/>
      <w:bookmarkEnd w:id="53"/>
      <w:bookmarkEnd w:id="54"/>
      <w:bookmarkEnd w:id="55"/>
      <w:bookmarkEnd w:id="56"/>
      <w:bookmarkEnd w:id="57"/>
      <w:bookmarkEnd w:id="58"/>
    </w:p>
    <w:p w14:paraId="72B27F08" w14:textId="77777777" w:rsidR="0084036A" w:rsidRPr="00E56DC2" w:rsidRDefault="0084036A" w:rsidP="00487163">
      <w:pPr>
        <w:spacing w:after="0" w:line="240" w:lineRule="auto"/>
        <w:jc w:val="both"/>
        <w:rPr>
          <w:rFonts w:ascii="Arial" w:hAnsi="Arial" w:cs="Arial"/>
          <w:lang w:val="sr-Latn-CS"/>
        </w:rPr>
      </w:pPr>
    </w:p>
    <w:p w14:paraId="44C05BBA" w14:textId="5AE57361" w:rsidR="00E52914" w:rsidRPr="00E56DC2" w:rsidRDefault="00E52914" w:rsidP="00487163">
      <w:pPr>
        <w:tabs>
          <w:tab w:val="left" w:pos="1980"/>
        </w:tabs>
        <w:suppressAutoHyphens w:val="0"/>
        <w:spacing w:after="0" w:line="240" w:lineRule="auto"/>
        <w:jc w:val="both"/>
        <w:rPr>
          <w:rFonts w:ascii="Arial" w:hAnsi="Arial" w:cs="Arial"/>
          <w:lang w:val="sr-Latn-CS"/>
        </w:rPr>
      </w:pPr>
      <w:r w:rsidRPr="00E56DC2">
        <w:rPr>
          <w:rFonts w:ascii="Arial" w:hAnsi="Arial" w:cs="Arial"/>
          <w:lang w:val="sr-Latn-CS"/>
        </w:rPr>
        <w:t xml:space="preserve">Odobrenje za eksploataciju mineralne sirovine na eksploatacionom polju, u skladu sa članom 33 Zakona o rudarstvu, izdaje </w:t>
      </w:r>
      <w:r w:rsidR="0052524F" w:rsidRPr="00E56DC2">
        <w:rPr>
          <w:rFonts w:ascii="Arial" w:hAnsi="Arial" w:cs="Arial"/>
          <w:lang w:val="sr-Latn-CS"/>
        </w:rPr>
        <w:t>Mini</w:t>
      </w:r>
      <w:r w:rsidR="00303D5D">
        <w:rPr>
          <w:rFonts w:ascii="Arial" w:hAnsi="Arial" w:cs="Arial"/>
          <w:lang w:val="sr-Latn-CS"/>
        </w:rPr>
        <w:t>starstva kapitalnih investicija,</w:t>
      </w:r>
      <w:r w:rsidR="00395CC9">
        <w:rPr>
          <w:rFonts w:ascii="Arial" w:hAnsi="Arial" w:cs="Arial"/>
          <w:lang w:val="sr-Latn-CS"/>
        </w:rPr>
        <w:t xml:space="preserve"> </w:t>
      </w:r>
      <w:r w:rsidRPr="00E56DC2">
        <w:rPr>
          <w:rFonts w:ascii="Arial" w:hAnsi="Arial" w:cs="Arial"/>
          <w:lang w:val="sr-Latn-CS"/>
        </w:rPr>
        <w:t>na zahtjev investitora. Uz zahtjev se dostavlja i sljedeća dokumentacija:</w:t>
      </w:r>
    </w:p>
    <w:p w14:paraId="228BD84C"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ugovor o koncesiji;</w:t>
      </w:r>
    </w:p>
    <w:p w14:paraId="69F59A66"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potvrdu o bilansnim rezervama mineralnih sirovina koja se izdaje u skladu sa važećim propisima o klasifikaciji i kategorizaciji rezervi;</w:t>
      </w:r>
    </w:p>
    <w:p w14:paraId="0D3798A4"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 xml:space="preserve">studija izvodljivosti eksploatacije ležišta mineralnih sirovina sa prikazom uslova i načina eksploatacije i pripreme mineralnih sirovina sa dinamikom izvođenja radova i </w:t>
      </w:r>
      <w:r w:rsidRPr="00E56DC2">
        <w:rPr>
          <w:rFonts w:ascii="Arial" w:hAnsi="Arial" w:cs="Arial"/>
          <w:lang w:val="sr-Latn-CS"/>
        </w:rPr>
        <w:lastRenderedPageBreak/>
        <w:t>podacima o metanoobilnosti, zaprašenosti i zavodnjenosti, oplemenjivanju, upotrebi i plasmanu, mjerama zaštite i sanacije životne sredine kao i podacima o tehničkoj opremljenosti i stručnim kadrovima;</w:t>
      </w:r>
    </w:p>
    <w:p w14:paraId="28E785A6"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mišljenje nadležnog organa za zaštitu životne sredine na studiju izvodljivosti eksploatacije;</w:t>
      </w:r>
    </w:p>
    <w:p w14:paraId="54FF0260"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14:paraId="00BB38B9"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drugi podaci od značaja za izdavanje odobrenja na zahtjev nadležnog organa.</w:t>
      </w:r>
      <w:bookmarkStart w:id="59" w:name="_Toc390549924"/>
      <w:bookmarkStart w:id="60" w:name="_Toc401959454"/>
      <w:bookmarkStart w:id="61" w:name="_Toc401959547"/>
      <w:bookmarkStart w:id="62" w:name="_Toc435529035"/>
      <w:bookmarkStart w:id="63" w:name="_Toc436124912"/>
    </w:p>
    <w:p w14:paraId="297BB39A" w14:textId="77777777" w:rsidR="00FE7737" w:rsidRPr="00E56DC2" w:rsidRDefault="00FE7737" w:rsidP="00487163">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B620C9" w:rsidRDefault="00E52914" w:rsidP="00487163">
      <w:pPr>
        <w:pStyle w:val="Heading4"/>
        <w:numPr>
          <w:ilvl w:val="2"/>
          <w:numId w:val="24"/>
        </w:numPr>
        <w:spacing w:line="240" w:lineRule="auto"/>
        <w:ind w:left="0" w:firstLine="0"/>
        <w:jc w:val="both"/>
        <w:rPr>
          <w:rFonts w:ascii="Arial" w:hAnsi="Arial" w:cs="Arial"/>
          <w:b/>
          <w:sz w:val="22"/>
          <w:szCs w:val="22"/>
          <w:lang w:val="pt-BR"/>
        </w:rPr>
      </w:pPr>
      <w:r w:rsidRPr="00B620C9">
        <w:rPr>
          <w:rFonts w:ascii="Arial" w:hAnsi="Arial" w:cs="Arial"/>
          <w:b/>
          <w:sz w:val="22"/>
          <w:szCs w:val="22"/>
          <w:lang w:val="pt-BR"/>
        </w:rPr>
        <w:t>Odobrenje za izvođenje radova po rudarskom projektu</w:t>
      </w:r>
      <w:bookmarkEnd w:id="59"/>
      <w:bookmarkEnd w:id="60"/>
      <w:bookmarkEnd w:id="61"/>
      <w:bookmarkEnd w:id="62"/>
      <w:bookmarkEnd w:id="63"/>
    </w:p>
    <w:p w14:paraId="3B11E9B5" w14:textId="77777777" w:rsidR="00E52914" w:rsidRPr="00E56DC2" w:rsidRDefault="00E52914" w:rsidP="00487163">
      <w:pPr>
        <w:spacing w:after="0" w:line="240" w:lineRule="auto"/>
        <w:jc w:val="both"/>
        <w:rPr>
          <w:rFonts w:ascii="Arial" w:hAnsi="Arial" w:cs="Arial"/>
          <w:lang w:val="sr-Latn-CS"/>
        </w:rPr>
      </w:pPr>
    </w:p>
    <w:p w14:paraId="393F98F0"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Nakon dobijanja odobrenja za eksploataciju mineralne sirovine na eksploatacionom polju, pristupa se izradi rudarske tehničke dokumentacije –</w:t>
      </w:r>
      <w:r w:rsidR="00DE62E6" w:rsidRPr="00E56DC2">
        <w:rPr>
          <w:rFonts w:ascii="Arial" w:hAnsi="Arial" w:cs="Arial"/>
          <w:lang w:val="sr-Latn-CS"/>
        </w:rPr>
        <w:t xml:space="preserve"> </w:t>
      </w:r>
      <w:r w:rsidRPr="00E56DC2">
        <w:rPr>
          <w:rFonts w:ascii="Arial" w:hAnsi="Arial" w:cs="Arial"/>
          <w:lang w:val="sr-Latn-CS"/>
        </w:rPr>
        <w:t>rudarskog projekta eksploatacije.</w:t>
      </w:r>
    </w:p>
    <w:p w14:paraId="57DAF89E" w14:textId="77777777" w:rsidR="00694B3B" w:rsidRPr="00E56DC2" w:rsidRDefault="00694B3B" w:rsidP="00487163">
      <w:pPr>
        <w:spacing w:after="0" w:line="240" w:lineRule="auto"/>
        <w:jc w:val="both"/>
        <w:rPr>
          <w:rFonts w:ascii="Arial" w:hAnsi="Arial" w:cs="Arial"/>
          <w:lang w:val="sr-Latn-CS"/>
        </w:rPr>
      </w:pPr>
    </w:p>
    <w:p w14:paraId="06809F8A"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E56DC2" w:rsidRDefault="0084036A" w:rsidP="00487163">
      <w:pPr>
        <w:spacing w:after="0" w:line="240" w:lineRule="auto"/>
        <w:jc w:val="both"/>
        <w:rPr>
          <w:rFonts w:ascii="Arial" w:hAnsi="Arial" w:cs="Arial"/>
          <w:lang w:val="sr-Latn-CS"/>
        </w:rPr>
      </w:pPr>
    </w:p>
    <w:p w14:paraId="1EFE4455" w14:textId="56936B1B" w:rsidR="00E52914" w:rsidRDefault="00E52914" w:rsidP="00487163">
      <w:pPr>
        <w:tabs>
          <w:tab w:val="left" w:pos="1980"/>
        </w:tabs>
        <w:suppressAutoHyphens w:val="0"/>
        <w:spacing w:after="0" w:line="240" w:lineRule="auto"/>
        <w:jc w:val="both"/>
        <w:rPr>
          <w:rFonts w:ascii="Arial" w:hAnsi="Arial" w:cs="Arial"/>
          <w:lang w:val="sr-Latn-CS"/>
        </w:rPr>
      </w:pPr>
      <w:r w:rsidRPr="00E56DC2">
        <w:rPr>
          <w:rFonts w:ascii="Arial" w:hAnsi="Arial" w:cs="Arial"/>
          <w:lang w:val="sr-Latn-CS"/>
        </w:rPr>
        <w:t xml:space="preserve">Odobrenje za izvođenje radova po rudarskom projektu, u skladu sa članom 53 Zakona o rudarstvu, izdaje </w:t>
      </w:r>
      <w:r w:rsidR="0052524F" w:rsidRPr="00E56DC2">
        <w:rPr>
          <w:rFonts w:ascii="Arial" w:hAnsi="Arial" w:cs="Arial"/>
          <w:lang w:val="sr-Latn-CS"/>
        </w:rPr>
        <w:t>Minis</w:t>
      </w:r>
      <w:r w:rsidR="0097368A" w:rsidRPr="00E56DC2">
        <w:rPr>
          <w:rFonts w:ascii="Arial" w:hAnsi="Arial" w:cs="Arial"/>
          <w:lang w:val="sr-Latn-CS"/>
        </w:rPr>
        <w:t xml:space="preserve">tarstva kapitalnih investicija </w:t>
      </w:r>
      <w:r w:rsidRPr="00E56DC2">
        <w:rPr>
          <w:rFonts w:ascii="Arial" w:hAnsi="Arial" w:cs="Arial"/>
          <w:lang w:val="sr-Latn-CS"/>
        </w:rPr>
        <w:t>na zahtjev investitora. Uz zahtjev se dostavlja i sljedeća dokumentacija:</w:t>
      </w:r>
    </w:p>
    <w:p w14:paraId="7080E204" w14:textId="77777777" w:rsidR="00487163" w:rsidRPr="00E56DC2" w:rsidRDefault="00487163" w:rsidP="00487163">
      <w:pPr>
        <w:tabs>
          <w:tab w:val="left" w:pos="1980"/>
        </w:tabs>
        <w:suppressAutoHyphens w:val="0"/>
        <w:spacing w:after="0" w:line="240" w:lineRule="auto"/>
        <w:jc w:val="both"/>
        <w:rPr>
          <w:rFonts w:ascii="Arial" w:hAnsi="Arial" w:cs="Arial"/>
          <w:lang w:val="sr-Latn-CS"/>
        </w:rPr>
      </w:pPr>
    </w:p>
    <w:p w14:paraId="1B90409B"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rudarski projekat sa revizionom klauzulom;</w:t>
      </w:r>
    </w:p>
    <w:p w14:paraId="080B37FA"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potvrda-saglasnost organa koji je izdao uslove da je rudarski projekat urađen u skladu sa izdatim uslovima;</w:t>
      </w:r>
    </w:p>
    <w:p w14:paraId="316F381B"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urbanističko-tehnički uslovi;</w:t>
      </w:r>
    </w:p>
    <w:p w14:paraId="12C825D3"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vodoprivredna saglasnost na projekte kada eksploatacija mineralnih sirovina utiče na režim voda;</w:t>
      </w:r>
    </w:p>
    <w:p w14:paraId="23467F5D"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saobraćajna saglasnost za pristup javnim saobraćajnicama;</w:t>
      </w:r>
    </w:p>
    <w:p w14:paraId="6290E5E1"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14:paraId="6BCFD36F"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plaćenoj naknadi za promjenu namjene korišćenja poljoprivrednog zemljišta.</w:t>
      </w:r>
    </w:p>
    <w:p w14:paraId="1EEF3C57" w14:textId="77777777" w:rsidR="0084036A" w:rsidRPr="00E56DC2" w:rsidRDefault="0084036A" w:rsidP="00487163">
      <w:pPr>
        <w:spacing w:after="0" w:line="240" w:lineRule="auto"/>
        <w:jc w:val="both"/>
        <w:rPr>
          <w:rFonts w:ascii="Arial" w:hAnsi="Arial" w:cs="Arial"/>
          <w:lang w:val="sr-Latn-CS"/>
        </w:rPr>
      </w:pPr>
    </w:p>
    <w:p w14:paraId="5AEAA88D"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E56DC2" w:rsidRDefault="00486798" w:rsidP="00487163">
      <w:pPr>
        <w:spacing w:after="0" w:line="240" w:lineRule="auto"/>
        <w:jc w:val="both"/>
        <w:rPr>
          <w:rFonts w:ascii="Arial" w:hAnsi="Arial" w:cs="Arial"/>
          <w:lang w:val="sr-Latn-CS"/>
        </w:rPr>
      </w:pPr>
    </w:p>
    <w:p w14:paraId="7A5F6970" w14:textId="77777777" w:rsidR="00E52914" w:rsidRPr="00E56DC2" w:rsidRDefault="00E52914" w:rsidP="00487163">
      <w:pPr>
        <w:pStyle w:val="Heading3"/>
        <w:numPr>
          <w:ilvl w:val="2"/>
          <w:numId w:val="24"/>
        </w:numPr>
        <w:spacing w:after="0" w:line="240" w:lineRule="auto"/>
        <w:ind w:left="0" w:firstLine="0"/>
        <w:jc w:val="both"/>
        <w:rPr>
          <w:rFonts w:ascii="Arial" w:hAnsi="Arial" w:cs="Arial"/>
          <w:sz w:val="22"/>
          <w:szCs w:val="22"/>
        </w:rPr>
      </w:pPr>
      <w:bookmarkStart w:id="64" w:name="_Toc390549925"/>
      <w:bookmarkStart w:id="65" w:name="_Toc401959455"/>
      <w:bookmarkStart w:id="66" w:name="_Toc401959548"/>
      <w:bookmarkStart w:id="67" w:name="_Toc435529036"/>
      <w:bookmarkStart w:id="68" w:name="_Toc436124913"/>
      <w:r w:rsidRPr="00E56DC2">
        <w:rPr>
          <w:rFonts w:ascii="Arial" w:hAnsi="Arial" w:cs="Arial"/>
          <w:sz w:val="22"/>
          <w:szCs w:val="22"/>
        </w:rPr>
        <w:t>Odobrenje za upotrebu rudarskih objekata</w:t>
      </w:r>
      <w:bookmarkEnd w:id="64"/>
      <w:bookmarkEnd w:id="65"/>
      <w:bookmarkEnd w:id="66"/>
      <w:bookmarkEnd w:id="67"/>
      <w:bookmarkEnd w:id="68"/>
    </w:p>
    <w:p w14:paraId="395CE63F" w14:textId="77777777" w:rsidR="0084036A" w:rsidRPr="00E56DC2" w:rsidRDefault="0084036A" w:rsidP="00487163">
      <w:pPr>
        <w:spacing w:after="0" w:line="240" w:lineRule="auto"/>
        <w:jc w:val="both"/>
        <w:rPr>
          <w:rFonts w:ascii="Arial" w:hAnsi="Arial" w:cs="Arial"/>
          <w:lang w:val="sr-Latn-CS"/>
        </w:rPr>
      </w:pPr>
    </w:p>
    <w:p w14:paraId="3BF9E2C4"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C7D57E9" w14:textId="77777777" w:rsidR="0084036A" w:rsidRPr="00E56DC2" w:rsidRDefault="0084036A" w:rsidP="00487163">
      <w:pPr>
        <w:spacing w:after="0" w:line="240" w:lineRule="auto"/>
        <w:jc w:val="both"/>
        <w:rPr>
          <w:rFonts w:ascii="Arial" w:hAnsi="Arial" w:cs="Arial"/>
          <w:lang w:val="sr-Latn-CS"/>
        </w:rPr>
      </w:pPr>
    </w:p>
    <w:p w14:paraId="6FA27642"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lastRenderedPageBreak/>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69FC27A" w14:textId="77777777" w:rsidR="0084036A" w:rsidRPr="00E56DC2" w:rsidRDefault="0084036A" w:rsidP="00487163">
      <w:pPr>
        <w:spacing w:after="0" w:line="240" w:lineRule="auto"/>
        <w:jc w:val="both"/>
        <w:rPr>
          <w:rFonts w:ascii="Arial" w:hAnsi="Arial" w:cs="Arial"/>
          <w:lang w:val="sr-Latn-CS"/>
        </w:rPr>
      </w:pPr>
    </w:p>
    <w:p w14:paraId="79F4AFF0"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E56DC2" w:rsidRDefault="0084036A" w:rsidP="00487163">
      <w:pPr>
        <w:spacing w:after="0" w:line="240" w:lineRule="auto"/>
        <w:jc w:val="both"/>
        <w:rPr>
          <w:rFonts w:ascii="Arial" w:hAnsi="Arial" w:cs="Arial"/>
          <w:lang w:val="sr-Latn-CS"/>
        </w:rPr>
      </w:pPr>
    </w:p>
    <w:p w14:paraId="3661A15A"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3DABD469" w:rsidR="00FE7737" w:rsidRDefault="00FE7737" w:rsidP="00487163">
      <w:pPr>
        <w:spacing w:after="0" w:line="240" w:lineRule="auto"/>
        <w:jc w:val="both"/>
        <w:rPr>
          <w:rFonts w:ascii="Arial" w:hAnsi="Arial" w:cs="Arial"/>
          <w:lang w:val="sr-Latn-CS"/>
        </w:rPr>
      </w:pPr>
    </w:p>
    <w:p w14:paraId="51EFC1CE" w14:textId="77777777" w:rsidR="00353134" w:rsidRPr="00E56DC2" w:rsidRDefault="00353134" w:rsidP="00487163">
      <w:pPr>
        <w:spacing w:after="0" w:line="240" w:lineRule="auto"/>
        <w:jc w:val="both"/>
        <w:rPr>
          <w:rFonts w:ascii="Arial" w:hAnsi="Arial" w:cs="Arial"/>
          <w:lang w:val="sr-Latn-CS"/>
        </w:rPr>
      </w:pPr>
    </w:p>
    <w:p w14:paraId="246A42AB" w14:textId="77777777" w:rsidR="00E52914" w:rsidRPr="00E56DC2" w:rsidRDefault="006C4D9F" w:rsidP="00487163">
      <w:pPr>
        <w:pStyle w:val="Heading2"/>
        <w:numPr>
          <w:ilvl w:val="0"/>
          <w:numId w:val="24"/>
        </w:numPr>
      </w:pPr>
      <w:bookmarkStart w:id="69" w:name="_Toc390549926"/>
      <w:bookmarkStart w:id="70" w:name="_Toc401959456"/>
      <w:bookmarkStart w:id="71" w:name="_Toc401959549"/>
      <w:bookmarkStart w:id="72" w:name="_Toc435529037"/>
      <w:bookmarkStart w:id="73" w:name="_Toc436124914"/>
      <w:r w:rsidRPr="00E56DC2">
        <w:t>HRONOLOGIJA IZRADE TEHNIČKE DOKUMENTACIJE I PRIBAVLJANJE ODOBRENJA I SAGLASNOSTI ZA IZVOĐENJE RUDARSKIH RADOVA</w:t>
      </w:r>
      <w:bookmarkEnd w:id="69"/>
      <w:bookmarkEnd w:id="70"/>
      <w:bookmarkEnd w:id="71"/>
      <w:bookmarkEnd w:id="72"/>
      <w:bookmarkEnd w:id="73"/>
    </w:p>
    <w:p w14:paraId="1B8C6FC4" w14:textId="77777777" w:rsidR="00FD2BCF" w:rsidRPr="00E56DC2" w:rsidRDefault="00FD2BCF" w:rsidP="00487163">
      <w:pPr>
        <w:spacing w:after="0" w:line="240" w:lineRule="auto"/>
        <w:jc w:val="both"/>
        <w:rPr>
          <w:rFonts w:ascii="Arial" w:hAnsi="Arial" w:cs="Arial"/>
          <w:lang w:val="sr-Latn-CS"/>
        </w:rPr>
      </w:pPr>
    </w:p>
    <w:p w14:paraId="75A87D47" w14:textId="77777777" w:rsidR="00E52914" w:rsidRPr="00E56DC2" w:rsidRDefault="00484F44" w:rsidP="00487163">
      <w:pPr>
        <w:pStyle w:val="ListParagraph"/>
        <w:tabs>
          <w:tab w:val="left" w:pos="1980"/>
        </w:tabs>
        <w:suppressAutoHyphens w:val="0"/>
        <w:spacing w:after="0" w:line="240" w:lineRule="auto"/>
        <w:ind w:left="0"/>
        <w:contextualSpacing w:val="0"/>
        <w:jc w:val="both"/>
        <w:rPr>
          <w:rFonts w:ascii="Arial" w:hAnsi="Arial" w:cs="Arial"/>
          <w:lang w:val="sr-Latn-CS"/>
        </w:rPr>
      </w:pPr>
      <w:r w:rsidRPr="00E56DC2">
        <w:rPr>
          <w:rFonts w:ascii="Arial" w:hAnsi="Arial" w:cs="Arial"/>
          <w:b/>
          <w:lang w:val="sr-Latn-CS"/>
        </w:rPr>
        <w:t>Korak 1</w:t>
      </w:r>
      <w:r w:rsidRPr="00E56DC2">
        <w:rPr>
          <w:rFonts w:ascii="Arial" w:hAnsi="Arial" w:cs="Arial"/>
          <w:lang w:val="sr-Latn-CS"/>
        </w:rPr>
        <w:t xml:space="preserve">  </w:t>
      </w:r>
      <w:r w:rsidR="00E52914" w:rsidRPr="00E56DC2">
        <w:rPr>
          <w:rFonts w:ascii="Arial" w:hAnsi="Arial" w:cs="Arial"/>
          <w:lang w:val="sr-Latn-CS"/>
        </w:rPr>
        <w:t xml:space="preserve">Izdavanje Licence za izvođenje rudarskih radova; </w:t>
      </w:r>
    </w:p>
    <w:p w14:paraId="5BDB0D25" w14:textId="4AC8415C" w:rsidR="0052524F" w:rsidRPr="00E56DC2" w:rsidRDefault="00484F44" w:rsidP="00487163">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2</w:t>
      </w:r>
      <w:r w:rsidRPr="00E56DC2">
        <w:rPr>
          <w:rFonts w:ascii="Arial" w:hAnsi="Arial" w:cs="Arial"/>
          <w:lang w:val="sr-Latn-CS"/>
        </w:rPr>
        <w:t xml:space="preserve">  </w:t>
      </w:r>
      <w:r w:rsidR="00E52914" w:rsidRPr="00E56DC2">
        <w:rPr>
          <w:rFonts w:ascii="Arial" w:hAnsi="Arial" w:cs="Arial"/>
          <w:lang w:val="sr-Latn-CS"/>
        </w:rPr>
        <w:t>Izrada rudarskog projekta i njegova revizija</w:t>
      </w:r>
      <w:r w:rsidR="007E0B7F" w:rsidRPr="00E56DC2">
        <w:rPr>
          <w:rFonts w:ascii="Arial" w:hAnsi="Arial" w:cs="Arial"/>
          <w:lang w:val="sr-Latn-CS"/>
        </w:rPr>
        <w:t>;</w:t>
      </w:r>
    </w:p>
    <w:p w14:paraId="7D94241F" w14:textId="77777777" w:rsidR="00E52914" w:rsidRPr="00E56DC2" w:rsidRDefault="00484F44" w:rsidP="00487163">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3</w:t>
      </w:r>
      <w:r w:rsidRPr="00E56DC2">
        <w:rPr>
          <w:rFonts w:ascii="Arial" w:hAnsi="Arial" w:cs="Arial"/>
          <w:lang w:val="sr-Latn-CS"/>
        </w:rPr>
        <w:t xml:space="preserve">  </w:t>
      </w:r>
      <w:r w:rsidR="00E52914" w:rsidRPr="00E56DC2">
        <w:rPr>
          <w:rFonts w:ascii="Arial" w:hAnsi="Arial" w:cs="Arial"/>
          <w:lang w:val="sr-Latn-CS"/>
        </w:rPr>
        <w:t>Dobijanje odobrenja za eksploataciju mineralne sirovine na eksploatacionom polju;</w:t>
      </w:r>
    </w:p>
    <w:p w14:paraId="373AB7BE" w14:textId="77777777" w:rsidR="00E52914" w:rsidRPr="00E56DC2" w:rsidRDefault="00484F44" w:rsidP="00487163">
      <w:pPr>
        <w:suppressAutoHyphens w:val="0"/>
        <w:spacing w:after="0" w:line="240" w:lineRule="auto"/>
        <w:jc w:val="both"/>
        <w:rPr>
          <w:rFonts w:ascii="Arial" w:hAnsi="Arial" w:cs="Arial"/>
          <w:lang w:val="sr-Latn-CS"/>
        </w:rPr>
      </w:pPr>
      <w:r w:rsidRPr="00E56DC2">
        <w:rPr>
          <w:rFonts w:ascii="Arial" w:hAnsi="Arial" w:cs="Arial"/>
          <w:b/>
          <w:lang w:val="sr-Latn-CS"/>
        </w:rPr>
        <w:t>Korak 4</w:t>
      </w:r>
      <w:r w:rsidRPr="00E56DC2">
        <w:rPr>
          <w:rFonts w:ascii="Arial" w:hAnsi="Arial" w:cs="Arial"/>
          <w:lang w:val="sr-Latn-CS"/>
        </w:rPr>
        <w:t xml:space="preserve">  </w:t>
      </w:r>
      <w:r w:rsidR="00E52914" w:rsidRPr="00E56DC2">
        <w:rPr>
          <w:rFonts w:ascii="Arial" w:hAnsi="Arial" w:cs="Arial"/>
          <w:lang w:val="sr-Latn-CS"/>
        </w:rPr>
        <w:t>Dobijanje odobrenja za izvođenje radova po rudarskom projektu;</w:t>
      </w:r>
    </w:p>
    <w:p w14:paraId="0D1493F1" w14:textId="2C581CF5" w:rsidR="00205A29" w:rsidRDefault="00484F44" w:rsidP="00487163">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5</w:t>
      </w:r>
      <w:r w:rsidRPr="00E56DC2">
        <w:rPr>
          <w:rFonts w:ascii="Arial" w:hAnsi="Arial" w:cs="Arial"/>
          <w:lang w:val="sr-Latn-CS"/>
        </w:rPr>
        <w:t xml:space="preserve">  </w:t>
      </w:r>
      <w:r w:rsidR="00E52914" w:rsidRPr="00E56DC2">
        <w:rPr>
          <w:rFonts w:ascii="Arial" w:hAnsi="Arial" w:cs="Arial"/>
          <w:lang w:val="sr-Latn-CS"/>
        </w:rPr>
        <w:t>Tehnički prijem rudarskih objekata.</w:t>
      </w:r>
    </w:p>
    <w:p w14:paraId="4B5BBD11" w14:textId="4A6D9C6D" w:rsidR="008C3B0E" w:rsidRDefault="008C3B0E" w:rsidP="00487163">
      <w:pPr>
        <w:tabs>
          <w:tab w:val="left" w:pos="1980"/>
        </w:tabs>
        <w:suppressAutoHyphens w:val="0"/>
        <w:spacing w:after="0" w:line="240" w:lineRule="auto"/>
        <w:jc w:val="both"/>
        <w:rPr>
          <w:rFonts w:ascii="Arial" w:hAnsi="Arial" w:cs="Arial"/>
          <w:lang w:val="sr-Latn-CS"/>
        </w:rPr>
      </w:pPr>
    </w:p>
    <w:p w14:paraId="6A16E925" w14:textId="77777777" w:rsidR="008C3B0E" w:rsidRPr="00E56DC2" w:rsidRDefault="008C3B0E" w:rsidP="00487163">
      <w:pPr>
        <w:tabs>
          <w:tab w:val="left" w:pos="1980"/>
        </w:tabs>
        <w:suppressAutoHyphens w:val="0"/>
        <w:spacing w:after="0" w:line="240" w:lineRule="auto"/>
        <w:jc w:val="both"/>
        <w:rPr>
          <w:rFonts w:ascii="Arial" w:hAnsi="Arial" w:cs="Arial"/>
          <w:lang w:val="sr-Latn-CS"/>
        </w:rPr>
      </w:pPr>
    </w:p>
    <w:p w14:paraId="697C2AE9" w14:textId="77777777" w:rsidR="004102A3" w:rsidRPr="00E56DC2" w:rsidRDefault="004102A3" w:rsidP="00487163">
      <w:pPr>
        <w:pStyle w:val="Heading1"/>
        <w:numPr>
          <w:ilvl w:val="0"/>
          <w:numId w:val="24"/>
        </w:numPr>
        <w:jc w:val="both"/>
        <w:rPr>
          <w:rFonts w:ascii="Arial" w:hAnsi="Arial" w:cs="Arial"/>
          <w:sz w:val="22"/>
          <w:szCs w:val="22"/>
        </w:rPr>
      </w:pPr>
      <w:bookmarkStart w:id="74" w:name="_Toc390549927"/>
      <w:bookmarkStart w:id="75" w:name="_Toc401959457"/>
      <w:bookmarkStart w:id="76" w:name="_Toc401959550"/>
      <w:bookmarkStart w:id="77" w:name="_Toc435529038"/>
      <w:bookmarkStart w:id="78" w:name="_Toc436124915"/>
      <w:r w:rsidRPr="00E56DC2">
        <w:rPr>
          <w:rFonts w:ascii="Arial" w:hAnsi="Arial" w:cs="Arial"/>
          <w:sz w:val="22"/>
          <w:szCs w:val="22"/>
        </w:rPr>
        <w:t xml:space="preserve">    </w:t>
      </w:r>
      <w:r w:rsidR="00592620" w:rsidRPr="00E56DC2">
        <w:rPr>
          <w:rFonts w:ascii="Arial" w:hAnsi="Arial" w:cs="Arial"/>
          <w:sz w:val="22"/>
          <w:szCs w:val="22"/>
        </w:rPr>
        <w:t xml:space="preserve">OSNOVNI ELEMENTI TENDERSKE DOKUMENTACIJE (JAVNI OGLAS, </w:t>
      </w:r>
      <w:r w:rsidRPr="00E56DC2">
        <w:rPr>
          <w:rFonts w:ascii="Arial" w:hAnsi="Arial" w:cs="Arial"/>
          <w:sz w:val="22"/>
          <w:szCs w:val="22"/>
        </w:rPr>
        <w:t xml:space="preserve"> </w:t>
      </w:r>
    </w:p>
    <w:p w14:paraId="5B872CD8" w14:textId="77777777" w:rsidR="00E52914" w:rsidRPr="00E56DC2" w:rsidRDefault="004102A3" w:rsidP="00487163">
      <w:pPr>
        <w:pStyle w:val="Heading1"/>
        <w:numPr>
          <w:ilvl w:val="0"/>
          <w:numId w:val="0"/>
        </w:numPr>
        <w:ind w:left="360"/>
        <w:jc w:val="both"/>
        <w:rPr>
          <w:rFonts w:ascii="Arial" w:hAnsi="Arial" w:cs="Arial"/>
          <w:sz w:val="22"/>
          <w:szCs w:val="22"/>
        </w:rPr>
      </w:pPr>
      <w:r w:rsidRPr="00E56DC2">
        <w:rPr>
          <w:rFonts w:ascii="Arial" w:hAnsi="Arial" w:cs="Arial"/>
          <w:sz w:val="22"/>
          <w:szCs w:val="22"/>
        </w:rPr>
        <w:t xml:space="preserve">    </w:t>
      </w:r>
      <w:r w:rsidR="00592620" w:rsidRPr="00E56DC2">
        <w:rPr>
          <w:rFonts w:ascii="Arial" w:hAnsi="Arial" w:cs="Arial"/>
          <w:sz w:val="22"/>
          <w:szCs w:val="22"/>
        </w:rPr>
        <w:t>DOKUMENTACIJA VEZANA ZA PONUDU)</w:t>
      </w:r>
      <w:bookmarkEnd w:id="74"/>
      <w:bookmarkEnd w:id="75"/>
      <w:bookmarkEnd w:id="76"/>
      <w:bookmarkEnd w:id="77"/>
      <w:bookmarkEnd w:id="78"/>
    </w:p>
    <w:p w14:paraId="6BD05280" w14:textId="77777777" w:rsidR="00FD2BCF" w:rsidRPr="00E56DC2" w:rsidRDefault="00FD2BCF" w:rsidP="00487163">
      <w:pPr>
        <w:spacing w:after="0" w:line="240" w:lineRule="auto"/>
        <w:jc w:val="both"/>
        <w:rPr>
          <w:rFonts w:ascii="Arial" w:hAnsi="Arial" w:cs="Arial"/>
          <w:lang w:val="sr-Latn-CS"/>
        </w:rPr>
      </w:pPr>
    </w:p>
    <w:p w14:paraId="31F9F841" w14:textId="77777777" w:rsidR="0084036A" w:rsidRPr="00E56DC2" w:rsidRDefault="00E52914" w:rsidP="00487163">
      <w:pPr>
        <w:spacing w:after="0" w:line="240" w:lineRule="auto"/>
        <w:jc w:val="both"/>
        <w:rPr>
          <w:rFonts w:ascii="Arial" w:eastAsia="Times New Roman" w:hAnsi="Arial" w:cs="Arial"/>
          <w:lang w:val="sr-Latn-CS"/>
        </w:rPr>
      </w:pPr>
      <w:r w:rsidRPr="00E56DC2">
        <w:rPr>
          <w:rFonts w:ascii="Arial" w:eastAsia="Times New Roman" w:hAnsi="Arial" w:cs="Arial"/>
          <w:lang w:val="sr-Latn-CS"/>
        </w:rPr>
        <w:t>Tendersku dokumen</w:t>
      </w:r>
      <w:r w:rsidR="00ED5486" w:rsidRPr="00E56DC2">
        <w:rPr>
          <w:rFonts w:ascii="Arial" w:eastAsia="Times New Roman" w:hAnsi="Arial" w:cs="Arial"/>
          <w:lang w:val="sr-Latn-CS"/>
        </w:rPr>
        <w:t>taciju čine sljedeća dokumenta:</w:t>
      </w:r>
    </w:p>
    <w:p w14:paraId="5DB5A3E9" w14:textId="77777777" w:rsidR="00E52914" w:rsidRPr="00E56DC2" w:rsidRDefault="00E52914" w:rsidP="00487163">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K</w:t>
      </w:r>
      <w:r w:rsidRPr="00E56DC2">
        <w:rPr>
          <w:rFonts w:ascii="Arial" w:eastAsia="Times New Roman" w:hAnsi="Arial" w:cs="Arial"/>
          <w:lang w:val="sr-Latn-CS"/>
        </w:rPr>
        <w:t>oncesioni akt;</w:t>
      </w:r>
    </w:p>
    <w:p w14:paraId="1C5E1ABB" w14:textId="77777777" w:rsidR="00E52914" w:rsidRPr="00E56DC2" w:rsidRDefault="00E52914" w:rsidP="00487163">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D</w:t>
      </w:r>
      <w:r w:rsidRPr="00E56DC2">
        <w:rPr>
          <w:rFonts w:ascii="Arial" w:eastAsia="Times New Roman" w:hAnsi="Arial" w:cs="Arial"/>
          <w:lang w:val="sr-Latn-CS"/>
        </w:rPr>
        <w:t>okumentacija vezana uz ponudu;</w:t>
      </w:r>
    </w:p>
    <w:p w14:paraId="61343FCA" w14:textId="77777777" w:rsidR="00E52914" w:rsidRPr="00E56DC2" w:rsidRDefault="00E52914" w:rsidP="00487163">
      <w:pPr>
        <w:numPr>
          <w:ilvl w:val="0"/>
          <w:numId w:val="23"/>
        </w:numPr>
        <w:suppressAutoHyphens w:val="0"/>
        <w:spacing w:after="0" w:line="240" w:lineRule="auto"/>
        <w:jc w:val="both"/>
        <w:rPr>
          <w:rFonts w:ascii="Arial" w:hAnsi="Arial" w:cs="Arial"/>
          <w:lang w:val="sr-Latn-CS"/>
        </w:rPr>
      </w:pPr>
      <w:r w:rsidRPr="00E56DC2">
        <w:rPr>
          <w:rFonts w:ascii="Arial" w:hAnsi="Arial" w:cs="Arial"/>
          <w:lang w:val="sr-Latn-CS"/>
        </w:rPr>
        <w:t>J</w:t>
      </w:r>
      <w:r w:rsidRPr="00E56DC2">
        <w:rPr>
          <w:rFonts w:ascii="Arial" w:eastAsia="Times New Roman" w:hAnsi="Arial" w:cs="Arial"/>
          <w:lang w:val="sr-Latn-CS"/>
        </w:rPr>
        <w:t>avni oglas;</w:t>
      </w:r>
    </w:p>
    <w:p w14:paraId="2C8009A4" w14:textId="77777777" w:rsidR="00E52914" w:rsidRPr="00E56DC2" w:rsidRDefault="00E52914" w:rsidP="00487163">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Uputstvo za podnošenje ponuda i</w:t>
      </w:r>
    </w:p>
    <w:p w14:paraId="46FEA993" w14:textId="77777777" w:rsidR="00BF61C2" w:rsidRPr="00E56DC2" w:rsidRDefault="00E52914" w:rsidP="00487163">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N</w:t>
      </w:r>
      <w:r w:rsidRPr="00E56DC2">
        <w:rPr>
          <w:rFonts w:ascii="Arial" w:eastAsia="Times New Roman" w:hAnsi="Arial" w:cs="Arial"/>
          <w:lang w:val="sr-Latn-CS"/>
        </w:rPr>
        <w:t>acrt ugovora o koncesiji.</w:t>
      </w:r>
      <w:bookmarkStart w:id="79" w:name="_Toc390549928"/>
      <w:bookmarkStart w:id="80" w:name="_Toc401959458"/>
      <w:bookmarkStart w:id="81" w:name="_Toc401959551"/>
      <w:bookmarkStart w:id="82" w:name="_Toc435529039"/>
      <w:bookmarkStart w:id="83" w:name="_Toc436124916"/>
    </w:p>
    <w:p w14:paraId="32BC53CE" w14:textId="77777777" w:rsidR="00BF61C2" w:rsidRPr="00E56DC2" w:rsidRDefault="00BF61C2" w:rsidP="00487163">
      <w:pPr>
        <w:suppressAutoHyphens w:val="0"/>
        <w:spacing w:after="0" w:line="240" w:lineRule="auto"/>
        <w:jc w:val="both"/>
        <w:rPr>
          <w:rFonts w:ascii="Arial" w:eastAsia="Times New Roman" w:hAnsi="Arial" w:cs="Arial"/>
          <w:lang w:val="sr-Latn-CS"/>
        </w:rPr>
      </w:pPr>
    </w:p>
    <w:p w14:paraId="7DE7D2C9" w14:textId="77777777" w:rsidR="00E52914" w:rsidRPr="00E56DC2" w:rsidRDefault="0097368A" w:rsidP="00487163">
      <w:pPr>
        <w:pStyle w:val="Heading2"/>
      </w:pPr>
      <w:r w:rsidRPr="00E56DC2">
        <w:t>12.</w:t>
      </w:r>
      <w:r w:rsidR="005278F9" w:rsidRPr="00E56DC2">
        <w:t xml:space="preserve">1 </w:t>
      </w:r>
      <w:r w:rsidR="00E52914" w:rsidRPr="00E56DC2">
        <w:t>Dokumentacija koja se prilaže uz ponudu</w:t>
      </w:r>
      <w:bookmarkEnd w:id="79"/>
      <w:bookmarkEnd w:id="80"/>
      <w:bookmarkEnd w:id="81"/>
      <w:bookmarkEnd w:id="82"/>
      <w:bookmarkEnd w:id="83"/>
    </w:p>
    <w:p w14:paraId="418E57C4" w14:textId="77777777" w:rsidR="00FD2BCF" w:rsidRPr="00E56DC2" w:rsidRDefault="00FD2BCF" w:rsidP="00487163">
      <w:pPr>
        <w:spacing w:after="0" w:line="240" w:lineRule="auto"/>
        <w:jc w:val="both"/>
        <w:rPr>
          <w:rFonts w:ascii="Arial" w:hAnsi="Arial" w:cs="Arial"/>
          <w:lang w:val="sr-Latn-CS"/>
        </w:rPr>
      </w:pPr>
    </w:p>
    <w:p w14:paraId="0CC9BFAA" w14:textId="0DC9A681" w:rsidR="0052524F" w:rsidRPr="00B620C9" w:rsidRDefault="0052524F" w:rsidP="00487163">
      <w:pPr>
        <w:spacing w:after="0" w:line="240" w:lineRule="auto"/>
        <w:jc w:val="both"/>
        <w:rPr>
          <w:rFonts w:ascii="Arial" w:hAnsi="Arial" w:cs="Arial"/>
          <w:noProof/>
          <w:lang w:val="pt-BR"/>
        </w:rPr>
      </w:pPr>
      <w:r w:rsidRPr="00B620C9">
        <w:rPr>
          <w:rFonts w:ascii="Arial" w:hAnsi="Arial" w:cs="Arial"/>
          <w:noProof/>
          <w:lang w:val="pt-BR"/>
        </w:rPr>
        <w:t xml:space="preserve">Shodno članu 23 Zakona o koncesijama </w:t>
      </w:r>
      <w:r w:rsidRPr="00B620C9">
        <w:rPr>
          <w:rFonts w:ascii="Arial" w:eastAsia="Calibri" w:hAnsi="Arial" w:cs="Arial"/>
          <w:kern w:val="0"/>
          <w:lang w:val="pt-BR"/>
        </w:rPr>
        <w:t>nepodobni da učestvuju na javnom nadmetanju za davanje koncesija su ponuđači</w:t>
      </w:r>
      <w:r w:rsidRPr="00B620C9">
        <w:rPr>
          <w:rFonts w:ascii="Arial" w:hAnsi="Arial" w:cs="Arial"/>
          <w:noProof/>
          <w:lang w:val="pt-BR"/>
        </w:rPr>
        <w:t>:</w:t>
      </w:r>
    </w:p>
    <w:p w14:paraId="0C055212" w14:textId="77777777" w:rsidR="00487163" w:rsidRPr="00B620C9" w:rsidRDefault="00487163" w:rsidP="00487163">
      <w:pPr>
        <w:spacing w:after="0" w:line="240" w:lineRule="auto"/>
        <w:jc w:val="both"/>
        <w:rPr>
          <w:rFonts w:ascii="Arial" w:hAnsi="Arial" w:cs="Arial"/>
          <w:noProof/>
          <w:lang w:val="pt-BR"/>
        </w:rPr>
      </w:pPr>
    </w:p>
    <w:p w14:paraId="32CA9ED8" w14:textId="77777777" w:rsidR="0052524F" w:rsidRPr="00B620C9" w:rsidRDefault="0052524F" w:rsidP="00487163">
      <w:pPr>
        <w:pStyle w:val="ListParagraph"/>
        <w:numPr>
          <w:ilvl w:val="0"/>
          <w:numId w:val="26"/>
        </w:numPr>
        <w:spacing w:after="0" w:line="240" w:lineRule="auto"/>
        <w:jc w:val="both"/>
        <w:rPr>
          <w:rFonts w:ascii="Arial" w:hAnsi="Arial" w:cs="Arial"/>
          <w:noProof/>
          <w:lang w:val="pt-BR"/>
        </w:rPr>
      </w:pPr>
      <w:r w:rsidRPr="00B620C9">
        <w:rPr>
          <w:rFonts w:ascii="Arial" w:eastAsia="Calibri" w:hAnsi="Arial" w:cs="Arial"/>
          <w:kern w:val="0"/>
          <w:lang w:val="pt-BR"/>
        </w:rPr>
        <w:t>nad kojima je pokrenut postupak stečaja u skladu sa zakonom kojim se uređuje stečaj;</w:t>
      </w:r>
    </w:p>
    <w:p w14:paraId="223CA641" w14:textId="77777777" w:rsidR="0052524F" w:rsidRPr="00B620C9" w:rsidRDefault="0052524F" w:rsidP="00487163">
      <w:pPr>
        <w:pStyle w:val="ListParagraph"/>
        <w:numPr>
          <w:ilvl w:val="0"/>
          <w:numId w:val="26"/>
        </w:numPr>
        <w:spacing w:after="0" w:line="240" w:lineRule="auto"/>
        <w:jc w:val="both"/>
        <w:rPr>
          <w:rFonts w:ascii="Arial" w:hAnsi="Arial" w:cs="Arial"/>
          <w:noProof/>
          <w:lang w:val="pt-BR"/>
        </w:rPr>
      </w:pPr>
      <w:r w:rsidRPr="00B620C9">
        <w:rPr>
          <w:rFonts w:ascii="Arial" w:eastAsia="Calibri" w:hAnsi="Arial" w:cs="Arial"/>
          <w:kern w:val="0"/>
          <w:lang w:val="pt-BR"/>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BC2C0AB" w14:textId="77777777" w:rsidR="0052524F" w:rsidRPr="00B620C9" w:rsidRDefault="0052524F" w:rsidP="00487163">
      <w:pPr>
        <w:pStyle w:val="ListParagraph"/>
        <w:numPr>
          <w:ilvl w:val="0"/>
          <w:numId w:val="26"/>
        </w:numPr>
        <w:spacing w:after="0" w:line="240" w:lineRule="auto"/>
        <w:jc w:val="both"/>
        <w:rPr>
          <w:rFonts w:ascii="Arial" w:hAnsi="Arial" w:cs="Arial"/>
          <w:noProof/>
          <w:lang w:val="pt-BR"/>
        </w:rPr>
      </w:pPr>
      <w:r w:rsidRPr="00B620C9">
        <w:rPr>
          <w:rFonts w:ascii="Arial" w:eastAsia="Calibri" w:hAnsi="Arial" w:cs="Arial"/>
          <w:kern w:val="0"/>
          <w:lang w:val="pt-BR"/>
        </w:rPr>
        <w:t>koji imaju neizmirene obaveze po osnovu plaćanja svih poreza i doprinosa u skladu sa propisima država u kojima imaju sjedišta</w:t>
      </w:r>
      <w:r w:rsidRPr="00E56DC2">
        <w:rPr>
          <w:rFonts w:ascii="Arial" w:eastAsia="Calibri" w:hAnsi="Arial" w:cs="Arial"/>
          <w:kern w:val="0"/>
          <w:lang w:val="sr-Latn-ME"/>
        </w:rPr>
        <w:t>;</w:t>
      </w:r>
    </w:p>
    <w:p w14:paraId="49660450" w14:textId="77777777" w:rsidR="0052524F" w:rsidRPr="00B620C9" w:rsidRDefault="0052524F" w:rsidP="00487163">
      <w:pPr>
        <w:pStyle w:val="ListParagraph"/>
        <w:numPr>
          <w:ilvl w:val="0"/>
          <w:numId w:val="26"/>
        </w:numPr>
        <w:spacing w:after="0" w:line="240" w:lineRule="auto"/>
        <w:jc w:val="both"/>
        <w:rPr>
          <w:rFonts w:ascii="Arial" w:hAnsi="Arial" w:cs="Arial"/>
          <w:noProof/>
          <w:lang w:val="pt-BR"/>
        </w:rPr>
      </w:pPr>
      <w:r w:rsidRPr="00B620C9">
        <w:rPr>
          <w:rFonts w:ascii="Arial" w:eastAsia="Calibri" w:hAnsi="Arial" w:cs="Arial"/>
          <w:kern w:val="0"/>
          <w:lang w:val="pt-BR"/>
        </w:rPr>
        <w:t>sa kojima je zbog neispunjavanja obaveza raskinut ugovor o koncesiji zaključen u skladu sa ovim zakonom;</w:t>
      </w:r>
    </w:p>
    <w:p w14:paraId="69C040A2" w14:textId="77777777" w:rsidR="0052524F" w:rsidRPr="00B620C9" w:rsidRDefault="0052524F" w:rsidP="00487163">
      <w:pPr>
        <w:pStyle w:val="ListParagraph"/>
        <w:numPr>
          <w:ilvl w:val="0"/>
          <w:numId w:val="26"/>
        </w:numPr>
        <w:spacing w:after="0" w:line="240" w:lineRule="auto"/>
        <w:jc w:val="both"/>
        <w:rPr>
          <w:rFonts w:ascii="Arial" w:hAnsi="Arial" w:cs="Arial"/>
          <w:noProof/>
          <w:lang w:val="pt-BR"/>
        </w:rPr>
      </w:pPr>
      <w:r w:rsidRPr="00B620C9">
        <w:rPr>
          <w:rFonts w:ascii="Arial" w:eastAsia="Calibri" w:hAnsi="Arial" w:cs="Arial"/>
          <w:kern w:val="0"/>
          <w:lang w:val="pt-BR"/>
        </w:rPr>
        <w:t>koji imaju obaveze po osnovu kazni izrečenih u krivičnom i prekršajnom postupku;</w:t>
      </w:r>
    </w:p>
    <w:p w14:paraId="0F7C8350" w14:textId="77777777" w:rsidR="0052524F" w:rsidRPr="00B620C9" w:rsidRDefault="0052524F" w:rsidP="00487163">
      <w:pPr>
        <w:pStyle w:val="ListParagraph"/>
        <w:numPr>
          <w:ilvl w:val="0"/>
          <w:numId w:val="26"/>
        </w:numPr>
        <w:spacing w:after="0" w:line="240" w:lineRule="auto"/>
        <w:jc w:val="both"/>
        <w:rPr>
          <w:rFonts w:ascii="Arial" w:hAnsi="Arial" w:cs="Arial"/>
          <w:noProof/>
          <w:lang w:val="pt-BR"/>
        </w:rPr>
      </w:pPr>
      <w:r w:rsidRPr="00B620C9">
        <w:rPr>
          <w:rFonts w:ascii="Arial" w:eastAsia="Calibri" w:hAnsi="Arial" w:cs="Arial"/>
          <w:kern w:val="0"/>
          <w:lang w:val="pt-BR"/>
        </w:rPr>
        <w:t>čiji podaci o poslovanju, svojini, finansijskim i fiskalnim evidencijama iz države u kojoj imaju sjedište, odnosno prebivalište, nijesu dostupni nadležnim organima Crne Gore;</w:t>
      </w:r>
    </w:p>
    <w:p w14:paraId="36C63C3A" w14:textId="432A40A6" w:rsidR="0052524F" w:rsidRPr="00B620C9" w:rsidRDefault="0052524F" w:rsidP="00487163">
      <w:pPr>
        <w:pStyle w:val="ListParagraph"/>
        <w:numPr>
          <w:ilvl w:val="0"/>
          <w:numId w:val="26"/>
        </w:numPr>
        <w:spacing w:after="0" w:line="240" w:lineRule="auto"/>
        <w:jc w:val="both"/>
        <w:rPr>
          <w:rFonts w:ascii="Arial" w:hAnsi="Arial" w:cs="Arial"/>
          <w:noProof/>
          <w:lang w:val="pt-BR"/>
        </w:rPr>
      </w:pPr>
      <w:r w:rsidRPr="00B620C9">
        <w:rPr>
          <w:rFonts w:ascii="Arial" w:eastAsia="Calibri" w:hAnsi="Arial" w:cs="Arial"/>
          <w:kern w:val="0"/>
          <w:lang w:val="pt-BR"/>
        </w:rPr>
        <w:t>čije je odgovorno lice odnosno njegov zakonski zastupnik pravosnažno osuđivan za krivično djelo iz tačke 2 ovog stava.</w:t>
      </w:r>
    </w:p>
    <w:p w14:paraId="46FEFE6A" w14:textId="77777777" w:rsidR="00487163" w:rsidRPr="00B620C9" w:rsidRDefault="00487163" w:rsidP="00487163">
      <w:pPr>
        <w:pStyle w:val="ListParagraph"/>
        <w:spacing w:after="0" w:line="240" w:lineRule="auto"/>
        <w:jc w:val="both"/>
        <w:rPr>
          <w:rFonts w:ascii="Arial" w:hAnsi="Arial" w:cs="Arial"/>
          <w:noProof/>
          <w:lang w:val="pt-BR"/>
        </w:rPr>
      </w:pPr>
    </w:p>
    <w:p w14:paraId="6E013E55" w14:textId="6F05C5B2" w:rsidR="0052524F" w:rsidRPr="00B620C9" w:rsidRDefault="0052524F" w:rsidP="00487163">
      <w:pPr>
        <w:suppressAutoHyphens w:val="0"/>
        <w:autoSpaceDE w:val="0"/>
        <w:autoSpaceDN w:val="0"/>
        <w:adjustRightInd w:val="0"/>
        <w:spacing w:after="0" w:line="240" w:lineRule="auto"/>
        <w:jc w:val="both"/>
        <w:rPr>
          <w:rFonts w:ascii="Arial" w:eastAsia="Calibri" w:hAnsi="Arial" w:cs="Arial"/>
          <w:kern w:val="0"/>
          <w:lang w:val="pt-BR"/>
        </w:rPr>
      </w:pPr>
      <w:r w:rsidRPr="00B620C9">
        <w:rPr>
          <w:rFonts w:ascii="Arial" w:eastAsia="Calibri" w:hAnsi="Arial" w:cs="Arial"/>
          <w:kern w:val="0"/>
          <w:lang w:val="pt-BR"/>
        </w:rPr>
        <w:t xml:space="preserve">Izuzetno </w:t>
      </w:r>
      <w:r w:rsidR="00F06D7A" w:rsidRPr="00B620C9">
        <w:rPr>
          <w:rFonts w:ascii="Arial" w:eastAsia="Calibri" w:hAnsi="Arial" w:cs="Arial"/>
          <w:kern w:val="0"/>
          <w:lang w:val="pt-BR"/>
        </w:rPr>
        <w:t xml:space="preserve">od </w:t>
      </w:r>
      <w:r w:rsidRPr="00B620C9">
        <w:rPr>
          <w:rFonts w:ascii="Arial" w:eastAsia="Calibri" w:hAnsi="Arial" w:cs="Arial"/>
          <w:kern w:val="0"/>
          <w:lang w:val="pt-BR"/>
        </w:rPr>
        <w:t>tačke 3 ovog člana neće se smatrati da je ponuđač nepodoban da učestvuje na javnom nadmetanju za davanje koncesija, koji dokaže da nema obavezu plaćanja odnosno da mu je odobreno odlaganje plaćanja poreza i doprinosa, koje blagovremeno izvršava.</w:t>
      </w:r>
    </w:p>
    <w:p w14:paraId="40C124BC" w14:textId="3F7307BE" w:rsidR="0052524F" w:rsidRPr="00B620C9" w:rsidRDefault="0052524F" w:rsidP="00487163">
      <w:pPr>
        <w:spacing w:after="0" w:line="240" w:lineRule="auto"/>
        <w:jc w:val="both"/>
        <w:rPr>
          <w:rFonts w:ascii="Arial" w:hAnsi="Arial" w:cs="Arial"/>
          <w:noProof/>
          <w:lang w:val="pt-BR"/>
        </w:rPr>
      </w:pPr>
      <w:r w:rsidRPr="00B620C9">
        <w:rPr>
          <w:rFonts w:ascii="Arial" w:hAnsi="Arial" w:cs="Arial"/>
          <w:noProof/>
          <w:lang w:val="pt-BR"/>
        </w:rPr>
        <w:t>S tim u vezi, u cilju dokazivanja da je ponuđač podoban da učestvuje u postupku javnog nadmetanja, neophodno je dostaviti sljedeću dokumentaciju:</w:t>
      </w:r>
    </w:p>
    <w:p w14:paraId="3AFCD8B1" w14:textId="77777777" w:rsidR="00487163" w:rsidRPr="00B620C9" w:rsidRDefault="00487163" w:rsidP="00487163">
      <w:pPr>
        <w:spacing w:after="0" w:line="240" w:lineRule="auto"/>
        <w:jc w:val="both"/>
        <w:rPr>
          <w:rFonts w:ascii="Arial" w:hAnsi="Arial" w:cs="Arial"/>
          <w:noProof/>
          <w:lang w:val="pt-BR"/>
        </w:rPr>
      </w:pPr>
    </w:p>
    <w:p w14:paraId="4CAB22D4" w14:textId="77777777" w:rsidR="0052524F" w:rsidRPr="00B620C9" w:rsidRDefault="0052524F" w:rsidP="00487163">
      <w:pPr>
        <w:pStyle w:val="ListParagraph"/>
        <w:numPr>
          <w:ilvl w:val="0"/>
          <w:numId w:val="27"/>
        </w:numPr>
        <w:spacing w:after="0" w:line="240" w:lineRule="auto"/>
        <w:jc w:val="both"/>
        <w:rPr>
          <w:rFonts w:ascii="Arial" w:hAnsi="Arial" w:cs="Arial"/>
          <w:noProof/>
          <w:lang w:val="pt-BR"/>
        </w:rPr>
      </w:pPr>
      <w:r w:rsidRPr="00B620C9">
        <w:rPr>
          <w:rFonts w:ascii="Arial" w:eastAsia="Times New Roman" w:hAnsi="Arial" w:cs="Arial"/>
          <w:noProof/>
          <w:lang w:val="pt-BR"/>
        </w:rPr>
        <w:t xml:space="preserve">Izvod iz sudskog, ili drugog odgovarajućeg registra države u kojoj ponuđač ima sjedište- </w:t>
      </w:r>
      <w:r w:rsidRPr="00B620C9">
        <w:rPr>
          <w:rFonts w:ascii="Arial" w:eastAsia="Times New Roman" w:hAnsi="Arial" w:cs="Arial"/>
          <w:noProof/>
          <w:u w:val="single"/>
          <w:lang w:val="pt-BR"/>
        </w:rPr>
        <w:t>dokaz izdaje CRPS</w:t>
      </w:r>
      <w:r w:rsidRPr="00B620C9">
        <w:rPr>
          <w:rFonts w:ascii="Arial" w:eastAsia="Times New Roman" w:hAnsi="Arial" w:cs="Arial"/>
          <w:noProof/>
          <w:lang w:val="pt-BR"/>
        </w:rPr>
        <w:t>;</w:t>
      </w:r>
    </w:p>
    <w:p w14:paraId="5C63F362" w14:textId="77777777" w:rsidR="0052524F" w:rsidRPr="00B620C9" w:rsidRDefault="0052524F" w:rsidP="00487163">
      <w:pPr>
        <w:pStyle w:val="ListParagraph"/>
        <w:numPr>
          <w:ilvl w:val="0"/>
          <w:numId w:val="6"/>
        </w:numPr>
        <w:suppressAutoHyphens w:val="0"/>
        <w:spacing w:after="0" w:line="240" w:lineRule="auto"/>
        <w:contextualSpacing w:val="0"/>
        <w:jc w:val="both"/>
        <w:rPr>
          <w:rFonts w:ascii="Arial" w:eastAsia="Times New Roman" w:hAnsi="Arial" w:cs="Arial"/>
          <w:noProof/>
          <w:u w:val="single"/>
          <w:lang w:val="pt-BR"/>
        </w:rPr>
      </w:pPr>
      <w:r w:rsidRPr="00B620C9">
        <w:rPr>
          <w:rFonts w:ascii="Arial" w:eastAsia="Times New Roman" w:hAnsi="Arial" w:cs="Arial"/>
          <w:noProof/>
          <w:lang w:val="pt-BR"/>
        </w:rPr>
        <w:t xml:space="preserve">dokaz da protiv ponuđača nije pokrenut postupak stečaja - </w:t>
      </w:r>
      <w:r w:rsidRPr="00B620C9">
        <w:rPr>
          <w:rFonts w:ascii="Arial" w:eastAsia="Times New Roman" w:hAnsi="Arial" w:cs="Arial"/>
          <w:noProof/>
          <w:u w:val="single"/>
          <w:lang w:val="pt-BR"/>
        </w:rPr>
        <w:t>dokaz/potvrdu izdaje Privredni sud;</w:t>
      </w:r>
    </w:p>
    <w:p w14:paraId="017CE4AD" w14:textId="3C57563B" w:rsidR="0052524F" w:rsidRPr="00B620C9" w:rsidRDefault="0052524F" w:rsidP="00487163">
      <w:pPr>
        <w:pStyle w:val="ListParagraph"/>
        <w:numPr>
          <w:ilvl w:val="0"/>
          <w:numId w:val="6"/>
        </w:numPr>
        <w:suppressAutoHyphens w:val="0"/>
        <w:spacing w:after="0" w:line="240" w:lineRule="auto"/>
        <w:contextualSpacing w:val="0"/>
        <w:jc w:val="both"/>
        <w:rPr>
          <w:rFonts w:ascii="Arial" w:eastAsia="Times New Roman" w:hAnsi="Arial" w:cs="Arial"/>
          <w:noProof/>
          <w:lang w:val="pt-BR"/>
        </w:rPr>
      </w:pPr>
      <w:r w:rsidRPr="00B620C9">
        <w:rPr>
          <w:rFonts w:ascii="Arial" w:eastAsia="Times New Roman" w:hAnsi="Arial" w:cs="Arial"/>
          <w:noProof/>
          <w:lang w:val="pt-BR"/>
        </w:rPr>
        <w:t>dokaz da ponuđač</w:t>
      </w:r>
      <w:r w:rsidR="00431253" w:rsidRPr="00B620C9">
        <w:rPr>
          <w:rFonts w:ascii="Arial" w:eastAsia="Times New Roman" w:hAnsi="Arial" w:cs="Arial"/>
          <w:noProof/>
          <w:lang w:val="pt-BR"/>
        </w:rPr>
        <w:t xml:space="preserve">, kao </w:t>
      </w:r>
      <w:r w:rsidR="006C1A88" w:rsidRPr="00B620C9">
        <w:rPr>
          <w:rFonts w:ascii="Arial" w:eastAsia="Times New Roman" w:hAnsi="Arial" w:cs="Arial"/>
          <w:noProof/>
          <w:lang w:val="pt-BR"/>
        </w:rPr>
        <w:t>i</w:t>
      </w:r>
      <w:r w:rsidR="00431253" w:rsidRPr="00B620C9">
        <w:rPr>
          <w:rFonts w:ascii="Arial" w:eastAsia="Times New Roman" w:hAnsi="Arial" w:cs="Arial"/>
          <w:noProof/>
          <w:lang w:val="pt-BR"/>
        </w:rPr>
        <w:t xml:space="preserve"> odgovorno lice ponuđača, odnosno izvršni direktor I ovlašćeni za</w:t>
      </w:r>
      <w:r w:rsidR="006A46BC" w:rsidRPr="00B620C9">
        <w:rPr>
          <w:rFonts w:ascii="Arial" w:eastAsia="Times New Roman" w:hAnsi="Arial" w:cs="Arial"/>
          <w:noProof/>
          <w:lang w:val="pt-BR"/>
        </w:rPr>
        <w:t>st</w:t>
      </w:r>
      <w:r w:rsidR="00431253" w:rsidRPr="00B620C9">
        <w:rPr>
          <w:rFonts w:ascii="Arial" w:eastAsia="Times New Roman" w:hAnsi="Arial" w:cs="Arial"/>
          <w:noProof/>
          <w:lang w:val="pt-BR"/>
        </w:rPr>
        <w:t>u</w:t>
      </w:r>
      <w:r w:rsidR="006A46BC" w:rsidRPr="00B620C9">
        <w:rPr>
          <w:rFonts w:ascii="Arial" w:eastAsia="Times New Roman" w:hAnsi="Arial" w:cs="Arial"/>
          <w:noProof/>
          <w:lang w:val="pt-BR"/>
        </w:rPr>
        <w:t>p</w:t>
      </w:r>
      <w:r w:rsidR="00431253" w:rsidRPr="00B620C9">
        <w:rPr>
          <w:rFonts w:ascii="Arial" w:eastAsia="Times New Roman" w:hAnsi="Arial" w:cs="Arial"/>
          <w:noProof/>
          <w:lang w:val="pt-BR"/>
        </w:rPr>
        <w:t>nik</w:t>
      </w:r>
      <w:r w:rsidR="000A73E9" w:rsidRPr="00B620C9">
        <w:rPr>
          <w:rFonts w:ascii="Arial" w:eastAsia="Times New Roman" w:hAnsi="Arial" w:cs="Arial"/>
          <w:noProof/>
          <w:lang w:val="pt-BR"/>
        </w:rPr>
        <w:t xml:space="preserve"> ni</w:t>
      </w:r>
      <w:r w:rsidR="00931E8B" w:rsidRPr="00B620C9">
        <w:rPr>
          <w:rFonts w:ascii="Arial" w:eastAsia="Times New Roman" w:hAnsi="Arial" w:cs="Arial"/>
          <w:noProof/>
          <w:lang w:val="pt-BR"/>
        </w:rPr>
        <w:t>je</w:t>
      </w:r>
      <w:r w:rsidR="0092216B" w:rsidRPr="00B620C9">
        <w:rPr>
          <w:rFonts w:ascii="Arial" w:eastAsia="Times New Roman" w:hAnsi="Arial" w:cs="Arial"/>
          <w:noProof/>
          <w:lang w:val="pt-BR"/>
        </w:rPr>
        <w:t>su</w:t>
      </w:r>
      <w:r w:rsidRPr="00B620C9">
        <w:rPr>
          <w:rFonts w:ascii="Arial" w:eastAsia="Times New Roman" w:hAnsi="Arial" w:cs="Arial"/>
          <w:noProof/>
          <w:lang w:val="pt-BR"/>
        </w:rPr>
        <w:t xml:space="preserve"> pravosnažno osuđ</w:t>
      </w:r>
      <w:r w:rsidR="00863CE9" w:rsidRPr="00B620C9">
        <w:rPr>
          <w:rFonts w:ascii="Arial" w:eastAsia="Times New Roman" w:hAnsi="Arial" w:cs="Arial"/>
          <w:noProof/>
          <w:lang w:val="pt-BR"/>
        </w:rPr>
        <w:t>ivan</w:t>
      </w:r>
      <w:r w:rsidR="0092216B" w:rsidRPr="00B620C9">
        <w:rPr>
          <w:rFonts w:ascii="Arial" w:eastAsia="Times New Roman" w:hAnsi="Arial" w:cs="Arial"/>
          <w:noProof/>
          <w:lang w:val="pt-BR"/>
        </w:rPr>
        <w:t>i</w:t>
      </w:r>
      <w:r w:rsidRPr="00B620C9">
        <w:rPr>
          <w:rFonts w:ascii="Arial" w:eastAsia="Times New Roman" w:hAnsi="Arial" w:cs="Arial"/>
          <w:noProof/>
          <w:lang w:val="pt-BR"/>
        </w:rPr>
        <w:t xml:space="preserve"> za krivično djelo </w:t>
      </w:r>
      <w:r w:rsidRPr="00B620C9">
        <w:rPr>
          <w:rFonts w:ascii="Arial" w:eastAsia="Calibri" w:hAnsi="Arial" w:cs="Arial"/>
          <w:kern w:val="0"/>
          <w:lang w:val="pt-BR"/>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B620C9">
        <w:rPr>
          <w:rFonts w:ascii="Arial" w:eastAsia="Times New Roman" w:hAnsi="Arial" w:cs="Arial"/>
          <w:noProof/>
          <w:lang w:val="pt-BR"/>
        </w:rPr>
        <w:t xml:space="preserve">– </w:t>
      </w:r>
      <w:r w:rsidRPr="00B620C9">
        <w:rPr>
          <w:rFonts w:ascii="Arial" w:eastAsia="Times New Roman" w:hAnsi="Arial" w:cs="Arial"/>
          <w:noProof/>
          <w:u w:val="single"/>
          <w:lang w:val="pt-BR"/>
        </w:rPr>
        <w:t>dokaz/potvrdu izdaje Ministarstvo pravde, ljudskih i manjinskih prava</w:t>
      </w:r>
      <w:r w:rsidRPr="00B620C9">
        <w:rPr>
          <w:rFonts w:ascii="Arial" w:eastAsia="Times New Roman" w:hAnsi="Arial" w:cs="Arial"/>
          <w:noProof/>
          <w:lang w:val="pt-BR"/>
        </w:rPr>
        <w:t xml:space="preserve">, a za fizička lica </w:t>
      </w:r>
      <w:r w:rsidRPr="00B620C9">
        <w:rPr>
          <w:rFonts w:ascii="Arial" w:eastAsia="Times New Roman" w:hAnsi="Arial" w:cs="Arial"/>
          <w:noProof/>
          <w:u w:val="single"/>
          <w:lang w:val="pt-BR"/>
        </w:rPr>
        <w:t>dokaz/potvrdu izdaje</w:t>
      </w:r>
      <w:r w:rsidRPr="00B620C9">
        <w:rPr>
          <w:rFonts w:ascii="Arial" w:eastAsia="Times New Roman" w:hAnsi="Arial" w:cs="Arial"/>
          <w:noProof/>
          <w:lang w:val="pt-BR"/>
        </w:rPr>
        <w:t xml:space="preserve"> </w:t>
      </w:r>
      <w:r w:rsidRPr="00B620C9">
        <w:rPr>
          <w:rFonts w:ascii="Arial" w:eastAsia="Times New Roman" w:hAnsi="Arial" w:cs="Arial"/>
          <w:noProof/>
          <w:u w:val="single"/>
          <w:lang w:val="pt-BR"/>
        </w:rPr>
        <w:t>nadležni Osnovni sud</w:t>
      </w:r>
      <w:r w:rsidRPr="00B620C9">
        <w:rPr>
          <w:rFonts w:ascii="Arial" w:eastAsia="Times New Roman" w:hAnsi="Arial" w:cs="Arial"/>
          <w:noProof/>
          <w:lang w:val="pt-BR"/>
        </w:rPr>
        <w:t>;</w:t>
      </w:r>
    </w:p>
    <w:p w14:paraId="2F5D6DCE" w14:textId="6CC75705" w:rsidR="0052524F" w:rsidRPr="00B620C9" w:rsidRDefault="0052524F" w:rsidP="00487163">
      <w:pPr>
        <w:pStyle w:val="ListParagraph"/>
        <w:numPr>
          <w:ilvl w:val="0"/>
          <w:numId w:val="6"/>
        </w:numPr>
        <w:suppressAutoHyphens w:val="0"/>
        <w:spacing w:after="0" w:line="240" w:lineRule="auto"/>
        <w:contextualSpacing w:val="0"/>
        <w:jc w:val="both"/>
        <w:rPr>
          <w:rFonts w:ascii="Arial" w:eastAsia="Times New Roman" w:hAnsi="Arial" w:cs="Arial"/>
          <w:noProof/>
          <w:u w:val="single"/>
          <w:lang w:val="pt-BR"/>
        </w:rPr>
      </w:pPr>
      <w:r w:rsidRPr="00B620C9">
        <w:rPr>
          <w:rFonts w:ascii="Arial" w:eastAsia="Times New Roman" w:hAnsi="Arial" w:cs="Arial"/>
          <w:noProof/>
          <w:lang w:val="pt-BR"/>
        </w:rPr>
        <w:t xml:space="preserve">dokaz da je ponuđač izmirio obaveze po osnovu svih </w:t>
      </w:r>
      <w:r w:rsidRPr="00B620C9">
        <w:rPr>
          <w:rFonts w:ascii="Arial" w:eastAsia="Calibri" w:hAnsi="Arial" w:cs="Arial"/>
          <w:kern w:val="0"/>
          <w:lang w:val="pt-BR"/>
        </w:rPr>
        <w:t>poreza i doprinosa u skladu sa propisima država u kojima imaju sjedišta</w:t>
      </w:r>
      <w:r w:rsidRPr="00B620C9">
        <w:rPr>
          <w:rFonts w:ascii="Arial" w:eastAsia="Times New Roman" w:hAnsi="Arial" w:cs="Arial"/>
          <w:noProof/>
          <w:lang w:val="pt-BR"/>
        </w:rPr>
        <w:t xml:space="preserve">– </w:t>
      </w:r>
      <w:r w:rsidRPr="00B620C9">
        <w:rPr>
          <w:rFonts w:ascii="Arial" w:eastAsia="Times New Roman" w:hAnsi="Arial" w:cs="Arial"/>
          <w:noProof/>
          <w:u w:val="single"/>
          <w:lang w:val="pt-BR"/>
        </w:rPr>
        <w:t>dokaz/e izdaje/u poreski organ/i uprave na državnom i lokalnom nivou;</w:t>
      </w:r>
    </w:p>
    <w:p w14:paraId="2E4A5114" w14:textId="77777777" w:rsidR="0052524F" w:rsidRPr="00B620C9" w:rsidRDefault="0052524F" w:rsidP="00487163">
      <w:pPr>
        <w:pStyle w:val="ListParagraph"/>
        <w:numPr>
          <w:ilvl w:val="0"/>
          <w:numId w:val="6"/>
        </w:numPr>
        <w:suppressAutoHyphens w:val="0"/>
        <w:spacing w:after="0" w:line="240" w:lineRule="auto"/>
        <w:contextualSpacing w:val="0"/>
        <w:jc w:val="both"/>
        <w:rPr>
          <w:rFonts w:ascii="Arial" w:eastAsia="Times New Roman" w:hAnsi="Arial" w:cs="Arial"/>
          <w:noProof/>
          <w:u w:val="single"/>
          <w:lang w:val="pt-BR"/>
        </w:rPr>
      </w:pPr>
      <w:r w:rsidRPr="00B620C9">
        <w:rPr>
          <w:rFonts w:ascii="Arial" w:eastAsia="Times New Roman" w:hAnsi="Arial" w:cs="Arial"/>
          <w:noProof/>
          <w:lang w:val="pt-BR"/>
        </w:rPr>
        <w:t xml:space="preserve">dokaz da ponuđač nema raskinut ugovor o koncesiji zbog neispunjenja obaveza – </w:t>
      </w:r>
      <w:r w:rsidRPr="00B620C9">
        <w:rPr>
          <w:rFonts w:ascii="Arial" w:eastAsia="Times New Roman" w:hAnsi="Arial" w:cs="Arial"/>
          <w:noProof/>
          <w:u w:val="single"/>
          <w:lang w:val="pt-BR"/>
        </w:rPr>
        <w:t>dokaz izdaje Komisija za koncesije;</w:t>
      </w:r>
    </w:p>
    <w:p w14:paraId="7415380E" w14:textId="1111E1E2" w:rsidR="0052524F" w:rsidRPr="00B620C9" w:rsidRDefault="0052524F" w:rsidP="00487163">
      <w:pPr>
        <w:pStyle w:val="ListParagraph"/>
        <w:numPr>
          <w:ilvl w:val="0"/>
          <w:numId w:val="6"/>
        </w:numPr>
        <w:suppressAutoHyphens w:val="0"/>
        <w:spacing w:after="0" w:line="240" w:lineRule="auto"/>
        <w:contextualSpacing w:val="0"/>
        <w:jc w:val="both"/>
        <w:rPr>
          <w:rFonts w:ascii="Arial" w:eastAsia="Times New Roman" w:hAnsi="Arial" w:cs="Arial"/>
          <w:noProof/>
          <w:lang w:val="pt-BR"/>
        </w:rPr>
      </w:pPr>
      <w:r w:rsidRPr="00B620C9">
        <w:rPr>
          <w:rFonts w:ascii="Arial" w:eastAsia="Times New Roman" w:hAnsi="Arial" w:cs="Arial"/>
          <w:noProof/>
          <w:lang w:val="pt-BR"/>
        </w:rPr>
        <w:t xml:space="preserve">dokaz da ponuđač nema neizmirenih obaveza po osnovu kazni izrečenih u krivičnom ili prekršajnom postupku - </w:t>
      </w:r>
      <w:r w:rsidRPr="00B620C9">
        <w:rPr>
          <w:rFonts w:ascii="Arial" w:eastAsia="Times New Roman" w:hAnsi="Arial" w:cs="Arial"/>
          <w:noProof/>
          <w:u w:val="single"/>
          <w:lang w:val="pt-BR"/>
        </w:rPr>
        <w:t xml:space="preserve">dokaz/potvrdu izdaje Ministarstvo pravde,ljudskih </w:t>
      </w:r>
      <w:r w:rsidR="00C015C1" w:rsidRPr="00B620C9">
        <w:rPr>
          <w:rFonts w:ascii="Arial" w:eastAsia="Times New Roman" w:hAnsi="Arial" w:cs="Arial"/>
          <w:noProof/>
          <w:u w:val="single"/>
          <w:lang w:val="pt-BR"/>
        </w:rPr>
        <w:t>i</w:t>
      </w:r>
      <w:r w:rsidRPr="00B620C9">
        <w:rPr>
          <w:rFonts w:ascii="Arial" w:eastAsia="Times New Roman" w:hAnsi="Arial" w:cs="Arial"/>
          <w:noProof/>
          <w:u w:val="single"/>
          <w:lang w:val="pt-BR"/>
        </w:rPr>
        <w:t xml:space="preserve"> manjinskih prava .</w:t>
      </w:r>
    </w:p>
    <w:p w14:paraId="76135DEF" w14:textId="77777777" w:rsidR="00487163" w:rsidRPr="00B620C9" w:rsidRDefault="00487163" w:rsidP="00487163">
      <w:pPr>
        <w:pStyle w:val="ListParagraph"/>
        <w:suppressAutoHyphens w:val="0"/>
        <w:spacing w:after="0" w:line="240" w:lineRule="auto"/>
        <w:contextualSpacing w:val="0"/>
        <w:jc w:val="both"/>
        <w:rPr>
          <w:rFonts w:ascii="Arial" w:eastAsia="Times New Roman" w:hAnsi="Arial" w:cs="Arial"/>
          <w:noProof/>
          <w:lang w:val="pt-BR"/>
        </w:rPr>
      </w:pPr>
    </w:p>
    <w:p w14:paraId="6D1453BA" w14:textId="60079AED" w:rsidR="0052524F" w:rsidRPr="00B620C9" w:rsidRDefault="0052524F" w:rsidP="00487163">
      <w:pPr>
        <w:spacing w:after="0" w:line="240" w:lineRule="auto"/>
        <w:jc w:val="both"/>
        <w:rPr>
          <w:rFonts w:ascii="Arial" w:hAnsi="Arial" w:cs="Arial"/>
          <w:noProof/>
          <w:lang w:val="pt-BR"/>
        </w:rPr>
      </w:pPr>
      <w:r w:rsidRPr="00B620C9">
        <w:rPr>
          <w:rFonts w:ascii="Arial" w:hAnsi="Arial" w:cs="Arial"/>
          <w:noProof/>
          <w:lang w:val="pt-BR"/>
        </w:rPr>
        <w:t xml:space="preserve">Navedeni dokazi ne smiju biti stariji od 60 (šezdeset) dana od dana </w:t>
      </w:r>
      <w:r w:rsidR="00764F7D" w:rsidRPr="00B620C9">
        <w:rPr>
          <w:rFonts w:ascii="Arial" w:hAnsi="Arial" w:cs="Arial"/>
          <w:noProof/>
          <w:lang w:val="pt-BR"/>
        </w:rPr>
        <w:t>otvaranja</w:t>
      </w:r>
      <w:r w:rsidR="00A57F6E" w:rsidRPr="00B620C9">
        <w:rPr>
          <w:rFonts w:ascii="Arial" w:hAnsi="Arial" w:cs="Arial"/>
          <w:noProof/>
          <w:lang w:val="pt-BR"/>
        </w:rPr>
        <w:t xml:space="preserve"> dostavljenih </w:t>
      </w:r>
      <w:r w:rsidR="00764F7D" w:rsidRPr="00B620C9">
        <w:rPr>
          <w:rFonts w:ascii="Arial" w:hAnsi="Arial" w:cs="Arial"/>
          <w:noProof/>
          <w:lang w:val="pt-BR"/>
        </w:rPr>
        <w:t xml:space="preserve"> ponuda</w:t>
      </w:r>
      <w:r w:rsidRPr="00B620C9">
        <w:rPr>
          <w:rFonts w:ascii="Arial" w:hAnsi="Arial" w:cs="Arial"/>
          <w:noProof/>
          <w:lang w:val="pt-BR"/>
        </w:rPr>
        <w:t>.</w:t>
      </w:r>
    </w:p>
    <w:p w14:paraId="1ECF4EBD" w14:textId="77777777" w:rsidR="00487163" w:rsidRPr="00B620C9" w:rsidRDefault="00487163" w:rsidP="00487163">
      <w:pPr>
        <w:spacing w:after="0" w:line="240" w:lineRule="auto"/>
        <w:jc w:val="both"/>
        <w:rPr>
          <w:rFonts w:ascii="Arial" w:hAnsi="Arial" w:cs="Arial"/>
          <w:noProof/>
          <w:lang w:val="pt-BR"/>
        </w:rPr>
      </w:pPr>
    </w:p>
    <w:p w14:paraId="3FDCF8B0" w14:textId="120C7DEF" w:rsidR="0052524F" w:rsidRDefault="0052524F" w:rsidP="00487163">
      <w:pPr>
        <w:spacing w:after="0" w:line="240" w:lineRule="auto"/>
        <w:jc w:val="both"/>
        <w:rPr>
          <w:rFonts w:ascii="Arial" w:hAnsi="Arial" w:cs="Arial"/>
          <w:lang w:val="sr-Latn-CS"/>
        </w:rPr>
      </w:pPr>
      <w:r w:rsidRPr="00E56DC2">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447E211" w14:textId="77777777" w:rsidR="00487163" w:rsidRPr="00E56DC2" w:rsidRDefault="00487163" w:rsidP="00487163">
      <w:pPr>
        <w:spacing w:after="0" w:line="240" w:lineRule="auto"/>
        <w:jc w:val="both"/>
        <w:rPr>
          <w:rFonts w:ascii="Arial" w:hAnsi="Arial" w:cs="Arial"/>
          <w:lang w:val="sr-Latn-CS"/>
        </w:rPr>
      </w:pPr>
    </w:p>
    <w:p w14:paraId="1B3D43FE" w14:textId="54B8480B" w:rsidR="0052524F" w:rsidRDefault="0052524F" w:rsidP="00487163">
      <w:pPr>
        <w:pStyle w:val="Default"/>
        <w:jc w:val="both"/>
        <w:rPr>
          <w:rFonts w:ascii="Arial" w:hAnsi="Arial" w:cs="Arial"/>
          <w:color w:val="auto"/>
          <w:sz w:val="22"/>
          <w:szCs w:val="22"/>
          <w:lang w:val="sr-Latn-CS"/>
        </w:rPr>
      </w:pPr>
      <w:r w:rsidRPr="00E56DC2">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E56DC2">
        <w:rPr>
          <w:rFonts w:ascii="Arial" w:hAnsi="Arial" w:cs="Arial"/>
          <w:color w:val="auto"/>
          <w:sz w:val="22"/>
          <w:szCs w:val="22"/>
          <w:lang w:val="sr-Latn-CS"/>
        </w:rPr>
        <w:t>podoban da učestvuje u postupku javnog nadmetanja, kao i ugovor o konzorcijumu, koji izričito predviđa:</w:t>
      </w:r>
    </w:p>
    <w:p w14:paraId="3CB0ABBB" w14:textId="77777777" w:rsidR="00487163" w:rsidRPr="00E56DC2" w:rsidRDefault="00487163" w:rsidP="00487163">
      <w:pPr>
        <w:pStyle w:val="Default"/>
        <w:jc w:val="both"/>
        <w:rPr>
          <w:rFonts w:ascii="Arial" w:hAnsi="Arial" w:cs="Arial"/>
          <w:color w:val="auto"/>
          <w:sz w:val="22"/>
          <w:szCs w:val="22"/>
          <w:lang w:val="sr-Latn-CS"/>
        </w:rPr>
      </w:pPr>
    </w:p>
    <w:p w14:paraId="186628C3" w14:textId="77777777" w:rsidR="0052524F" w:rsidRPr="00E56DC2" w:rsidRDefault="0052524F" w:rsidP="00487163">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E56DC2" w:rsidRDefault="0052524F" w:rsidP="00487163">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procenat učešća u konzorcijumu;</w:t>
      </w:r>
    </w:p>
    <w:p w14:paraId="226EA72E" w14:textId="77777777" w:rsidR="0052524F" w:rsidRPr="00E56DC2" w:rsidRDefault="0052524F" w:rsidP="00487163">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obaveze svakog člana konzorcijuma i </w:t>
      </w:r>
    </w:p>
    <w:p w14:paraId="0A105745" w14:textId="60B907B0" w:rsidR="0052524F" w:rsidRDefault="0052524F" w:rsidP="00487163">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ovlašćenje jednog člana koji će istupati u ime konzorcijuma. </w:t>
      </w:r>
    </w:p>
    <w:p w14:paraId="3568D436" w14:textId="77777777" w:rsidR="00487163" w:rsidRPr="00E56DC2" w:rsidRDefault="00487163" w:rsidP="00487163">
      <w:pPr>
        <w:pStyle w:val="Default"/>
        <w:widowControl w:val="0"/>
        <w:ind w:left="720"/>
        <w:jc w:val="both"/>
        <w:rPr>
          <w:rFonts w:ascii="Arial" w:hAnsi="Arial" w:cs="Arial"/>
          <w:color w:val="auto"/>
          <w:sz w:val="22"/>
          <w:szCs w:val="22"/>
          <w:lang w:val="sr-Latn-CS"/>
        </w:rPr>
      </w:pPr>
    </w:p>
    <w:p w14:paraId="2FF0B774" w14:textId="77777777" w:rsidR="0052524F" w:rsidRPr="00E56DC2" w:rsidRDefault="0052524F"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40BA9842" w14:textId="77777777" w:rsidR="0052524F" w:rsidRPr="00E56DC2" w:rsidRDefault="0052524F" w:rsidP="00487163">
      <w:pPr>
        <w:pStyle w:val="Default"/>
        <w:jc w:val="both"/>
        <w:rPr>
          <w:rFonts w:ascii="Arial" w:hAnsi="Arial" w:cs="Arial"/>
          <w:color w:val="auto"/>
          <w:sz w:val="22"/>
          <w:szCs w:val="22"/>
          <w:lang w:val="sr-Latn-CS"/>
        </w:rPr>
      </w:pPr>
    </w:p>
    <w:p w14:paraId="517001E1" w14:textId="77777777" w:rsidR="0052524F" w:rsidRPr="00E56DC2" w:rsidRDefault="0052524F" w:rsidP="00487163">
      <w:pPr>
        <w:spacing w:after="0" w:line="240" w:lineRule="auto"/>
        <w:jc w:val="both"/>
        <w:rPr>
          <w:rFonts w:ascii="Arial" w:hAnsi="Arial" w:cs="Arial"/>
          <w:noProof/>
        </w:rPr>
      </w:pPr>
      <w:r w:rsidRPr="00E56DC2">
        <w:rPr>
          <w:rFonts w:ascii="Arial" w:hAnsi="Arial" w:cs="Arial"/>
          <w:noProof/>
        </w:rPr>
        <w:t>Pored navedenog, ponuđač je dužan dostaviti i:</w:t>
      </w:r>
    </w:p>
    <w:p w14:paraId="5104EFC7" w14:textId="77777777" w:rsidR="0052524F" w:rsidRPr="00E56DC2" w:rsidRDefault="0052524F" w:rsidP="00487163">
      <w:pPr>
        <w:spacing w:after="0" w:line="240" w:lineRule="auto"/>
        <w:jc w:val="both"/>
        <w:rPr>
          <w:rFonts w:ascii="Arial" w:hAnsi="Arial" w:cs="Arial"/>
          <w:noProof/>
        </w:rPr>
      </w:pPr>
    </w:p>
    <w:p w14:paraId="456F735E" w14:textId="77777777" w:rsidR="0052524F" w:rsidRPr="00B620C9" w:rsidRDefault="0052524F" w:rsidP="00487163">
      <w:pPr>
        <w:pStyle w:val="Default"/>
        <w:widowControl w:val="0"/>
        <w:numPr>
          <w:ilvl w:val="0"/>
          <w:numId w:val="14"/>
        </w:numPr>
        <w:jc w:val="both"/>
        <w:rPr>
          <w:rFonts w:ascii="Arial" w:eastAsia="Times New Roman" w:hAnsi="Arial" w:cs="Arial"/>
          <w:noProof/>
          <w:color w:val="auto"/>
          <w:sz w:val="22"/>
          <w:szCs w:val="22"/>
          <w:lang w:val="pt-BR"/>
        </w:rPr>
      </w:pPr>
      <w:r w:rsidRPr="00B620C9">
        <w:rPr>
          <w:rFonts w:ascii="Arial" w:eastAsia="Times New Roman" w:hAnsi="Arial" w:cs="Arial"/>
          <w:noProof/>
          <w:color w:val="auto"/>
          <w:sz w:val="22"/>
          <w:szCs w:val="22"/>
          <w:lang w:val="pt-BR"/>
        </w:rPr>
        <w:t>Bankarsku garanciju ponude u skladu sa Uputstvom za podnošenje ponuda i</w:t>
      </w:r>
    </w:p>
    <w:p w14:paraId="5FA9C153" w14:textId="11A1FD54" w:rsidR="0052524F" w:rsidRPr="00B620C9" w:rsidRDefault="0052524F" w:rsidP="00487163">
      <w:pPr>
        <w:pStyle w:val="Default"/>
        <w:widowControl w:val="0"/>
        <w:numPr>
          <w:ilvl w:val="0"/>
          <w:numId w:val="14"/>
        </w:numPr>
        <w:jc w:val="both"/>
        <w:rPr>
          <w:rFonts w:ascii="Arial" w:eastAsia="Times New Roman" w:hAnsi="Arial" w:cs="Arial"/>
          <w:noProof/>
          <w:color w:val="auto"/>
          <w:sz w:val="22"/>
          <w:szCs w:val="22"/>
          <w:lang w:val="pt-BR"/>
        </w:rPr>
      </w:pPr>
      <w:r w:rsidRPr="00B620C9">
        <w:rPr>
          <w:rFonts w:ascii="Arial" w:eastAsia="Times New Roman" w:hAnsi="Arial" w:cs="Arial"/>
          <w:noProof/>
          <w:color w:val="auto"/>
          <w:sz w:val="22"/>
          <w:szCs w:val="22"/>
          <w:lang w:val="pt-BR"/>
        </w:rPr>
        <w:t>Popunjeni Obrazac iz Uputstva za podnošenje ponuda.</w:t>
      </w:r>
    </w:p>
    <w:p w14:paraId="0E802D9A" w14:textId="77777777" w:rsidR="00487163" w:rsidRPr="00B620C9" w:rsidRDefault="00487163" w:rsidP="00487163">
      <w:pPr>
        <w:pStyle w:val="Default"/>
        <w:widowControl w:val="0"/>
        <w:ind w:left="720"/>
        <w:jc w:val="both"/>
        <w:rPr>
          <w:rFonts w:ascii="Arial" w:eastAsia="Times New Roman" w:hAnsi="Arial" w:cs="Arial"/>
          <w:noProof/>
          <w:color w:val="auto"/>
          <w:sz w:val="22"/>
          <w:szCs w:val="22"/>
          <w:lang w:val="pt-BR"/>
        </w:rPr>
      </w:pPr>
    </w:p>
    <w:p w14:paraId="27E6176F" w14:textId="77777777" w:rsidR="0052524F" w:rsidRPr="00E56DC2" w:rsidRDefault="0052524F" w:rsidP="00487163">
      <w:pPr>
        <w:pStyle w:val="Heading2"/>
      </w:pPr>
      <w:r w:rsidRPr="00E56DC2">
        <w:t>12.2 Javni oglas</w:t>
      </w:r>
    </w:p>
    <w:p w14:paraId="411DB286" w14:textId="77777777" w:rsidR="0052524F" w:rsidRPr="00E56DC2" w:rsidRDefault="0052524F" w:rsidP="00487163">
      <w:pPr>
        <w:spacing w:after="0" w:line="240" w:lineRule="auto"/>
        <w:rPr>
          <w:rFonts w:ascii="Arial" w:hAnsi="Arial" w:cs="Arial"/>
          <w:lang w:val="sr-Latn-CS" w:eastAsia="x-none"/>
        </w:rPr>
      </w:pPr>
    </w:p>
    <w:p w14:paraId="2B56972C" w14:textId="3CEC59E5" w:rsidR="0052524F" w:rsidRDefault="0052524F" w:rsidP="00487163">
      <w:pPr>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Javni oglas, u skladu sa </w:t>
      </w:r>
      <w:r w:rsidR="0097368A" w:rsidRPr="00E56DC2">
        <w:rPr>
          <w:rFonts w:ascii="Arial" w:eastAsia="Times New Roman" w:hAnsi="Arial" w:cs="Arial"/>
          <w:lang w:val="sr-Latn-CS"/>
        </w:rPr>
        <w:t>odredbom člana</w:t>
      </w:r>
      <w:r w:rsidRPr="00E56DC2">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524179A9" w14:textId="77777777" w:rsidR="008C3B0E" w:rsidRPr="00E56DC2" w:rsidRDefault="008C3B0E" w:rsidP="00487163">
      <w:pPr>
        <w:spacing w:after="0" w:line="240" w:lineRule="auto"/>
        <w:jc w:val="both"/>
        <w:rPr>
          <w:rFonts w:ascii="Arial" w:eastAsia="Times New Roman" w:hAnsi="Arial" w:cs="Arial"/>
          <w:lang w:val="sr-Latn-CS"/>
        </w:rPr>
      </w:pPr>
    </w:p>
    <w:p w14:paraId="33F23A51" w14:textId="6BBC5A85" w:rsidR="0052524F" w:rsidRDefault="0052524F" w:rsidP="00487163">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za dodjelu predmetne koncesije sadrži sljedeće:</w:t>
      </w:r>
    </w:p>
    <w:p w14:paraId="33E98ADE" w14:textId="77777777" w:rsidR="008C3B0E" w:rsidRPr="00E56DC2" w:rsidRDefault="008C3B0E" w:rsidP="00487163">
      <w:pPr>
        <w:spacing w:after="0" w:line="240" w:lineRule="auto"/>
        <w:jc w:val="both"/>
        <w:rPr>
          <w:rFonts w:ascii="Arial" w:eastAsia="Times New Roman" w:hAnsi="Arial" w:cs="Arial"/>
          <w:lang w:val="sr-Latn-CS"/>
        </w:rPr>
      </w:pPr>
    </w:p>
    <w:p w14:paraId="6EB40C44"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opis predmeta koncesije, granice istražno-eksploatacionog prostora;</w:t>
      </w:r>
    </w:p>
    <w:p w14:paraId="0C477A8D"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osnovne elemente Koncesionog akta;</w:t>
      </w:r>
    </w:p>
    <w:p w14:paraId="2D3531CA"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adresu i rok za dostavljanje ponude na Javni oglas; </w:t>
      </w:r>
    </w:p>
    <w:p w14:paraId="6CC3DF8E" w14:textId="21E59EAC"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kriterijume za učešće na Javnom oglasu;</w:t>
      </w:r>
    </w:p>
    <w:p w14:paraId="31644E3C"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pravila prema kojima se Javni oglas sprovodi;</w:t>
      </w:r>
    </w:p>
    <w:p w14:paraId="382A4E51" w14:textId="2590C72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način dostavljanja ponude;</w:t>
      </w:r>
    </w:p>
    <w:p w14:paraId="3E34F00B" w14:textId="58F3898F" w:rsidR="00A57F6E" w:rsidRPr="00E56DC2" w:rsidRDefault="00A57F6E"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moguće vrijeme posjete lokacije na kojoj će se vršiti koncesiona djelatnost</w:t>
      </w:r>
    </w:p>
    <w:p w14:paraId="4A0B54C3"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datum, vrijeme i mjesto otvaranja prispjelih ponuda na Javni oglas;</w:t>
      </w:r>
    </w:p>
    <w:p w14:paraId="2FBFA6CA"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rok u kome se ponuda na Javni oglas može povući;</w:t>
      </w:r>
    </w:p>
    <w:p w14:paraId="666E6713"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određivanje vrste ponude (tehničke i finansijske ili samo finansijske ponude);</w:t>
      </w:r>
    </w:p>
    <w:p w14:paraId="34753FFC"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podatke o visini i obliku depozita i garancije i perioda za koji se traže;</w:t>
      </w:r>
    </w:p>
    <w:p w14:paraId="11247899"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uslove, rok i način vraćanja depozita i garancije;</w:t>
      </w:r>
    </w:p>
    <w:p w14:paraId="3F333516"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ime lica zaduženog za davanje relevantnih informacija u postupku Javnog oglasa;</w:t>
      </w:r>
    </w:p>
    <w:p w14:paraId="2A886CFA" w14:textId="77777777" w:rsidR="0052524F" w:rsidRPr="00E56DC2" w:rsidRDefault="0052524F" w:rsidP="00487163">
      <w:pPr>
        <w:numPr>
          <w:ilvl w:val="0"/>
          <w:numId w:val="16"/>
        </w:numPr>
        <w:suppressAutoHyphens w:val="0"/>
        <w:spacing w:after="0" w:line="240" w:lineRule="auto"/>
        <w:jc w:val="both"/>
        <w:rPr>
          <w:rFonts w:ascii="Arial" w:hAnsi="Arial" w:cs="Arial"/>
          <w:lang w:val="sr-Latn-CS"/>
        </w:rPr>
      </w:pPr>
      <w:r w:rsidRPr="00E56DC2">
        <w:rPr>
          <w:rFonts w:ascii="Arial" w:eastAsia="Times New Roman" w:hAnsi="Arial" w:cs="Arial"/>
          <w:lang w:val="sr-Latn-CS"/>
        </w:rPr>
        <w:t>vrijeme i mjesto na kojem se može preuzeti Koncesioni akt i Tenderska dokumentacija, kao i cijena Tenderske dokumentacije u visini troškova njene izrade.</w:t>
      </w:r>
    </w:p>
    <w:p w14:paraId="4EC98072" w14:textId="77777777" w:rsidR="0052524F" w:rsidRPr="00E56DC2" w:rsidRDefault="0052524F" w:rsidP="00487163">
      <w:pPr>
        <w:suppressAutoHyphens w:val="0"/>
        <w:spacing w:after="0" w:line="240" w:lineRule="auto"/>
        <w:ind w:left="720"/>
        <w:jc w:val="both"/>
        <w:rPr>
          <w:rFonts w:ascii="Arial" w:hAnsi="Arial" w:cs="Arial"/>
          <w:lang w:val="sr-Latn-CS"/>
        </w:rPr>
      </w:pPr>
    </w:p>
    <w:p w14:paraId="23517626" w14:textId="77777777" w:rsidR="0052524F" w:rsidRPr="00E56DC2" w:rsidRDefault="0052524F" w:rsidP="00487163">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4" w:name="_Toc390549930"/>
    </w:p>
    <w:p w14:paraId="072E5664" w14:textId="77777777" w:rsidR="0052524F" w:rsidRPr="00E56DC2" w:rsidRDefault="0052524F" w:rsidP="00487163">
      <w:pPr>
        <w:spacing w:after="0" w:line="240" w:lineRule="auto"/>
        <w:jc w:val="both"/>
        <w:rPr>
          <w:rFonts w:ascii="Arial" w:eastAsia="Times New Roman" w:hAnsi="Arial" w:cs="Arial"/>
          <w:lang w:val="sr-Latn-CS"/>
        </w:rPr>
      </w:pPr>
    </w:p>
    <w:p w14:paraId="17B4F1DA" w14:textId="77777777" w:rsidR="0052524F" w:rsidRPr="00E56DC2" w:rsidRDefault="0052524F" w:rsidP="00487163">
      <w:pPr>
        <w:pStyle w:val="Heading2"/>
      </w:pPr>
      <w:bookmarkStart w:id="85" w:name="_Toc401959460"/>
      <w:bookmarkStart w:id="86" w:name="_Toc401959553"/>
      <w:bookmarkStart w:id="87" w:name="_Toc435529041"/>
      <w:bookmarkStart w:id="88" w:name="_Toc436124918"/>
      <w:r w:rsidRPr="00E56DC2">
        <w:t>12.3 Ugovor o koncesiji</w:t>
      </w:r>
      <w:bookmarkEnd w:id="84"/>
      <w:bookmarkEnd w:id="85"/>
      <w:bookmarkEnd w:id="86"/>
      <w:bookmarkEnd w:id="87"/>
      <w:bookmarkEnd w:id="88"/>
    </w:p>
    <w:p w14:paraId="13AF0287" w14:textId="77777777" w:rsidR="0052524F" w:rsidRPr="00E56DC2" w:rsidRDefault="0052524F" w:rsidP="00487163">
      <w:pPr>
        <w:spacing w:after="0" w:line="240" w:lineRule="auto"/>
        <w:rPr>
          <w:rFonts w:ascii="Arial" w:hAnsi="Arial" w:cs="Arial"/>
          <w:lang w:val="sr-Latn-CS" w:eastAsia="x-none"/>
        </w:rPr>
      </w:pPr>
    </w:p>
    <w:p w14:paraId="3C00AFB6" w14:textId="77777777" w:rsidR="0052524F" w:rsidRPr="00E56DC2" w:rsidRDefault="0052524F" w:rsidP="00487163">
      <w:pPr>
        <w:spacing w:after="0" w:line="240" w:lineRule="auto"/>
        <w:jc w:val="both"/>
        <w:rPr>
          <w:rFonts w:ascii="Arial" w:hAnsi="Arial" w:cs="Arial"/>
          <w:lang w:val="sr-Latn-CS"/>
        </w:rPr>
      </w:pPr>
      <w:r w:rsidRPr="00E56DC2">
        <w:rPr>
          <w:rFonts w:ascii="Arial" w:eastAsia="Times New Roman" w:hAnsi="Arial" w:cs="Arial"/>
          <w:lang w:val="sr-Latn-CS"/>
        </w:rPr>
        <w:t>Sastavni dio Tenderske dokumentacije je i Nacrt</w:t>
      </w:r>
      <w:r w:rsidRPr="00E56DC2">
        <w:rPr>
          <w:rFonts w:ascii="Arial" w:hAnsi="Arial" w:cs="Arial"/>
          <w:lang w:val="sr-Latn-CS"/>
        </w:rPr>
        <w:t xml:space="preserve"> ugovora o koncesiji, koji je dat kao Prilog Koncesionog akta.</w:t>
      </w:r>
    </w:p>
    <w:p w14:paraId="0161BB94" w14:textId="77777777" w:rsidR="0097368A" w:rsidRPr="00E56DC2" w:rsidRDefault="0097368A" w:rsidP="00487163">
      <w:pPr>
        <w:spacing w:after="0" w:line="240" w:lineRule="auto"/>
        <w:jc w:val="both"/>
        <w:rPr>
          <w:rFonts w:ascii="Arial" w:hAnsi="Arial" w:cs="Arial"/>
          <w:lang w:val="sr-Latn-CS"/>
        </w:rPr>
      </w:pPr>
    </w:p>
    <w:p w14:paraId="1D65C3CE" w14:textId="77777777" w:rsidR="0052524F" w:rsidRPr="00E56DC2" w:rsidRDefault="0052524F" w:rsidP="00487163">
      <w:pPr>
        <w:pStyle w:val="Heading2"/>
      </w:pPr>
      <w:bookmarkStart w:id="89" w:name="_Toc390549931"/>
      <w:bookmarkStart w:id="90" w:name="_Toc401959461"/>
      <w:bookmarkStart w:id="91" w:name="_Toc401959554"/>
      <w:bookmarkStart w:id="92" w:name="_Toc435529042"/>
      <w:bookmarkStart w:id="93" w:name="_Toc436124919"/>
      <w:r w:rsidRPr="00E56DC2">
        <w:t>12.4 Uputstvo za podnošenje ponuda</w:t>
      </w:r>
      <w:bookmarkEnd w:id="89"/>
      <w:bookmarkEnd w:id="90"/>
      <w:bookmarkEnd w:id="91"/>
      <w:bookmarkEnd w:id="92"/>
      <w:bookmarkEnd w:id="93"/>
    </w:p>
    <w:p w14:paraId="641581AA" w14:textId="77777777" w:rsidR="0052524F" w:rsidRPr="00E56DC2" w:rsidRDefault="0052524F" w:rsidP="00487163">
      <w:pPr>
        <w:spacing w:after="0" w:line="240" w:lineRule="auto"/>
        <w:jc w:val="both"/>
        <w:rPr>
          <w:rFonts w:ascii="Arial" w:hAnsi="Arial" w:cs="Arial"/>
          <w:lang w:val="sr-Latn-CS"/>
        </w:rPr>
      </w:pPr>
      <w:r w:rsidRPr="00E56DC2">
        <w:rPr>
          <w:rFonts w:ascii="Arial" w:eastAsia="Times New Roman" w:hAnsi="Arial" w:cs="Arial"/>
          <w:lang w:val="sr-Latn-CS"/>
        </w:rPr>
        <w:t xml:space="preserve">Sastavni dio Tenderske dokumentacije je i </w:t>
      </w:r>
      <w:r w:rsidRPr="00E56DC2">
        <w:rPr>
          <w:rFonts w:ascii="Arial" w:hAnsi="Arial" w:cs="Arial"/>
          <w:lang w:val="sr-Latn-CS"/>
        </w:rPr>
        <w:t>Uputstvo za podnošenje ponuda, koje je dato kao Prilog Koncesionog akta.</w:t>
      </w:r>
    </w:p>
    <w:p w14:paraId="281C3535" w14:textId="21812584" w:rsidR="0052524F" w:rsidRDefault="0052524F" w:rsidP="00487163">
      <w:pPr>
        <w:spacing w:after="0" w:line="240" w:lineRule="auto"/>
        <w:jc w:val="both"/>
        <w:rPr>
          <w:rFonts w:ascii="Arial" w:hAnsi="Arial" w:cs="Arial"/>
          <w:lang w:val="sr-Latn-CS"/>
        </w:rPr>
      </w:pPr>
    </w:p>
    <w:p w14:paraId="3886B5DD" w14:textId="434B996A" w:rsidR="008C3B0E" w:rsidRPr="00E56DC2" w:rsidRDefault="008C3B0E" w:rsidP="00487163">
      <w:pPr>
        <w:spacing w:after="0" w:line="240" w:lineRule="auto"/>
        <w:jc w:val="both"/>
        <w:rPr>
          <w:rFonts w:ascii="Arial" w:hAnsi="Arial" w:cs="Arial"/>
          <w:lang w:val="sr-Latn-CS"/>
        </w:rPr>
      </w:pPr>
    </w:p>
    <w:p w14:paraId="5D31F756" w14:textId="77777777" w:rsidR="0052524F" w:rsidRPr="00E56DC2" w:rsidRDefault="0052524F" w:rsidP="00487163">
      <w:pPr>
        <w:pStyle w:val="Heading1"/>
        <w:numPr>
          <w:ilvl w:val="0"/>
          <w:numId w:val="0"/>
        </w:numPr>
        <w:jc w:val="both"/>
        <w:rPr>
          <w:rFonts w:ascii="Arial" w:hAnsi="Arial" w:cs="Arial"/>
          <w:sz w:val="22"/>
          <w:szCs w:val="22"/>
        </w:rPr>
      </w:pPr>
      <w:bookmarkStart w:id="94" w:name="_Toc390549932"/>
      <w:bookmarkStart w:id="95" w:name="_Toc401959462"/>
      <w:bookmarkStart w:id="96" w:name="_Toc401959555"/>
      <w:bookmarkStart w:id="97" w:name="_Toc435529043"/>
      <w:bookmarkStart w:id="98" w:name="_Toc436124920"/>
      <w:r w:rsidRPr="00E56DC2">
        <w:rPr>
          <w:rFonts w:ascii="Arial" w:hAnsi="Arial" w:cs="Arial"/>
          <w:sz w:val="22"/>
          <w:szCs w:val="22"/>
        </w:rPr>
        <w:t>13</w:t>
      </w:r>
      <w:r w:rsidR="0097368A" w:rsidRPr="00E56DC2">
        <w:rPr>
          <w:rFonts w:ascii="Arial" w:hAnsi="Arial" w:cs="Arial"/>
          <w:sz w:val="22"/>
          <w:szCs w:val="22"/>
        </w:rPr>
        <w:t>.</w:t>
      </w:r>
      <w:r w:rsidRPr="00E56DC2">
        <w:rPr>
          <w:rFonts w:ascii="Arial" w:hAnsi="Arial" w:cs="Arial"/>
          <w:sz w:val="22"/>
          <w:szCs w:val="22"/>
        </w:rPr>
        <w:t xml:space="preserve"> SPISAK PROPISA KOJI SE PRIMJENJUJE U POSTUPKU DAVANJA KONCESIJE I U VRŠENJU KONCESIONE DJELATNOSTI</w:t>
      </w:r>
      <w:bookmarkEnd w:id="94"/>
      <w:bookmarkEnd w:id="95"/>
      <w:bookmarkEnd w:id="96"/>
      <w:bookmarkEnd w:id="97"/>
      <w:bookmarkEnd w:id="98"/>
    </w:p>
    <w:p w14:paraId="60EA8A36" w14:textId="77777777" w:rsidR="0052524F" w:rsidRPr="00B620C9" w:rsidRDefault="0052524F" w:rsidP="00487163">
      <w:pPr>
        <w:spacing w:after="0" w:line="240" w:lineRule="auto"/>
        <w:jc w:val="both"/>
        <w:rPr>
          <w:rFonts w:ascii="Arial" w:eastAsia="Times New Roman" w:hAnsi="Arial" w:cs="Arial"/>
          <w:noProof/>
          <w:lang w:val="pt-BR"/>
        </w:rPr>
      </w:pPr>
    </w:p>
    <w:p w14:paraId="20C53002" w14:textId="77777777" w:rsidR="0052524F" w:rsidRPr="00B620C9" w:rsidRDefault="0052524F" w:rsidP="00487163">
      <w:pPr>
        <w:spacing w:after="0" w:line="240" w:lineRule="auto"/>
        <w:jc w:val="both"/>
        <w:rPr>
          <w:rFonts w:ascii="Arial" w:eastAsia="Times New Roman" w:hAnsi="Arial" w:cs="Arial"/>
          <w:noProof/>
          <w:lang w:val="pt-BR"/>
        </w:rPr>
      </w:pPr>
      <w:r w:rsidRPr="00B620C9">
        <w:rPr>
          <w:rFonts w:ascii="Arial" w:hAnsi="Arial" w:cs="Arial"/>
          <w:noProof/>
          <w:lang w:val="pt-BR"/>
        </w:rPr>
        <w:t>P</w:t>
      </w:r>
      <w:r w:rsidRPr="00B620C9">
        <w:rPr>
          <w:rFonts w:ascii="Arial" w:eastAsia="Times New Roman" w:hAnsi="Arial" w:cs="Arial"/>
          <w:noProof/>
          <w:lang w:val="pt-BR"/>
        </w:rPr>
        <w:t>ropisi koji se primijenjuju u postupku</w:t>
      </w:r>
      <w:r w:rsidRPr="00B620C9">
        <w:rPr>
          <w:rFonts w:ascii="Arial" w:hAnsi="Arial" w:cs="Arial"/>
          <w:noProof/>
          <w:lang w:val="pt-BR"/>
        </w:rPr>
        <w:t xml:space="preserve"> davanja koncesije i</w:t>
      </w:r>
      <w:r w:rsidRPr="00B620C9">
        <w:rPr>
          <w:rFonts w:ascii="Arial" w:eastAsia="Times New Roman" w:hAnsi="Arial" w:cs="Arial"/>
          <w:noProof/>
          <w:lang w:val="pt-BR"/>
        </w:rPr>
        <w:t xml:space="preserve"> vršenja koncesione djelatnosti: </w:t>
      </w:r>
    </w:p>
    <w:p w14:paraId="47CF6FE7" w14:textId="77777777" w:rsidR="0052524F" w:rsidRPr="00B620C9" w:rsidRDefault="0052524F" w:rsidP="00487163">
      <w:pPr>
        <w:spacing w:after="0" w:line="240" w:lineRule="auto"/>
        <w:jc w:val="both"/>
        <w:rPr>
          <w:rFonts w:ascii="Arial" w:eastAsia="Times New Roman" w:hAnsi="Arial" w:cs="Arial"/>
          <w:noProof/>
          <w:lang w:val="pt-BR"/>
        </w:rPr>
      </w:pPr>
    </w:p>
    <w:p w14:paraId="7C04CD14" w14:textId="77777777" w:rsidR="0052524F" w:rsidRPr="00B620C9" w:rsidRDefault="0052524F" w:rsidP="00487163">
      <w:pPr>
        <w:pStyle w:val="ListParagraph"/>
        <w:numPr>
          <w:ilvl w:val="0"/>
          <w:numId w:val="17"/>
        </w:numPr>
        <w:spacing w:after="0" w:line="240" w:lineRule="auto"/>
        <w:jc w:val="both"/>
        <w:rPr>
          <w:rFonts w:ascii="Arial" w:hAnsi="Arial" w:cs="Arial"/>
          <w:noProof/>
          <w:lang w:val="pt-BR"/>
        </w:rPr>
      </w:pPr>
      <w:r w:rsidRPr="00B620C9">
        <w:rPr>
          <w:rFonts w:ascii="Arial" w:hAnsi="Arial" w:cs="Arial"/>
          <w:noProof/>
          <w:lang w:val="pt-BR"/>
        </w:rPr>
        <w:t>Zakon o koncesijama (“Sl. list CG”, br. 8/09 i 73/19);</w:t>
      </w:r>
    </w:p>
    <w:p w14:paraId="5F3C6223" w14:textId="77777777" w:rsidR="0052524F" w:rsidRPr="00B620C9" w:rsidRDefault="0052524F" w:rsidP="00487163">
      <w:pPr>
        <w:pStyle w:val="ListParagraph"/>
        <w:numPr>
          <w:ilvl w:val="0"/>
          <w:numId w:val="17"/>
        </w:numPr>
        <w:spacing w:after="0" w:line="240" w:lineRule="auto"/>
        <w:jc w:val="both"/>
        <w:rPr>
          <w:rFonts w:ascii="Arial" w:hAnsi="Arial" w:cs="Arial"/>
          <w:noProof/>
          <w:lang w:val="pt-BR"/>
        </w:rPr>
      </w:pPr>
      <w:r w:rsidRPr="00B620C9">
        <w:rPr>
          <w:rFonts w:ascii="Arial" w:hAnsi="Arial" w:cs="Arial"/>
          <w:noProof/>
          <w:lang w:val="pt-BR"/>
        </w:rPr>
        <w:t xml:space="preserve">Uredba o bližem načinu sprovođenja postupka javnog nadmetanja u otvorenom i dvostepenom postupku davanja koncesije </w:t>
      </w:r>
      <w:r w:rsidRPr="00B620C9">
        <w:rPr>
          <w:rFonts w:ascii="Arial" w:eastAsia="Times New Roman" w:hAnsi="Arial" w:cs="Arial"/>
          <w:noProof/>
          <w:lang w:val="pt-BR"/>
        </w:rPr>
        <w:t>(“Sl. list CG”, br. 8/09);</w:t>
      </w:r>
    </w:p>
    <w:p w14:paraId="2A8DCBE2"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rudarstvu („Sl. list CG“, br. 65/08</w:t>
      </w:r>
      <w:r w:rsidR="001E4D4F" w:rsidRPr="00E56DC2">
        <w:rPr>
          <w:rFonts w:ascii="Arial" w:hAnsi="Arial" w:cs="Arial"/>
          <w:noProof/>
        </w:rPr>
        <w:t>, 74/10 i 040/11</w:t>
      </w:r>
      <w:r w:rsidRPr="00E56DC2">
        <w:rPr>
          <w:rFonts w:ascii="Arial" w:hAnsi="Arial" w:cs="Arial"/>
          <w:noProof/>
        </w:rPr>
        <w:t>);</w:t>
      </w:r>
    </w:p>
    <w:p w14:paraId="1CD3578C"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lastRenderedPageBreak/>
        <w:t>Zakon o geološkim istraživanjima (‘’Sl. list RCG’’, br. 28/93, 27/94, 42/94 i 26/07 i „Sl. list CG“, br. 28/11);</w:t>
      </w:r>
    </w:p>
    <w:p w14:paraId="72D26368" w14:textId="77777777" w:rsidR="0052524F" w:rsidRPr="00B620C9" w:rsidRDefault="0052524F" w:rsidP="00487163">
      <w:pPr>
        <w:pStyle w:val="ListParagraph"/>
        <w:numPr>
          <w:ilvl w:val="0"/>
          <w:numId w:val="17"/>
        </w:numPr>
        <w:spacing w:after="0" w:line="240" w:lineRule="auto"/>
        <w:jc w:val="both"/>
        <w:rPr>
          <w:rFonts w:ascii="Arial" w:eastAsia="Times New Roman" w:hAnsi="Arial" w:cs="Arial"/>
          <w:noProof/>
          <w:lang w:val="pt-BR"/>
        </w:rPr>
      </w:pPr>
      <w:r w:rsidRPr="00B620C9">
        <w:rPr>
          <w:rFonts w:ascii="Arial" w:hAnsi="Arial" w:cs="Arial"/>
          <w:noProof/>
          <w:lang w:val="pt-BR"/>
        </w:rPr>
        <w:t>Zakon o zaštiti i zdravlju na radu  („Sl. list CG“, br. 34/14 i 44/18);</w:t>
      </w:r>
    </w:p>
    <w:p w14:paraId="0C3C8CEA" w14:textId="77777777" w:rsidR="0052524F" w:rsidRPr="00B620C9" w:rsidRDefault="0052524F" w:rsidP="00487163">
      <w:pPr>
        <w:pStyle w:val="ListParagraph"/>
        <w:numPr>
          <w:ilvl w:val="0"/>
          <w:numId w:val="17"/>
        </w:numPr>
        <w:spacing w:after="0" w:line="240" w:lineRule="auto"/>
        <w:jc w:val="both"/>
        <w:rPr>
          <w:rFonts w:ascii="Arial" w:eastAsia="Times New Roman" w:hAnsi="Arial" w:cs="Arial"/>
          <w:noProof/>
          <w:lang w:val="pt-BR"/>
        </w:rPr>
      </w:pPr>
      <w:r w:rsidRPr="00B620C9">
        <w:rPr>
          <w:rFonts w:ascii="Arial" w:hAnsi="Arial" w:cs="Arial"/>
          <w:noProof/>
          <w:lang w:val="pt-BR"/>
        </w:rPr>
        <w:t>Zakon o planiranju prostora i izgradnji objekata (“Sl. list CG”, br. 64/17, 44/18, 63/18, 11/19 i 82/20);</w:t>
      </w:r>
    </w:p>
    <w:p w14:paraId="09F69180" w14:textId="77777777" w:rsidR="0052524F" w:rsidRPr="00B620C9" w:rsidRDefault="0052524F" w:rsidP="00487163">
      <w:pPr>
        <w:pStyle w:val="ListParagraph"/>
        <w:numPr>
          <w:ilvl w:val="0"/>
          <w:numId w:val="17"/>
        </w:numPr>
        <w:spacing w:after="0" w:line="240" w:lineRule="auto"/>
        <w:jc w:val="both"/>
        <w:rPr>
          <w:rFonts w:ascii="Arial" w:hAnsi="Arial" w:cs="Arial"/>
          <w:noProof/>
          <w:lang w:val="pt-BR"/>
        </w:rPr>
      </w:pPr>
      <w:r w:rsidRPr="00B620C9">
        <w:rPr>
          <w:rFonts w:ascii="Arial" w:hAnsi="Arial" w:cs="Arial"/>
          <w:noProof/>
          <w:lang w:val="pt-BR"/>
        </w:rPr>
        <w:t>Zakon o procjeni uticaja na životnu sredinu („Sl. list RCG“, br. 75/18);</w:t>
      </w:r>
    </w:p>
    <w:p w14:paraId="5338A095" w14:textId="77777777" w:rsidR="0052524F" w:rsidRPr="00B620C9" w:rsidRDefault="0052524F" w:rsidP="00487163">
      <w:pPr>
        <w:pStyle w:val="ListParagraph"/>
        <w:numPr>
          <w:ilvl w:val="0"/>
          <w:numId w:val="17"/>
        </w:numPr>
        <w:spacing w:after="0" w:line="240" w:lineRule="auto"/>
        <w:jc w:val="both"/>
        <w:rPr>
          <w:rFonts w:ascii="Arial" w:hAnsi="Arial" w:cs="Arial"/>
          <w:noProof/>
          <w:lang w:val="pt-BR"/>
        </w:rPr>
      </w:pPr>
      <w:r w:rsidRPr="00B620C9">
        <w:rPr>
          <w:rFonts w:ascii="Arial" w:hAnsi="Arial" w:cs="Arial"/>
          <w:noProof/>
          <w:lang w:val="pt-BR"/>
        </w:rPr>
        <w:t>Zakon o zaštiti prirode („Sl. list CG“, br. 54/16 i 18/19);</w:t>
      </w:r>
    </w:p>
    <w:p w14:paraId="3E75601A"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životnoj sredini („Sl. list CG“, br. 52/16 i 73/19);</w:t>
      </w:r>
    </w:p>
    <w:p w14:paraId="37F49578"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zaštiti kulturnih dobara Crne Gore („Sllist CG“, br. 49/10, 40/11, 44/17 i 18/19);</w:t>
      </w:r>
    </w:p>
    <w:p w14:paraId="3D16F622"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državnoj imovini (“Sl. list CG”, br. 21/09 i 40/11);</w:t>
      </w:r>
    </w:p>
    <w:p w14:paraId="34ED5284" w14:textId="77777777" w:rsidR="0052524F" w:rsidRPr="00B620C9" w:rsidRDefault="0052524F" w:rsidP="00487163">
      <w:pPr>
        <w:pStyle w:val="ListParagraph"/>
        <w:numPr>
          <w:ilvl w:val="0"/>
          <w:numId w:val="17"/>
        </w:numPr>
        <w:spacing w:after="0" w:line="240" w:lineRule="auto"/>
        <w:jc w:val="both"/>
        <w:rPr>
          <w:rFonts w:ascii="Arial" w:hAnsi="Arial" w:cs="Arial"/>
          <w:noProof/>
          <w:lang w:val="pt-BR"/>
        </w:rPr>
      </w:pPr>
      <w:r w:rsidRPr="00B620C9">
        <w:rPr>
          <w:rFonts w:ascii="Arial" w:hAnsi="Arial" w:cs="Arial"/>
          <w:noProof/>
          <w:lang w:val="pt-BR"/>
        </w:rPr>
        <w:t>Uredba o kriterijumima i načinu obračuna iznosa minimalne koncesione naknade za ustupanje prava na istraživanje i eksploataciju mineralnih sirovina („Sl. list CG“, br. 37/11 i 40/16);</w:t>
      </w:r>
    </w:p>
    <w:p w14:paraId="0F835578" w14:textId="54405DDA" w:rsidR="0052524F" w:rsidRPr="00B620C9" w:rsidRDefault="0052524F" w:rsidP="00487163">
      <w:pPr>
        <w:pStyle w:val="ListParagraph"/>
        <w:numPr>
          <w:ilvl w:val="0"/>
          <w:numId w:val="17"/>
        </w:numPr>
        <w:spacing w:after="0" w:line="240" w:lineRule="auto"/>
        <w:jc w:val="both"/>
        <w:rPr>
          <w:rFonts w:ascii="Arial" w:hAnsi="Arial" w:cs="Arial"/>
          <w:noProof/>
          <w:lang w:val="pt-BR"/>
        </w:rPr>
      </w:pPr>
      <w:r w:rsidRPr="00B620C9">
        <w:rPr>
          <w:rFonts w:ascii="Arial" w:hAnsi="Arial" w:cs="Arial"/>
          <w:noProof/>
          <w:lang w:val="pt-BR"/>
        </w:rPr>
        <w:t>Uredba o visini sredstava za sanaciju i rekultivaciju prostora na kojem se izvode rudarski radovi, način obračunavanja, plaćanja i korišćenja tih sredstava („Sl. list CG“, br. 51/11);</w:t>
      </w:r>
    </w:p>
    <w:p w14:paraId="445D5813" w14:textId="71ECB9C5" w:rsidR="00C46E00" w:rsidRPr="00B620C9" w:rsidRDefault="00C46E00" w:rsidP="00487163">
      <w:pPr>
        <w:pStyle w:val="ListParagraph"/>
        <w:numPr>
          <w:ilvl w:val="0"/>
          <w:numId w:val="17"/>
        </w:numPr>
        <w:spacing w:after="0" w:line="240" w:lineRule="auto"/>
        <w:jc w:val="both"/>
        <w:rPr>
          <w:rFonts w:ascii="Arial" w:hAnsi="Arial" w:cs="Arial"/>
          <w:noProof/>
          <w:lang w:val="pt-BR"/>
        </w:rPr>
      </w:pPr>
      <w:r w:rsidRPr="00B620C9">
        <w:rPr>
          <w:rFonts w:ascii="Arial" w:hAnsi="Arial" w:cs="Arial"/>
          <w:noProof/>
          <w:lang w:val="pt-BR"/>
        </w:rPr>
        <w:t xml:space="preserve">Uredba o načinu utvrđivanja naknada za korišćenje nepokretnosti u državnoj imovini (‘’Sl.list CG’’br.132/21); </w:t>
      </w:r>
    </w:p>
    <w:p w14:paraId="3C7282F5" w14:textId="77777777" w:rsidR="0052524F" w:rsidRPr="00B620C9" w:rsidRDefault="0052524F" w:rsidP="00487163">
      <w:pPr>
        <w:pStyle w:val="ListParagraph"/>
        <w:numPr>
          <w:ilvl w:val="0"/>
          <w:numId w:val="17"/>
        </w:numPr>
        <w:spacing w:after="0" w:line="240" w:lineRule="auto"/>
        <w:jc w:val="both"/>
        <w:rPr>
          <w:rFonts w:ascii="Arial" w:hAnsi="Arial" w:cs="Arial"/>
          <w:noProof/>
          <w:lang w:val="pt-BR"/>
        </w:rPr>
      </w:pPr>
      <w:r w:rsidRPr="00B620C9">
        <w:rPr>
          <w:rFonts w:ascii="Arial" w:hAnsi="Arial" w:cs="Arial"/>
          <w:noProof/>
          <w:lang w:val="pt-BR"/>
        </w:rPr>
        <w:t>Pravlnik o klasifikaciji, kategorizaciji i proračunu rezervi čvrstih mineralnih sirovina i vođenju evidencije o njima („Sl. list SFRJ“, br. 53/79);</w:t>
      </w:r>
    </w:p>
    <w:p w14:paraId="1016CAD9" w14:textId="77777777" w:rsidR="0052524F" w:rsidRPr="00B620C9" w:rsidRDefault="0052524F" w:rsidP="00487163">
      <w:pPr>
        <w:pStyle w:val="ListParagraph"/>
        <w:numPr>
          <w:ilvl w:val="0"/>
          <w:numId w:val="17"/>
        </w:numPr>
        <w:spacing w:after="0" w:line="240" w:lineRule="auto"/>
        <w:jc w:val="both"/>
        <w:rPr>
          <w:rFonts w:ascii="Arial" w:hAnsi="Arial" w:cs="Arial"/>
          <w:noProof/>
          <w:lang w:val="pt-BR"/>
        </w:rPr>
      </w:pPr>
      <w:r w:rsidRPr="00B620C9">
        <w:rPr>
          <w:rFonts w:ascii="Arial" w:hAnsi="Arial" w:cs="Arial"/>
          <w:noProof/>
          <w:lang w:val="pt-BR"/>
        </w:rPr>
        <w:t>Pravilnik o rudarskim mjerenjima („Sl. list RCG“, br. 26/94);</w:t>
      </w:r>
    </w:p>
    <w:p w14:paraId="55709224" w14:textId="77777777" w:rsidR="0052524F" w:rsidRPr="00B620C9" w:rsidRDefault="0052524F" w:rsidP="00487163">
      <w:pPr>
        <w:pStyle w:val="ListParagraph"/>
        <w:numPr>
          <w:ilvl w:val="0"/>
          <w:numId w:val="17"/>
        </w:numPr>
        <w:spacing w:after="0" w:line="240" w:lineRule="auto"/>
        <w:jc w:val="both"/>
        <w:rPr>
          <w:rFonts w:ascii="Arial" w:hAnsi="Arial" w:cs="Arial"/>
          <w:noProof/>
          <w:lang w:val="pt-BR"/>
        </w:rPr>
      </w:pPr>
      <w:r w:rsidRPr="00B620C9">
        <w:rPr>
          <w:rFonts w:ascii="Arial" w:hAnsi="Arial" w:cs="Arial"/>
          <w:noProof/>
          <w:lang w:val="pt-BR"/>
        </w:rPr>
        <w:t>Pravilnik o izradi projekata geoloških istraživanja („Sl. list SRCG“, br. 9/85 i 16/85);</w:t>
      </w:r>
    </w:p>
    <w:p w14:paraId="5AA34877" w14:textId="77777777" w:rsidR="0052524F" w:rsidRPr="00B620C9" w:rsidRDefault="0052524F" w:rsidP="00487163">
      <w:pPr>
        <w:pStyle w:val="ListParagraph"/>
        <w:numPr>
          <w:ilvl w:val="0"/>
          <w:numId w:val="17"/>
        </w:numPr>
        <w:spacing w:after="0" w:line="240" w:lineRule="auto"/>
        <w:jc w:val="both"/>
        <w:rPr>
          <w:rFonts w:ascii="Arial" w:hAnsi="Arial" w:cs="Arial"/>
          <w:noProof/>
          <w:lang w:val="pt-BR"/>
        </w:rPr>
      </w:pPr>
      <w:r w:rsidRPr="00B620C9">
        <w:rPr>
          <w:rFonts w:ascii="Arial" w:hAnsi="Arial" w:cs="Arial"/>
          <w:noProof/>
          <w:lang w:val="pt-BR"/>
        </w:rPr>
        <w:t>Pravilnik o sadržini rudarskih projekata („Sl. list CG“, br. 74/09);</w:t>
      </w:r>
    </w:p>
    <w:p w14:paraId="451FF1D2" w14:textId="77777777" w:rsidR="0052524F" w:rsidRPr="00B620C9" w:rsidRDefault="0052524F" w:rsidP="00487163">
      <w:pPr>
        <w:pStyle w:val="ListParagraph"/>
        <w:numPr>
          <w:ilvl w:val="0"/>
          <w:numId w:val="17"/>
        </w:numPr>
        <w:spacing w:after="0" w:line="240" w:lineRule="auto"/>
        <w:jc w:val="both"/>
        <w:rPr>
          <w:rFonts w:ascii="Arial" w:hAnsi="Arial" w:cs="Arial"/>
          <w:noProof/>
          <w:lang w:val="pt-BR"/>
        </w:rPr>
      </w:pPr>
      <w:r w:rsidRPr="00B620C9">
        <w:rPr>
          <w:rFonts w:ascii="Arial" w:hAnsi="Arial" w:cs="Arial"/>
          <w:noProof/>
          <w:lang w:val="pt-BR"/>
        </w:rPr>
        <w:t>Pravilnik o sadržaju zahtjeva i dokumentaciji za izdavanje dozvole za preradu i/ili zbrinjavanje otpada iz rudarstva ("Službeni list Crne Gore", br. 78/16)</w:t>
      </w:r>
    </w:p>
    <w:p w14:paraId="758CD10A" w14:textId="77777777" w:rsidR="0052524F" w:rsidRPr="00B620C9" w:rsidRDefault="0052524F" w:rsidP="00487163">
      <w:pPr>
        <w:pStyle w:val="ListParagraph"/>
        <w:numPr>
          <w:ilvl w:val="0"/>
          <w:numId w:val="17"/>
        </w:numPr>
        <w:spacing w:after="0" w:line="240" w:lineRule="auto"/>
        <w:jc w:val="both"/>
        <w:rPr>
          <w:rFonts w:ascii="Arial" w:hAnsi="Arial" w:cs="Arial"/>
          <w:noProof/>
          <w:lang w:val="pt-BR"/>
        </w:rPr>
      </w:pPr>
      <w:r w:rsidRPr="00B620C9">
        <w:rPr>
          <w:rFonts w:ascii="Arial" w:hAnsi="Arial" w:cs="Arial"/>
          <w:noProof/>
          <w:lang w:val="pt-BR"/>
        </w:rPr>
        <w:t>Pravilnik o tehničkim normativima za površinsku eksploataciju ležišta mineralnih sirovina („Sl. list SFRJ“, br. 62/87);</w:t>
      </w:r>
    </w:p>
    <w:p w14:paraId="7E9C0D8A" w14:textId="1F17A1C8" w:rsidR="002A75F1" w:rsidRPr="00B620C9" w:rsidRDefault="0052524F" w:rsidP="00487163">
      <w:pPr>
        <w:pStyle w:val="ListParagraph"/>
        <w:numPr>
          <w:ilvl w:val="0"/>
          <w:numId w:val="17"/>
        </w:numPr>
        <w:spacing w:after="0" w:line="240" w:lineRule="auto"/>
        <w:jc w:val="both"/>
        <w:rPr>
          <w:rFonts w:ascii="Arial" w:hAnsi="Arial" w:cs="Arial"/>
          <w:lang w:val="pt-BR"/>
        </w:rPr>
      </w:pPr>
      <w:r w:rsidRPr="00B620C9">
        <w:rPr>
          <w:rFonts w:ascii="Arial" w:hAnsi="Arial" w:cs="Arial"/>
          <w:noProof/>
          <w:lang w:val="pt-BR"/>
        </w:rPr>
        <w:t>Uputstvo o izradi godišnjeg tehničkog izvještaja i godišnjeg finansijskog izvještaja o poslovanju koncesionara koji imaju pravo na eksploataciju mineralnih sirovin</w:t>
      </w:r>
      <w:r w:rsidR="002A75F1" w:rsidRPr="00B620C9">
        <w:rPr>
          <w:rFonts w:ascii="Arial" w:hAnsi="Arial" w:cs="Arial"/>
          <w:noProof/>
          <w:lang w:val="pt-BR"/>
        </w:rPr>
        <w:t>a („Sl. list RCG“, br. 10/95) i</w:t>
      </w:r>
    </w:p>
    <w:p w14:paraId="4514577D"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eastAsia="Times New Roman" w:hAnsi="Arial" w:cs="Arial"/>
          <w:noProof/>
        </w:rPr>
        <w:t>ostali propisi</w:t>
      </w:r>
    </w:p>
    <w:p w14:paraId="23328AA8" w14:textId="77777777" w:rsidR="005D3AD3" w:rsidRPr="00E56DC2" w:rsidRDefault="005D3AD3" w:rsidP="00487163">
      <w:pPr>
        <w:spacing w:after="0" w:line="240" w:lineRule="auto"/>
        <w:jc w:val="both"/>
        <w:rPr>
          <w:rFonts w:ascii="Arial" w:eastAsia="Times New Roman" w:hAnsi="Arial" w:cs="Arial"/>
          <w:lang w:val="sr-Latn-CS"/>
        </w:rPr>
      </w:pPr>
    </w:p>
    <w:p w14:paraId="0990408E" w14:textId="5EB57946" w:rsidR="0052524F" w:rsidRPr="00AE2EE0" w:rsidRDefault="0052524F" w:rsidP="00487163">
      <w:pPr>
        <w:suppressAutoHyphens w:val="0"/>
        <w:spacing w:after="0" w:line="240" w:lineRule="auto"/>
        <w:jc w:val="both"/>
        <w:rPr>
          <w:rFonts w:ascii="Arial" w:eastAsia="Times New Roman" w:hAnsi="Arial" w:cs="Arial"/>
          <w:b/>
          <w:lang w:val="sr-Latn-CS"/>
        </w:rPr>
      </w:pPr>
      <w:r w:rsidRPr="00E56DC2">
        <w:rPr>
          <w:rFonts w:ascii="Arial" w:eastAsia="Times New Roman" w:hAnsi="Arial" w:cs="Arial"/>
          <w:b/>
          <w:lang w:val="sr-Latn-CS"/>
        </w:rPr>
        <w:t>Napome</w:t>
      </w:r>
      <w:r w:rsidR="00AE2EE0">
        <w:rPr>
          <w:rFonts w:ascii="Arial" w:eastAsia="Times New Roman" w:hAnsi="Arial" w:cs="Arial"/>
          <w:b/>
          <w:lang w:val="sr-Latn-CS"/>
        </w:rPr>
        <w:t>na</w:t>
      </w:r>
    </w:p>
    <w:p w14:paraId="2936D08B" w14:textId="399EB220" w:rsidR="00BD2B6C" w:rsidRDefault="0052524F" w:rsidP="00BD2B6C">
      <w:p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719684E0" w14:textId="08AD90EB" w:rsidR="00CC1A92" w:rsidRDefault="0052524F" w:rsidP="00487163">
      <w:pPr>
        <w:tabs>
          <w:tab w:val="left" w:pos="3411"/>
        </w:tabs>
        <w:suppressAutoHyphens w:val="0"/>
        <w:spacing w:after="0" w:line="240" w:lineRule="auto"/>
        <w:rPr>
          <w:rFonts w:ascii="Arial" w:eastAsia="Times New Roman" w:hAnsi="Arial" w:cs="Arial"/>
          <w:lang w:val="sr-Latn-CS"/>
        </w:rPr>
      </w:pPr>
      <w:r w:rsidRPr="00E56DC2">
        <w:rPr>
          <w:rFonts w:ascii="Arial" w:eastAsia="Times New Roman" w:hAnsi="Arial" w:cs="Arial"/>
          <w:lang w:val="sr-Latn-CS"/>
        </w:rPr>
        <w:tab/>
      </w:r>
    </w:p>
    <w:p w14:paraId="4148D000" w14:textId="395EE0E4" w:rsidR="0052524F" w:rsidRDefault="0052524F" w:rsidP="00487163">
      <w:pPr>
        <w:tabs>
          <w:tab w:val="left" w:pos="3411"/>
        </w:tabs>
        <w:suppressAutoHyphens w:val="0"/>
        <w:spacing w:after="0" w:line="240" w:lineRule="auto"/>
        <w:rPr>
          <w:rFonts w:ascii="Arial" w:hAnsi="Arial" w:cs="Arial"/>
          <w:b/>
          <w:bCs/>
          <w:lang w:val="sr-Latn-CS"/>
        </w:rPr>
      </w:pPr>
      <w:r w:rsidRPr="00E56DC2">
        <w:rPr>
          <w:rFonts w:ascii="Arial" w:hAnsi="Arial" w:cs="Arial"/>
          <w:b/>
          <w:bCs/>
          <w:lang w:val="sr-Latn-CS"/>
        </w:rPr>
        <w:t>P R I L O Z I</w:t>
      </w:r>
    </w:p>
    <w:p w14:paraId="07E657EF" w14:textId="77777777" w:rsidR="00487163" w:rsidRPr="00CC1A92" w:rsidRDefault="00487163" w:rsidP="00487163">
      <w:pPr>
        <w:tabs>
          <w:tab w:val="left" w:pos="3411"/>
        </w:tabs>
        <w:suppressAutoHyphens w:val="0"/>
        <w:spacing w:after="0" w:line="240" w:lineRule="auto"/>
        <w:rPr>
          <w:rFonts w:ascii="Arial" w:hAnsi="Arial" w:cs="Arial"/>
          <w:lang w:val="sr-Latn-CS"/>
        </w:rPr>
      </w:pPr>
    </w:p>
    <w:p w14:paraId="21606499" w14:textId="77777777" w:rsidR="0052524F" w:rsidRPr="00E56DC2" w:rsidRDefault="0052524F" w:rsidP="00487163">
      <w:pPr>
        <w:spacing w:after="0" w:line="240" w:lineRule="auto"/>
        <w:jc w:val="both"/>
        <w:rPr>
          <w:rFonts w:ascii="Arial" w:hAnsi="Arial" w:cs="Arial"/>
          <w:lang w:val="sr-Latn-CS"/>
        </w:rPr>
      </w:pPr>
      <w:r w:rsidRPr="00E56DC2">
        <w:rPr>
          <w:rFonts w:ascii="Arial" w:hAnsi="Arial" w:cs="Arial"/>
          <w:b/>
          <w:lang w:val="sr-Latn-CS"/>
        </w:rPr>
        <w:t xml:space="preserve">1. </w:t>
      </w:r>
      <w:r w:rsidRPr="00E56DC2">
        <w:rPr>
          <w:rFonts w:ascii="Arial" w:hAnsi="Arial" w:cs="Arial"/>
          <w:lang w:val="sr-Latn-CS"/>
        </w:rPr>
        <w:t xml:space="preserve"> Nacrt Ugovora</w:t>
      </w:r>
    </w:p>
    <w:p w14:paraId="0A5938FA" w14:textId="77777777" w:rsidR="002E3783" w:rsidRPr="00B620C9" w:rsidRDefault="002E3783" w:rsidP="00487163">
      <w:pPr>
        <w:pStyle w:val="ListParagraph"/>
        <w:numPr>
          <w:ilvl w:val="0"/>
          <w:numId w:val="2"/>
        </w:numPr>
        <w:suppressAutoHyphens w:val="0"/>
        <w:spacing w:after="0" w:line="240" w:lineRule="auto"/>
        <w:ind w:left="0" w:firstLine="0"/>
        <w:contextualSpacing w:val="0"/>
        <w:jc w:val="both"/>
        <w:rPr>
          <w:rFonts w:ascii="Arial" w:hAnsi="Arial" w:cs="Arial"/>
          <w:noProof/>
          <w:lang w:val="sr-Latn-CS"/>
        </w:rPr>
      </w:pPr>
      <w:r w:rsidRPr="00E56DC2">
        <w:rPr>
          <w:rFonts w:ascii="Arial" w:hAnsi="Arial" w:cs="Arial"/>
          <w:noProof/>
        </w:rPr>
        <w:t>Prilog</w:t>
      </w:r>
      <w:r w:rsidRPr="00B620C9">
        <w:rPr>
          <w:rFonts w:ascii="Arial" w:hAnsi="Arial" w:cs="Arial"/>
          <w:noProof/>
          <w:lang w:val="sr-Latn-CS"/>
        </w:rPr>
        <w:t xml:space="preserve"> 1 – </w:t>
      </w:r>
      <w:r w:rsidRPr="00E56DC2">
        <w:rPr>
          <w:rFonts w:ascii="Arial" w:hAnsi="Arial" w:cs="Arial"/>
          <w:noProof/>
        </w:rPr>
        <w:t>obrazac</w:t>
      </w:r>
      <w:r w:rsidRPr="00B620C9">
        <w:rPr>
          <w:rFonts w:ascii="Arial" w:hAnsi="Arial" w:cs="Arial"/>
          <w:noProof/>
          <w:lang w:val="sr-Latn-CS"/>
        </w:rPr>
        <w:t xml:space="preserve"> </w:t>
      </w:r>
      <w:r w:rsidRPr="00E56DC2">
        <w:rPr>
          <w:rFonts w:ascii="Arial" w:hAnsi="Arial" w:cs="Arial"/>
          <w:noProof/>
        </w:rPr>
        <w:t>bankarske</w:t>
      </w:r>
      <w:r w:rsidRPr="00B620C9">
        <w:rPr>
          <w:rFonts w:ascii="Arial" w:hAnsi="Arial" w:cs="Arial"/>
          <w:noProof/>
          <w:lang w:val="sr-Latn-CS"/>
        </w:rPr>
        <w:t xml:space="preserve"> </w:t>
      </w:r>
      <w:r w:rsidRPr="00E56DC2">
        <w:rPr>
          <w:rFonts w:ascii="Arial" w:hAnsi="Arial" w:cs="Arial"/>
          <w:noProof/>
        </w:rPr>
        <w:t>garancije</w:t>
      </w:r>
      <w:r w:rsidRPr="00B620C9">
        <w:rPr>
          <w:rFonts w:ascii="Arial" w:hAnsi="Arial" w:cs="Arial"/>
          <w:noProof/>
          <w:lang w:val="sr-Latn-CS"/>
        </w:rPr>
        <w:t xml:space="preserve"> </w:t>
      </w:r>
      <w:r w:rsidRPr="00E56DC2">
        <w:rPr>
          <w:rFonts w:ascii="Arial" w:hAnsi="Arial" w:cs="Arial"/>
          <w:noProof/>
        </w:rPr>
        <w:t>za</w:t>
      </w:r>
      <w:r w:rsidRPr="00B620C9">
        <w:rPr>
          <w:rFonts w:ascii="Arial" w:hAnsi="Arial" w:cs="Arial"/>
          <w:noProof/>
          <w:lang w:val="sr-Latn-CS"/>
        </w:rPr>
        <w:t xml:space="preserve"> </w:t>
      </w:r>
      <w:r w:rsidRPr="00E56DC2">
        <w:rPr>
          <w:rFonts w:ascii="Arial" w:hAnsi="Arial" w:cs="Arial"/>
          <w:noProof/>
        </w:rPr>
        <w:t>fazu</w:t>
      </w:r>
      <w:r w:rsidRPr="00B620C9">
        <w:rPr>
          <w:rFonts w:ascii="Arial" w:hAnsi="Arial" w:cs="Arial"/>
          <w:noProof/>
          <w:lang w:val="sr-Latn-CS"/>
        </w:rPr>
        <w:t xml:space="preserve"> </w:t>
      </w:r>
      <w:r w:rsidRPr="00E56DC2">
        <w:rPr>
          <w:rFonts w:ascii="Arial" w:hAnsi="Arial" w:cs="Arial"/>
          <w:noProof/>
        </w:rPr>
        <w:t>detaljnih</w:t>
      </w:r>
      <w:r w:rsidRPr="00B620C9">
        <w:rPr>
          <w:rFonts w:ascii="Arial" w:hAnsi="Arial" w:cs="Arial"/>
          <w:noProof/>
          <w:lang w:val="sr-Latn-CS"/>
        </w:rPr>
        <w:t xml:space="preserve"> </w:t>
      </w:r>
      <w:r w:rsidRPr="00E56DC2">
        <w:rPr>
          <w:rFonts w:ascii="Arial" w:hAnsi="Arial" w:cs="Arial"/>
          <w:noProof/>
        </w:rPr>
        <w:t>geolo</w:t>
      </w:r>
      <w:r w:rsidRPr="00B620C9">
        <w:rPr>
          <w:rFonts w:ascii="Arial" w:hAnsi="Arial" w:cs="Arial"/>
          <w:noProof/>
          <w:lang w:val="sr-Latn-CS"/>
        </w:rPr>
        <w:t>š</w:t>
      </w:r>
      <w:r w:rsidRPr="00E56DC2">
        <w:rPr>
          <w:rFonts w:ascii="Arial" w:hAnsi="Arial" w:cs="Arial"/>
          <w:noProof/>
        </w:rPr>
        <w:t>kih</w:t>
      </w:r>
      <w:r w:rsidRPr="00B620C9">
        <w:rPr>
          <w:rFonts w:ascii="Arial" w:hAnsi="Arial" w:cs="Arial"/>
          <w:noProof/>
          <w:lang w:val="sr-Latn-CS"/>
        </w:rPr>
        <w:t xml:space="preserve"> </w:t>
      </w:r>
      <w:r w:rsidRPr="00E56DC2">
        <w:rPr>
          <w:rFonts w:ascii="Arial" w:hAnsi="Arial" w:cs="Arial"/>
          <w:noProof/>
        </w:rPr>
        <w:t>istra</w:t>
      </w:r>
      <w:r w:rsidRPr="00B620C9">
        <w:rPr>
          <w:rFonts w:ascii="Arial" w:hAnsi="Arial" w:cs="Arial"/>
          <w:noProof/>
          <w:lang w:val="sr-Latn-CS"/>
        </w:rPr>
        <w:t>ž</w:t>
      </w:r>
      <w:r w:rsidRPr="00E56DC2">
        <w:rPr>
          <w:rFonts w:ascii="Arial" w:hAnsi="Arial" w:cs="Arial"/>
          <w:noProof/>
        </w:rPr>
        <w:t>ivanja</w:t>
      </w:r>
    </w:p>
    <w:p w14:paraId="1BEB96D4" w14:textId="77777777" w:rsidR="002E3783" w:rsidRPr="00B620C9" w:rsidRDefault="002E3783" w:rsidP="00487163">
      <w:pPr>
        <w:pStyle w:val="ListParagraph"/>
        <w:numPr>
          <w:ilvl w:val="0"/>
          <w:numId w:val="2"/>
        </w:numPr>
        <w:suppressAutoHyphens w:val="0"/>
        <w:spacing w:after="0" w:line="240" w:lineRule="auto"/>
        <w:ind w:left="0" w:firstLine="0"/>
        <w:contextualSpacing w:val="0"/>
        <w:jc w:val="both"/>
        <w:rPr>
          <w:rFonts w:ascii="Arial" w:hAnsi="Arial" w:cs="Arial"/>
          <w:noProof/>
          <w:lang w:val="sr-Latn-CS"/>
        </w:rPr>
      </w:pPr>
      <w:r w:rsidRPr="00E56DC2">
        <w:rPr>
          <w:rFonts w:ascii="Arial" w:hAnsi="Arial" w:cs="Arial"/>
          <w:noProof/>
        </w:rPr>
        <w:t>Prilog</w:t>
      </w:r>
      <w:r w:rsidRPr="00B620C9">
        <w:rPr>
          <w:rFonts w:ascii="Arial" w:hAnsi="Arial" w:cs="Arial"/>
          <w:noProof/>
          <w:lang w:val="sr-Latn-CS"/>
        </w:rPr>
        <w:t xml:space="preserve"> 2 – </w:t>
      </w:r>
      <w:r w:rsidRPr="00E56DC2">
        <w:rPr>
          <w:rFonts w:ascii="Arial" w:hAnsi="Arial" w:cs="Arial"/>
          <w:noProof/>
        </w:rPr>
        <w:t>obrazac</w:t>
      </w:r>
      <w:r w:rsidRPr="00B620C9">
        <w:rPr>
          <w:rFonts w:ascii="Arial" w:hAnsi="Arial" w:cs="Arial"/>
          <w:noProof/>
          <w:lang w:val="sr-Latn-CS"/>
        </w:rPr>
        <w:t xml:space="preserve"> </w:t>
      </w:r>
      <w:r w:rsidRPr="00E56DC2">
        <w:rPr>
          <w:rFonts w:ascii="Arial" w:hAnsi="Arial" w:cs="Arial"/>
          <w:noProof/>
        </w:rPr>
        <w:t>bankarske</w:t>
      </w:r>
      <w:r w:rsidRPr="00B620C9">
        <w:rPr>
          <w:rFonts w:ascii="Arial" w:hAnsi="Arial" w:cs="Arial"/>
          <w:noProof/>
          <w:lang w:val="sr-Latn-CS"/>
        </w:rPr>
        <w:t xml:space="preserve"> </w:t>
      </w:r>
      <w:r w:rsidRPr="00E56DC2">
        <w:rPr>
          <w:rFonts w:ascii="Arial" w:hAnsi="Arial" w:cs="Arial"/>
          <w:noProof/>
        </w:rPr>
        <w:t>garancije</w:t>
      </w:r>
      <w:r w:rsidRPr="00B620C9">
        <w:rPr>
          <w:rFonts w:ascii="Arial" w:hAnsi="Arial" w:cs="Arial"/>
          <w:noProof/>
          <w:lang w:val="sr-Latn-CS"/>
        </w:rPr>
        <w:t xml:space="preserve"> </w:t>
      </w:r>
      <w:r w:rsidRPr="00E56DC2">
        <w:rPr>
          <w:rFonts w:ascii="Arial" w:hAnsi="Arial" w:cs="Arial"/>
          <w:noProof/>
        </w:rPr>
        <w:t>za</w:t>
      </w:r>
      <w:r w:rsidRPr="00B620C9">
        <w:rPr>
          <w:rFonts w:ascii="Arial" w:hAnsi="Arial" w:cs="Arial"/>
          <w:noProof/>
          <w:lang w:val="sr-Latn-CS"/>
        </w:rPr>
        <w:t xml:space="preserve"> </w:t>
      </w:r>
      <w:r w:rsidRPr="00E56DC2">
        <w:rPr>
          <w:rFonts w:ascii="Arial" w:hAnsi="Arial" w:cs="Arial"/>
          <w:noProof/>
        </w:rPr>
        <w:t>ispunjavanje</w:t>
      </w:r>
      <w:r w:rsidRPr="00B620C9">
        <w:rPr>
          <w:rFonts w:ascii="Arial" w:hAnsi="Arial" w:cs="Arial"/>
          <w:noProof/>
          <w:lang w:val="sr-Latn-CS"/>
        </w:rPr>
        <w:t xml:space="preserve"> </w:t>
      </w:r>
      <w:r w:rsidRPr="00E56DC2">
        <w:rPr>
          <w:rFonts w:ascii="Arial" w:hAnsi="Arial" w:cs="Arial"/>
          <w:noProof/>
        </w:rPr>
        <w:t>ugovornih</w:t>
      </w:r>
      <w:r w:rsidRPr="00B620C9">
        <w:rPr>
          <w:rFonts w:ascii="Arial" w:hAnsi="Arial" w:cs="Arial"/>
          <w:noProof/>
          <w:lang w:val="sr-Latn-CS"/>
        </w:rPr>
        <w:t xml:space="preserve"> </w:t>
      </w:r>
      <w:r w:rsidRPr="00E56DC2">
        <w:rPr>
          <w:rFonts w:ascii="Arial" w:hAnsi="Arial" w:cs="Arial"/>
          <w:noProof/>
        </w:rPr>
        <w:t>obaveza</w:t>
      </w:r>
    </w:p>
    <w:p w14:paraId="38060BD9" w14:textId="77777777" w:rsidR="002E3783" w:rsidRPr="00B620C9" w:rsidRDefault="002E3783" w:rsidP="00487163">
      <w:pPr>
        <w:pStyle w:val="ListParagraph"/>
        <w:numPr>
          <w:ilvl w:val="0"/>
          <w:numId w:val="2"/>
        </w:numPr>
        <w:suppressAutoHyphens w:val="0"/>
        <w:spacing w:after="0" w:line="240" w:lineRule="auto"/>
        <w:ind w:left="0" w:firstLine="0"/>
        <w:contextualSpacing w:val="0"/>
        <w:jc w:val="both"/>
        <w:rPr>
          <w:rFonts w:ascii="Arial" w:hAnsi="Arial" w:cs="Arial"/>
          <w:noProof/>
          <w:lang w:val="pt-BR"/>
        </w:rPr>
      </w:pPr>
      <w:r w:rsidRPr="00B620C9">
        <w:rPr>
          <w:rFonts w:ascii="Arial" w:hAnsi="Arial" w:cs="Arial"/>
          <w:noProof/>
          <w:lang w:val="pt-BR"/>
        </w:rPr>
        <w:t>Prilog 3 – obrazac bankarske garancije za rekultivaciju</w:t>
      </w:r>
    </w:p>
    <w:p w14:paraId="3916569B" w14:textId="48968878" w:rsidR="0052524F" w:rsidRPr="00E56DC2" w:rsidRDefault="0052524F" w:rsidP="00487163">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4</w:t>
      </w:r>
      <w:r w:rsidR="00487163">
        <w:rPr>
          <w:rFonts w:ascii="Arial" w:hAnsi="Arial" w:cs="Arial"/>
          <w:lang w:val="sr-Latn-CS"/>
        </w:rPr>
        <w:t xml:space="preserve"> </w:t>
      </w:r>
      <w:r w:rsidRPr="00E56DC2">
        <w:rPr>
          <w:rFonts w:ascii="Arial" w:hAnsi="Arial" w:cs="Arial"/>
          <w:lang w:val="sr-Latn-CS"/>
        </w:rPr>
        <w:t xml:space="preserve">- </w:t>
      </w:r>
      <w:r w:rsidRPr="00E56DC2">
        <w:rPr>
          <w:rFonts w:ascii="Arial" w:hAnsi="Arial" w:cs="Arial"/>
          <w:lang w:val="pl-PL"/>
        </w:rPr>
        <w:t xml:space="preserve">Tehnički izvještaj </w:t>
      </w:r>
      <w:r w:rsidRPr="00E56DC2">
        <w:rPr>
          <w:rFonts w:ascii="Arial" w:hAnsi="Arial" w:cs="Arial"/>
          <w:lang w:val="sr-Latn-CS"/>
        </w:rPr>
        <w:t xml:space="preserve">sa </w:t>
      </w:r>
      <w:r w:rsidRPr="00E56DC2">
        <w:rPr>
          <w:rFonts w:ascii="Arial" w:hAnsi="Arial" w:cs="Arial"/>
          <w:lang w:val="pl-PL"/>
        </w:rPr>
        <w:t>koordina</w:t>
      </w:r>
      <w:r w:rsidR="001E4D4F" w:rsidRPr="00E56DC2">
        <w:rPr>
          <w:rFonts w:ascii="Arial" w:hAnsi="Arial" w:cs="Arial"/>
          <w:lang w:val="pl-PL"/>
        </w:rPr>
        <w:t xml:space="preserve">tama graničnih tačaka </w:t>
      </w:r>
      <w:r w:rsidR="00CC1A92">
        <w:rPr>
          <w:rFonts w:ascii="Arial" w:hAnsi="Arial" w:cs="Arial"/>
          <w:lang w:val="pl-PL"/>
        </w:rPr>
        <w:t>ležišta</w:t>
      </w:r>
      <w:r w:rsidRPr="00E56DC2">
        <w:rPr>
          <w:rFonts w:ascii="Arial" w:hAnsi="Arial" w:cs="Arial"/>
          <w:lang w:val="pl-PL"/>
        </w:rPr>
        <w:t xml:space="preserve"> </w:t>
      </w:r>
      <w:r w:rsidR="00B4306B">
        <w:rPr>
          <w:rFonts w:ascii="Arial" w:hAnsi="Arial" w:cs="Arial"/>
          <w:lang w:val="sr-Latn-CS"/>
        </w:rPr>
        <w:t>“Ristova Ponta“</w:t>
      </w:r>
      <w:r w:rsidRPr="00E56DC2">
        <w:rPr>
          <w:rFonts w:ascii="Arial" w:hAnsi="Arial" w:cs="Arial"/>
          <w:lang w:val="sr-Latn-CS"/>
        </w:rPr>
        <w:t xml:space="preserve">. </w:t>
      </w:r>
    </w:p>
    <w:p w14:paraId="29055466" w14:textId="77777777" w:rsidR="0052524F" w:rsidRPr="00B620C9" w:rsidRDefault="0052524F" w:rsidP="00487163">
      <w:pPr>
        <w:spacing w:after="0" w:line="240" w:lineRule="auto"/>
        <w:jc w:val="both"/>
        <w:rPr>
          <w:rFonts w:ascii="Arial" w:hAnsi="Arial" w:cs="Arial"/>
          <w:lang w:val="pt-BR"/>
        </w:rPr>
      </w:pPr>
    </w:p>
    <w:p w14:paraId="4C838999" w14:textId="77777777" w:rsidR="0052524F" w:rsidRPr="00E56DC2" w:rsidRDefault="0052524F" w:rsidP="00487163">
      <w:pPr>
        <w:spacing w:after="0" w:line="240" w:lineRule="auto"/>
        <w:jc w:val="both"/>
        <w:rPr>
          <w:rFonts w:ascii="Arial" w:hAnsi="Arial" w:cs="Arial"/>
          <w:lang w:val="sr-Latn-CS"/>
        </w:rPr>
      </w:pPr>
      <w:r w:rsidRPr="00E56DC2">
        <w:rPr>
          <w:rFonts w:ascii="Arial" w:hAnsi="Arial" w:cs="Arial"/>
          <w:b/>
          <w:lang w:val="sr-Latn-CS"/>
        </w:rPr>
        <w:t>2.</w:t>
      </w:r>
      <w:r w:rsidRPr="00E56DC2">
        <w:rPr>
          <w:rFonts w:ascii="Arial" w:hAnsi="Arial" w:cs="Arial"/>
          <w:lang w:val="sr-Latn-CS"/>
        </w:rPr>
        <w:t xml:space="preserve">  Prilozi i uputstva</w:t>
      </w:r>
    </w:p>
    <w:p w14:paraId="6D42836D" w14:textId="77777777" w:rsidR="0052524F" w:rsidRPr="00E56DC2" w:rsidRDefault="0052524F" w:rsidP="00487163">
      <w:pPr>
        <w:pStyle w:val="ListParagraph"/>
        <w:spacing w:after="0" w:line="240" w:lineRule="auto"/>
        <w:ind w:left="0"/>
        <w:contextualSpacing w:val="0"/>
        <w:jc w:val="both"/>
        <w:rPr>
          <w:rFonts w:ascii="Arial" w:hAnsi="Arial" w:cs="Arial"/>
          <w:lang w:val="sr-Latn-CS"/>
        </w:rPr>
      </w:pPr>
    </w:p>
    <w:p w14:paraId="2BB8EC6D" w14:textId="77777777" w:rsidR="0052524F" w:rsidRPr="00E56DC2" w:rsidRDefault="0052524F" w:rsidP="00487163">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A – Podaci o ponuđaču</w:t>
      </w:r>
    </w:p>
    <w:p w14:paraId="7052E6F0" w14:textId="77777777" w:rsidR="0052524F" w:rsidRPr="00E56DC2" w:rsidRDefault="0052524F" w:rsidP="00487163">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B – Tehnička ponuda</w:t>
      </w:r>
    </w:p>
    <w:p w14:paraId="3772811F" w14:textId="77777777" w:rsidR="0052524F" w:rsidRPr="00E56DC2" w:rsidRDefault="0052524F" w:rsidP="00487163">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C – Forma bankarske garancije za ponudu</w:t>
      </w:r>
    </w:p>
    <w:p w14:paraId="3ED04686" w14:textId="65A70667" w:rsidR="0052524F" w:rsidRPr="00E56DC2" w:rsidRDefault="0052524F" w:rsidP="00487163">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5</w:t>
      </w:r>
      <w:r w:rsidRPr="00E56DC2">
        <w:rPr>
          <w:rFonts w:ascii="Arial" w:hAnsi="Arial" w:cs="Arial"/>
          <w:lang w:val="sr-Latn-CS"/>
        </w:rPr>
        <w:t xml:space="preserve"> – Uputstvo za podnošenje ponuda </w:t>
      </w:r>
    </w:p>
    <w:p w14:paraId="572E485D" w14:textId="77777777" w:rsidR="0052524F" w:rsidRPr="00E56DC2" w:rsidRDefault="0052524F" w:rsidP="00487163">
      <w:pPr>
        <w:suppressAutoHyphens w:val="0"/>
        <w:spacing w:after="0" w:line="240" w:lineRule="auto"/>
        <w:jc w:val="both"/>
        <w:rPr>
          <w:rFonts w:ascii="Arial" w:hAnsi="Arial" w:cs="Arial"/>
          <w:lang w:val="sr-Latn-CS"/>
        </w:rPr>
      </w:pPr>
    </w:p>
    <w:p w14:paraId="48CBABA7" w14:textId="30C739C3" w:rsidR="00854F54" w:rsidRPr="00E56DC2" w:rsidRDefault="0052524F" w:rsidP="00AE2EE0">
      <w:pPr>
        <w:suppressAutoHyphens w:val="0"/>
        <w:spacing w:after="0" w:line="240" w:lineRule="auto"/>
        <w:jc w:val="both"/>
        <w:rPr>
          <w:rFonts w:ascii="Arial" w:hAnsi="Arial" w:cs="Arial"/>
          <w:lang w:val="sr-Latn-CS"/>
        </w:rPr>
      </w:pPr>
      <w:r w:rsidRPr="00E56DC2">
        <w:rPr>
          <w:rFonts w:ascii="Arial" w:hAnsi="Arial" w:cs="Arial"/>
          <w:b/>
          <w:lang w:val="sr-Latn-CS"/>
        </w:rPr>
        <w:t>3.</w:t>
      </w:r>
      <w:r w:rsidRPr="00E56DC2">
        <w:rPr>
          <w:rFonts w:ascii="Arial" w:hAnsi="Arial" w:cs="Arial"/>
          <w:lang w:val="sr-Latn-CS"/>
        </w:rPr>
        <w:t xml:space="preserve"> Javni poziv</w:t>
      </w:r>
      <w:bookmarkStart w:id="99" w:name="_GoBack"/>
      <w:bookmarkEnd w:id="99"/>
    </w:p>
    <w:sectPr w:rsidR="00854F54" w:rsidRPr="00E56DC2" w:rsidSect="001E4CB5">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AE07D" w14:textId="77777777" w:rsidR="002418D0" w:rsidRDefault="002418D0" w:rsidP="004B525C">
      <w:pPr>
        <w:spacing w:after="0" w:line="240" w:lineRule="auto"/>
      </w:pPr>
      <w:r>
        <w:separator/>
      </w:r>
    </w:p>
  </w:endnote>
  <w:endnote w:type="continuationSeparator" w:id="0">
    <w:p w14:paraId="004E9467" w14:textId="77777777" w:rsidR="002418D0" w:rsidRDefault="002418D0"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517"/>
      <w:gridCol w:w="8510"/>
    </w:tblGrid>
    <w:tr w:rsidR="00BD2B6C" w:rsidRPr="007B667D" w14:paraId="5269DD14" w14:textId="77777777" w:rsidTr="00436C34">
      <w:tc>
        <w:tcPr>
          <w:tcW w:w="540" w:type="dxa"/>
        </w:tcPr>
        <w:p w14:paraId="3ECAAF85" w14:textId="727AC1ED" w:rsidR="00BD2B6C" w:rsidRPr="002A27F9" w:rsidRDefault="00BD2B6C">
          <w:pPr>
            <w:pStyle w:val="Footer"/>
            <w:jc w:val="right"/>
            <w:rPr>
              <w:rFonts w:ascii="Cambria" w:hAnsi="Cambria" w:cs="Calibri"/>
              <w:b/>
              <w:color w:val="4F81BD"/>
              <w:sz w:val="16"/>
              <w:szCs w:val="16"/>
            </w:rPr>
          </w:pPr>
          <w:r w:rsidRPr="002A27F9">
            <w:rPr>
              <w:rFonts w:ascii="Cambria" w:hAnsi="Cambria" w:cs="Calibri"/>
              <w:sz w:val="16"/>
              <w:szCs w:val="16"/>
            </w:rPr>
            <w:fldChar w:fldCharType="begin"/>
          </w:r>
          <w:r w:rsidRPr="002A27F9">
            <w:rPr>
              <w:rFonts w:ascii="Cambria" w:hAnsi="Cambria" w:cs="Calibri"/>
              <w:sz w:val="16"/>
              <w:szCs w:val="16"/>
            </w:rPr>
            <w:instrText xml:space="preserve"> PAGE   \* MERGEFORMAT </w:instrText>
          </w:r>
          <w:r w:rsidRPr="002A27F9">
            <w:rPr>
              <w:rFonts w:ascii="Cambria" w:hAnsi="Cambria" w:cs="Calibri"/>
              <w:sz w:val="16"/>
              <w:szCs w:val="16"/>
            </w:rPr>
            <w:fldChar w:fldCharType="separate"/>
          </w:r>
          <w:r w:rsidR="00AE2EE0" w:rsidRPr="00AE2EE0">
            <w:rPr>
              <w:rFonts w:ascii="Cambria" w:hAnsi="Cambria" w:cs="Calibri"/>
              <w:b/>
              <w:noProof/>
              <w:color w:val="4F81BD"/>
              <w:sz w:val="16"/>
              <w:szCs w:val="16"/>
            </w:rPr>
            <w:t>26</w:t>
          </w:r>
          <w:r w:rsidRPr="002A27F9">
            <w:rPr>
              <w:rFonts w:ascii="Cambria" w:hAnsi="Cambria" w:cs="Calibri"/>
              <w:b/>
              <w:noProof/>
              <w:color w:val="4F81BD"/>
              <w:sz w:val="16"/>
              <w:szCs w:val="16"/>
            </w:rPr>
            <w:fldChar w:fldCharType="end"/>
          </w:r>
        </w:p>
      </w:tc>
      <w:tc>
        <w:tcPr>
          <w:tcW w:w="9325" w:type="dxa"/>
        </w:tcPr>
        <w:p w14:paraId="00BC49DA" w14:textId="162114BC" w:rsidR="00BD2B6C" w:rsidRPr="002F04D7" w:rsidRDefault="00BD2B6C" w:rsidP="00D229B6">
          <w:pPr>
            <w:pStyle w:val="Footer"/>
            <w:rPr>
              <w:rFonts w:ascii="Cambria" w:hAnsi="Cambria" w:cs="Calibri"/>
              <w:sz w:val="16"/>
              <w:szCs w:val="16"/>
              <w:lang w:val="pl-PL"/>
            </w:rPr>
          </w:pPr>
          <w:r w:rsidRPr="002F04D7">
            <w:rPr>
              <w:rFonts w:ascii="Cambria" w:hAnsi="Cambria" w:cs="Calibri"/>
              <w:sz w:val="16"/>
              <w:szCs w:val="16"/>
              <w:lang w:val="pl-PL"/>
            </w:rPr>
            <w:t>Koncesioni akt o nemetali</w:t>
          </w:r>
          <w:r>
            <w:rPr>
              <w:rFonts w:ascii="Cambria" w:hAnsi="Cambria" w:cs="Calibri"/>
              <w:sz w:val="16"/>
              <w:szCs w:val="16"/>
              <w:lang w:val="pl-PL"/>
            </w:rPr>
            <w:t>č</w:t>
          </w:r>
          <w:r w:rsidRPr="002F04D7">
            <w:rPr>
              <w:rFonts w:ascii="Cambria" w:hAnsi="Cambria" w:cs="Calibri"/>
              <w:sz w:val="16"/>
              <w:szCs w:val="16"/>
            </w:rPr>
            <w:t>noj</w:t>
          </w:r>
          <w:r w:rsidRPr="002F04D7">
            <w:rPr>
              <w:rFonts w:ascii="Cambria" w:hAnsi="Cambria" w:cs="Calibri"/>
              <w:sz w:val="16"/>
              <w:szCs w:val="16"/>
              <w:lang w:val="pl-PL"/>
            </w:rPr>
            <w:t xml:space="preserve"> mineralnoj sirovini tehničko-građevinskog kamena</w:t>
          </w:r>
          <w:r>
            <w:rPr>
              <w:rFonts w:ascii="Cambria" w:hAnsi="Cambria" w:cs="Calibri"/>
              <w:sz w:val="16"/>
              <w:szCs w:val="16"/>
              <w:lang w:val="pl-PL"/>
            </w:rPr>
            <w:t xml:space="preserve"> le</w:t>
          </w:r>
          <w:r>
            <w:rPr>
              <w:rFonts w:ascii="Cambria" w:hAnsi="Cambria" w:cs="Calibri"/>
              <w:sz w:val="16"/>
              <w:szCs w:val="16"/>
              <w:lang w:val="sr-Latn-ME"/>
            </w:rPr>
            <w:t>žišta</w:t>
          </w:r>
          <w:r w:rsidRPr="002F04D7">
            <w:rPr>
              <w:rFonts w:ascii="Cambria" w:hAnsi="Cambria" w:cs="Calibri"/>
              <w:sz w:val="16"/>
              <w:szCs w:val="16"/>
              <w:lang w:val="pl-PL"/>
            </w:rPr>
            <w:t xml:space="preserve"> </w:t>
          </w:r>
          <w:r>
            <w:rPr>
              <w:rFonts w:ascii="Cambria" w:hAnsi="Cambria" w:cs="Calibri"/>
              <w:sz w:val="16"/>
              <w:szCs w:val="16"/>
              <w:lang w:val="pl-PL"/>
            </w:rPr>
            <w:t>”Ristova ponta”</w:t>
          </w:r>
          <w:r w:rsidRPr="002F04D7">
            <w:rPr>
              <w:rFonts w:ascii="Cambria" w:hAnsi="Cambria" w:cs="Calibri"/>
              <w:sz w:val="16"/>
              <w:szCs w:val="16"/>
              <w:lang w:val="pl-PL"/>
            </w:rPr>
            <w:t xml:space="preserve">, </w:t>
          </w:r>
          <w:r>
            <w:rPr>
              <w:rFonts w:ascii="Cambria" w:hAnsi="Cambria" w:cs="Calibri"/>
              <w:sz w:val="16"/>
              <w:szCs w:val="16"/>
              <w:lang w:val="pl-PL"/>
            </w:rPr>
            <w:t>O</w:t>
          </w:r>
          <w:r w:rsidRPr="002F04D7">
            <w:rPr>
              <w:rFonts w:ascii="Cambria" w:hAnsi="Cambria" w:cs="Calibri"/>
              <w:sz w:val="16"/>
              <w:szCs w:val="16"/>
              <w:lang w:val="pl-PL"/>
            </w:rPr>
            <w:t xml:space="preserve">pština </w:t>
          </w:r>
          <w:r>
            <w:rPr>
              <w:rFonts w:ascii="Cambria" w:hAnsi="Cambria" w:cs="Calibri"/>
              <w:sz w:val="16"/>
              <w:szCs w:val="16"/>
              <w:lang w:val="pl-PL"/>
            </w:rPr>
            <w:t>Ulcinj</w:t>
          </w:r>
        </w:p>
      </w:tc>
    </w:tr>
  </w:tbl>
  <w:p w14:paraId="42531A8A" w14:textId="77777777" w:rsidR="00BD2B6C" w:rsidRDefault="00BD2B6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75D46" w14:textId="77777777" w:rsidR="002418D0" w:rsidRDefault="002418D0" w:rsidP="004B525C">
      <w:pPr>
        <w:spacing w:after="0" w:line="240" w:lineRule="auto"/>
      </w:pPr>
      <w:r>
        <w:separator/>
      </w:r>
    </w:p>
  </w:footnote>
  <w:footnote w:type="continuationSeparator" w:id="0">
    <w:p w14:paraId="74F13473" w14:textId="77777777" w:rsidR="002418D0" w:rsidRDefault="002418D0"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5F40E57"/>
    <w:multiLevelType w:val="hybridMultilevel"/>
    <w:tmpl w:val="B36233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2E627B7"/>
    <w:multiLevelType w:val="hybridMultilevel"/>
    <w:tmpl w:val="3B8AA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0D37843"/>
    <w:multiLevelType w:val="hybridMultilevel"/>
    <w:tmpl w:val="24DEBA9A"/>
    <w:lvl w:ilvl="0" w:tplc="08090017">
      <w:start w:val="1"/>
      <w:numFmt w:val="lowerLetter"/>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8"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5DB78B8"/>
    <w:multiLevelType w:val="hybridMultilevel"/>
    <w:tmpl w:val="20023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D4551D"/>
    <w:multiLevelType w:val="hybridMultilevel"/>
    <w:tmpl w:val="3C0632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6C3291"/>
    <w:multiLevelType w:val="hybridMultilevel"/>
    <w:tmpl w:val="4056B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75851A6"/>
    <w:multiLevelType w:val="hybridMultilevel"/>
    <w:tmpl w:val="B6F2F356"/>
    <w:lvl w:ilvl="0" w:tplc="156C2682">
      <w:start w:val="1"/>
      <w:numFmt w:val="bullet"/>
      <w:lvlText w:val="–"/>
      <w:lvlJc w:val="left"/>
      <w:pPr>
        <w:ind w:left="720" w:hanging="360"/>
      </w:pPr>
      <w:rPr>
        <w:rFonts w:ascii="Times New Roman" w:hAnsi="Times New Roman" w:cs="Times New Roman" w:hint="default"/>
      </w:rPr>
    </w:lvl>
    <w:lvl w:ilvl="1" w:tplc="C428EBAC">
      <w:numFmt w:val="bullet"/>
      <w:lvlText w:val="-"/>
      <w:lvlJc w:val="left"/>
      <w:pPr>
        <w:ind w:left="1995" w:hanging="915"/>
      </w:pPr>
      <w:rPr>
        <w:rFonts w:ascii="Arial" w:eastAsia="Arial Unicode MS"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4"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46"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C85307"/>
    <w:multiLevelType w:val="hybridMultilevel"/>
    <w:tmpl w:val="0CDA7A64"/>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6285622"/>
    <w:multiLevelType w:val="multilevel"/>
    <w:tmpl w:val="5386AF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665923C8"/>
    <w:multiLevelType w:val="hybridMultilevel"/>
    <w:tmpl w:val="C68EC670"/>
    <w:lvl w:ilvl="0" w:tplc="156C2682">
      <w:start w:val="1"/>
      <w:numFmt w:val="bullet"/>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14F23A7"/>
    <w:multiLevelType w:val="hybridMultilevel"/>
    <w:tmpl w:val="12242B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6" w15:restartNumberingAfterBreak="0">
    <w:nsid w:val="7345608A"/>
    <w:multiLevelType w:val="hybridMultilevel"/>
    <w:tmpl w:val="4476F078"/>
    <w:lvl w:ilvl="0" w:tplc="0B46CA16">
      <w:numFmt w:val="bullet"/>
      <w:lvlText w:val="-"/>
      <w:lvlJc w:val="left"/>
      <w:pPr>
        <w:ind w:left="4320" w:hanging="360"/>
      </w:pPr>
      <w:rPr>
        <w:rFonts w:ascii="Arial" w:eastAsia="Calibri" w:hAnsi="Arial" w:cs="Aria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57"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6"/>
  </w:num>
  <w:num w:numId="3">
    <w:abstractNumId w:val="56"/>
  </w:num>
  <w:num w:numId="4">
    <w:abstractNumId w:val="25"/>
  </w:num>
  <w:num w:numId="5">
    <w:abstractNumId w:val="35"/>
  </w:num>
  <w:num w:numId="6">
    <w:abstractNumId w:val="26"/>
  </w:num>
  <w:num w:numId="7">
    <w:abstractNumId w:val="40"/>
  </w:num>
  <w:num w:numId="8">
    <w:abstractNumId w:val="54"/>
  </w:num>
  <w:num w:numId="9">
    <w:abstractNumId w:val="41"/>
  </w:num>
  <w:num w:numId="10">
    <w:abstractNumId w:val="33"/>
  </w:num>
  <w:num w:numId="11">
    <w:abstractNumId w:val="28"/>
  </w:num>
  <w:num w:numId="12">
    <w:abstractNumId w:val="21"/>
  </w:num>
  <w:num w:numId="13">
    <w:abstractNumId w:val="24"/>
  </w:num>
  <w:num w:numId="14">
    <w:abstractNumId w:val="38"/>
  </w:num>
  <w:num w:numId="15">
    <w:abstractNumId w:val="31"/>
  </w:num>
  <w:num w:numId="16">
    <w:abstractNumId w:val="49"/>
  </w:num>
  <w:num w:numId="17">
    <w:abstractNumId w:val="20"/>
  </w:num>
  <w:num w:numId="18">
    <w:abstractNumId w:val="37"/>
  </w:num>
  <w:num w:numId="19">
    <w:abstractNumId w:val="52"/>
  </w:num>
  <w:num w:numId="20">
    <w:abstractNumId w:val="22"/>
  </w:num>
  <w:num w:numId="21">
    <w:abstractNumId w:val="50"/>
  </w:num>
  <w:num w:numId="22">
    <w:abstractNumId w:val="53"/>
  </w:num>
  <w:num w:numId="23">
    <w:abstractNumId w:val="47"/>
  </w:num>
  <w:num w:numId="24">
    <w:abstractNumId w:val="32"/>
  </w:num>
  <w:num w:numId="25">
    <w:abstractNumId w:val="34"/>
  </w:num>
  <w:num w:numId="26">
    <w:abstractNumId w:val="42"/>
  </w:num>
  <w:num w:numId="27">
    <w:abstractNumId w:val="44"/>
  </w:num>
  <w:num w:numId="28">
    <w:abstractNumId w:val="57"/>
  </w:num>
  <w:num w:numId="29">
    <w:abstractNumId w:val="46"/>
  </w:num>
  <w:num w:numId="30">
    <w:abstractNumId w:val="43"/>
  </w:num>
  <w:num w:numId="31">
    <w:abstractNumId w:val="48"/>
  </w:num>
  <w:num w:numId="32">
    <w:abstractNumId w:val="45"/>
  </w:num>
  <w:num w:numId="33">
    <w:abstractNumId w:val="55"/>
  </w:num>
  <w:num w:numId="34">
    <w:abstractNumId w:val="51"/>
  </w:num>
  <w:num w:numId="35">
    <w:abstractNumId w:val="30"/>
  </w:num>
  <w:num w:numId="36">
    <w:abstractNumId w:val="19"/>
  </w:num>
  <w:num w:numId="37">
    <w:abstractNumId w:val="39"/>
  </w:num>
  <w:num w:numId="38">
    <w:abstractNumId w:val="29"/>
  </w:num>
  <w:num w:numId="39">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584"/>
    <w:rsid w:val="00004B4A"/>
    <w:rsid w:val="00005F27"/>
    <w:rsid w:val="0000727F"/>
    <w:rsid w:val="00007356"/>
    <w:rsid w:val="000116B2"/>
    <w:rsid w:val="00013C13"/>
    <w:rsid w:val="00013D0B"/>
    <w:rsid w:val="000155F2"/>
    <w:rsid w:val="000159F2"/>
    <w:rsid w:val="000161E5"/>
    <w:rsid w:val="00022152"/>
    <w:rsid w:val="000268BD"/>
    <w:rsid w:val="00026DDC"/>
    <w:rsid w:val="00030E38"/>
    <w:rsid w:val="00033A20"/>
    <w:rsid w:val="0003402B"/>
    <w:rsid w:val="00036EAC"/>
    <w:rsid w:val="000379B2"/>
    <w:rsid w:val="00040AD8"/>
    <w:rsid w:val="00042AB1"/>
    <w:rsid w:val="00042C8A"/>
    <w:rsid w:val="0005677E"/>
    <w:rsid w:val="0006021C"/>
    <w:rsid w:val="0006435A"/>
    <w:rsid w:val="0006476A"/>
    <w:rsid w:val="00071AAF"/>
    <w:rsid w:val="00071C59"/>
    <w:rsid w:val="000743AA"/>
    <w:rsid w:val="000777DD"/>
    <w:rsid w:val="000813F7"/>
    <w:rsid w:val="00085A77"/>
    <w:rsid w:val="00094233"/>
    <w:rsid w:val="00096227"/>
    <w:rsid w:val="0009760C"/>
    <w:rsid w:val="000A3A34"/>
    <w:rsid w:val="000A46CA"/>
    <w:rsid w:val="000A4AEC"/>
    <w:rsid w:val="000A6444"/>
    <w:rsid w:val="000A73E9"/>
    <w:rsid w:val="000A7B93"/>
    <w:rsid w:val="000B202E"/>
    <w:rsid w:val="000B2F82"/>
    <w:rsid w:val="000B3096"/>
    <w:rsid w:val="000B353B"/>
    <w:rsid w:val="000B42C7"/>
    <w:rsid w:val="000C4724"/>
    <w:rsid w:val="000C4C22"/>
    <w:rsid w:val="000D1A8A"/>
    <w:rsid w:val="000D22AD"/>
    <w:rsid w:val="000D4512"/>
    <w:rsid w:val="000E0CEA"/>
    <w:rsid w:val="000E197C"/>
    <w:rsid w:val="000E1F1D"/>
    <w:rsid w:val="000E2590"/>
    <w:rsid w:val="000E3D6B"/>
    <w:rsid w:val="000E4FD4"/>
    <w:rsid w:val="000E52CE"/>
    <w:rsid w:val="0010170B"/>
    <w:rsid w:val="001032FA"/>
    <w:rsid w:val="001042E9"/>
    <w:rsid w:val="00106295"/>
    <w:rsid w:val="0010704C"/>
    <w:rsid w:val="001105AD"/>
    <w:rsid w:val="00112CAB"/>
    <w:rsid w:val="00113909"/>
    <w:rsid w:val="001173C0"/>
    <w:rsid w:val="001174A7"/>
    <w:rsid w:val="00117CE4"/>
    <w:rsid w:val="00121F4D"/>
    <w:rsid w:val="0012396C"/>
    <w:rsid w:val="001239EB"/>
    <w:rsid w:val="0012685D"/>
    <w:rsid w:val="0013089B"/>
    <w:rsid w:val="00132993"/>
    <w:rsid w:val="0013316D"/>
    <w:rsid w:val="00133AE7"/>
    <w:rsid w:val="00133F38"/>
    <w:rsid w:val="00134D6A"/>
    <w:rsid w:val="00136AEA"/>
    <w:rsid w:val="001434D4"/>
    <w:rsid w:val="0014416D"/>
    <w:rsid w:val="00146A5A"/>
    <w:rsid w:val="00150E08"/>
    <w:rsid w:val="00151EB4"/>
    <w:rsid w:val="00151EE0"/>
    <w:rsid w:val="00153622"/>
    <w:rsid w:val="00154D07"/>
    <w:rsid w:val="00155CA3"/>
    <w:rsid w:val="001578F4"/>
    <w:rsid w:val="00160099"/>
    <w:rsid w:val="00165F0C"/>
    <w:rsid w:val="001669BC"/>
    <w:rsid w:val="00167701"/>
    <w:rsid w:val="0017076C"/>
    <w:rsid w:val="00170C57"/>
    <w:rsid w:val="001716FB"/>
    <w:rsid w:val="00173FE2"/>
    <w:rsid w:val="00175925"/>
    <w:rsid w:val="0017711A"/>
    <w:rsid w:val="0018112F"/>
    <w:rsid w:val="001866E5"/>
    <w:rsid w:val="00187C79"/>
    <w:rsid w:val="00193915"/>
    <w:rsid w:val="0019514F"/>
    <w:rsid w:val="00197550"/>
    <w:rsid w:val="00197D09"/>
    <w:rsid w:val="001A0011"/>
    <w:rsid w:val="001A204D"/>
    <w:rsid w:val="001A335B"/>
    <w:rsid w:val="001A3449"/>
    <w:rsid w:val="001A3C67"/>
    <w:rsid w:val="001A4B90"/>
    <w:rsid w:val="001B3770"/>
    <w:rsid w:val="001B54E3"/>
    <w:rsid w:val="001B604C"/>
    <w:rsid w:val="001B697C"/>
    <w:rsid w:val="001B7041"/>
    <w:rsid w:val="001B70C6"/>
    <w:rsid w:val="001C4B40"/>
    <w:rsid w:val="001C4FAF"/>
    <w:rsid w:val="001C61D2"/>
    <w:rsid w:val="001C6534"/>
    <w:rsid w:val="001C71CD"/>
    <w:rsid w:val="001D2C1E"/>
    <w:rsid w:val="001D4EAC"/>
    <w:rsid w:val="001D53AC"/>
    <w:rsid w:val="001D5F57"/>
    <w:rsid w:val="001D6C2E"/>
    <w:rsid w:val="001E0CCA"/>
    <w:rsid w:val="001E1CB4"/>
    <w:rsid w:val="001E49DB"/>
    <w:rsid w:val="001E4CB5"/>
    <w:rsid w:val="001E4D4F"/>
    <w:rsid w:val="001E5209"/>
    <w:rsid w:val="001F4603"/>
    <w:rsid w:val="00200934"/>
    <w:rsid w:val="002019F1"/>
    <w:rsid w:val="002028C1"/>
    <w:rsid w:val="00205A29"/>
    <w:rsid w:val="0021175D"/>
    <w:rsid w:val="00211CEE"/>
    <w:rsid w:val="00214A92"/>
    <w:rsid w:val="00214BA3"/>
    <w:rsid w:val="00214CB0"/>
    <w:rsid w:val="00217462"/>
    <w:rsid w:val="00217E90"/>
    <w:rsid w:val="0022437E"/>
    <w:rsid w:val="00224ADD"/>
    <w:rsid w:val="002305FB"/>
    <w:rsid w:val="00230A7A"/>
    <w:rsid w:val="002313C7"/>
    <w:rsid w:val="00233994"/>
    <w:rsid w:val="0023421A"/>
    <w:rsid w:val="00236A09"/>
    <w:rsid w:val="00236CDB"/>
    <w:rsid w:val="002418D0"/>
    <w:rsid w:val="0024252D"/>
    <w:rsid w:val="00244E1B"/>
    <w:rsid w:val="002455C2"/>
    <w:rsid w:val="002456D9"/>
    <w:rsid w:val="00245953"/>
    <w:rsid w:val="00251A33"/>
    <w:rsid w:val="00252C3C"/>
    <w:rsid w:val="00254131"/>
    <w:rsid w:val="002558EF"/>
    <w:rsid w:val="00255ABC"/>
    <w:rsid w:val="00272BC7"/>
    <w:rsid w:val="00272CCD"/>
    <w:rsid w:val="00276888"/>
    <w:rsid w:val="002769EE"/>
    <w:rsid w:val="002771B8"/>
    <w:rsid w:val="0028180A"/>
    <w:rsid w:val="00290C04"/>
    <w:rsid w:val="002921A0"/>
    <w:rsid w:val="002957A7"/>
    <w:rsid w:val="00297F2E"/>
    <w:rsid w:val="002A27F9"/>
    <w:rsid w:val="002A433B"/>
    <w:rsid w:val="002A55CC"/>
    <w:rsid w:val="002A75F1"/>
    <w:rsid w:val="002B0C60"/>
    <w:rsid w:val="002B2F8E"/>
    <w:rsid w:val="002B33FA"/>
    <w:rsid w:val="002B4633"/>
    <w:rsid w:val="002B6E92"/>
    <w:rsid w:val="002C2D24"/>
    <w:rsid w:val="002C3430"/>
    <w:rsid w:val="002C63AC"/>
    <w:rsid w:val="002C679D"/>
    <w:rsid w:val="002C709B"/>
    <w:rsid w:val="002D08E2"/>
    <w:rsid w:val="002D205C"/>
    <w:rsid w:val="002D2078"/>
    <w:rsid w:val="002D2601"/>
    <w:rsid w:val="002D46CB"/>
    <w:rsid w:val="002D4B1B"/>
    <w:rsid w:val="002D5468"/>
    <w:rsid w:val="002D6F71"/>
    <w:rsid w:val="002E137E"/>
    <w:rsid w:val="002E354B"/>
    <w:rsid w:val="002E3783"/>
    <w:rsid w:val="002E447B"/>
    <w:rsid w:val="002E4DB4"/>
    <w:rsid w:val="002E7A10"/>
    <w:rsid w:val="002F04D7"/>
    <w:rsid w:val="002F1902"/>
    <w:rsid w:val="00300335"/>
    <w:rsid w:val="00300D90"/>
    <w:rsid w:val="00303D5D"/>
    <w:rsid w:val="00305E84"/>
    <w:rsid w:val="003067C8"/>
    <w:rsid w:val="00306FFD"/>
    <w:rsid w:val="00307F00"/>
    <w:rsid w:val="00310904"/>
    <w:rsid w:val="00310D3C"/>
    <w:rsid w:val="00312B89"/>
    <w:rsid w:val="00312EBF"/>
    <w:rsid w:val="00312EFF"/>
    <w:rsid w:val="00313B20"/>
    <w:rsid w:val="00326810"/>
    <w:rsid w:val="00327194"/>
    <w:rsid w:val="003278DF"/>
    <w:rsid w:val="00330216"/>
    <w:rsid w:val="00330939"/>
    <w:rsid w:val="003311E2"/>
    <w:rsid w:val="003355D0"/>
    <w:rsid w:val="00335B10"/>
    <w:rsid w:val="00336C95"/>
    <w:rsid w:val="00341DC2"/>
    <w:rsid w:val="00342E4C"/>
    <w:rsid w:val="00346014"/>
    <w:rsid w:val="003477BE"/>
    <w:rsid w:val="00353134"/>
    <w:rsid w:val="0035541E"/>
    <w:rsid w:val="00356F6D"/>
    <w:rsid w:val="00362691"/>
    <w:rsid w:val="00367FF2"/>
    <w:rsid w:val="00380CD9"/>
    <w:rsid w:val="003814AF"/>
    <w:rsid w:val="003836E6"/>
    <w:rsid w:val="003852A0"/>
    <w:rsid w:val="00386BAD"/>
    <w:rsid w:val="00387D73"/>
    <w:rsid w:val="00395CC9"/>
    <w:rsid w:val="00397EDE"/>
    <w:rsid w:val="003A35CA"/>
    <w:rsid w:val="003A48E7"/>
    <w:rsid w:val="003A552D"/>
    <w:rsid w:val="003A5A2F"/>
    <w:rsid w:val="003A6909"/>
    <w:rsid w:val="003B180A"/>
    <w:rsid w:val="003B5173"/>
    <w:rsid w:val="003B7A63"/>
    <w:rsid w:val="003B7BF4"/>
    <w:rsid w:val="003C0AA3"/>
    <w:rsid w:val="003C0E3D"/>
    <w:rsid w:val="003C13AD"/>
    <w:rsid w:val="003C3CE5"/>
    <w:rsid w:val="003C5489"/>
    <w:rsid w:val="003D5F48"/>
    <w:rsid w:val="003E0979"/>
    <w:rsid w:val="003E1049"/>
    <w:rsid w:val="003E218E"/>
    <w:rsid w:val="003E683F"/>
    <w:rsid w:val="003E777D"/>
    <w:rsid w:val="003F02B7"/>
    <w:rsid w:val="003F5C5B"/>
    <w:rsid w:val="003F5D0A"/>
    <w:rsid w:val="003F77B1"/>
    <w:rsid w:val="004102A3"/>
    <w:rsid w:val="0041118F"/>
    <w:rsid w:val="004128C7"/>
    <w:rsid w:val="00413FFD"/>
    <w:rsid w:val="00414165"/>
    <w:rsid w:val="0041480D"/>
    <w:rsid w:val="0041635F"/>
    <w:rsid w:val="00420DC3"/>
    <w:rsid w:val="004247E7"/>
    <w:rsid w:val="00427475"/>
    <w:rsid w:val="00431253"/>
    <w:rsid w:val="00431CD0"/>
    <w:rsid w:val="00433DF4"/>
    <w:rsid w:val="00435E93"/>
    <w:rsid w:val="00436C34"/>
    <w:rsid w:val="00436FEF"/>
    <w:rsid w:val="00437978"/>
    <w:rsid w:val="0044116A"/>
    <w:rsid w:val="00442535"/>
    <w:rsid w:val="0044276F"/>
    <w:rsid w:val="00442CD3"/>
    <w:rsid w:val="00442D02"/>
    <w:rsid w:val="00445789"/>
    <w:rsid w:val="00446453"/>
    <w:rsid w:val="004464C6"/>
    <w:rsid w:val="004466D8"/>
    <w:rsid w:val="00446A5C"/>
    <w:rsid w:val="00447714"/>
    <w:rsid w:val="0044776A"/>
    <w:rsid w:val="004478EB"/>
    <w:rsid w:val="004553A3"/>
    <w:rsid w:val="004554D7"/>
    <w:rsid w:val="00455677"/>
    <w:rsid w:val="004569BD"/>
    <w:rsid w:val="0046668E"/>
    <w:rsid w:val="004726C5"/>
    <w:rsid w:val="00473255"/>
    <w:rsid w:val="00473770"/>
    <w:rsid w:val="00474719"/>
    <w:rsid w:val="0048423A"/>
    <w:rsid w:val="00484F44"/>
    <w:rsid w:val="00486798"/>
    <w:rsid w:val="00487163"/>
    <w:rsid w:val="00487870"/>
    <w:rsid w:val="00487AA7"/>
    <w:rsid w:val="004927AD"/>
    <w:rsid w:val="004959EE"/>
    <w:rsid w:val="004A0630"/>
    <w:rsid w:val="004A556B"/>
    <w:rsid w:val="004B525C"/>
    <w:rsid w:val="004B558D"/>
    <w:rsid w:val="004B5FCB"/>
    <w:rsid w:val="004B7E89"/>
    <w:rsid w:val="004C0E0B"/>
    <w:rsid w:val="004C2FC5"/>
    <w:rsid w:val="004C7585"/>
    <w:rsid w:val="004C772D"/>
    <w:rsid w:val="004D4549"/>
    <w:rsid w:val="004D63DD"/>
    <w:rsid w:val="004E2364"/>
    <w:rsid w:val="004E2AB4"/>
    <w:rsid w:val="004E6EDD"/>
    <w:rsid w:val="004F1C0B"/>
    <w:rsid w:val="004F3CB4"/>
    <w:rsid w:val="004F7D71"/>
    <w:rsid w:val="00500036"/>
    <w:rsid w:val="00501BA9"/>
    <w:rsid w:val="00501EBE"/>
    <w:rsid w:val="00502310"/>
    <w:rsid w:val="0050239F"/>
    <w:rsid w:val="005057BF"/>
    <w:rsid w:val="00510F3C"/>
    <w:rsid w:val="00515125"/>
    <w:rsid w:val="00515AD3"/>
    <w:rsid w:val="00517951"/>
    <w:rsid w:val="005201A7"/>
    <w:rsid w:val="00522424"/>
    <w:rsid w:val="0052282B"/>
    <w:rsid w:val="0052524F"/>
    <w:rsid w:val="005259E7"/>
    <w:rsid w:val="005270E8"/>
    <w:rsid w:val="005278F9"/>
    <w:rsid w:val="00534B00"/>
    <w:rsid w:val="00542272"/>
    <w:rsid w:val="00542F2D"/>
    <w:rsid w:val="00543BB7"/>
    <w:rsid w:val="00544D4B"/>
    <w:rsid w:val="005452B8"/>
    <w:rsid w:val="00545A8D"/>
    <w:rsid w:val="0054691D"/>
    <w:rsid w:val="00546937"/>
    <w:rsid w:val="00546C03"/>
    <w:rsid w:val="00547BA8"/>
    <w:rsid w:val="0055212F"/>
    <w:rsid w:val="00553D0C"/>
    <w:rsid w:val="00557B10"/>
    <w:rsid w:val="00565647"/>
    <w:rsid w:val="005657FD"/>
    <w:rsid w:val="005677F9"/>
    <w:rsid w:val="005713C2"/>
    <w:rsid w:val="00571C7A"/>
    <w:rsid w:val="00573D5E"/>
    <w:rsid w:val="00574A91"/>
    <w:rsid w:val="00574BC1"/>
    <w:rsid w:val="005751DD"/>
    <w:rsid w:val="00577044"/>
    <w:rsid w:val="005778F9"/>
    <w:rsid w:val="00577E67"/>
    <w:rsid w:val="00581343"/>
    <w:rsid w:val="00581E78"/>
    <w:rsid w:val="005836E1"/>
    <w:rsid w:val="00584C5E"/>
    <w:rsid w:val="005852D3"/>
    <w:rsid w:val="005867BE"/>
    <w:rsid w:val="005871A6"/>
    <w:rsid w:val="00592620"/>
    <w:rsid w:val="005A07D7"/>
    <w:rsid w:val="005A0D63"/>
    <w:rsid w:val="005B1EA0"/>
    <w:rsid w:val="005B7235"/>
    <w:rsid w:val="005B7A6F"/>
    <w:rsid w:val="005B7DED"/>
    <w:rsid w:val="005C07FC"/>
    <w:rsid w:val="005C2B41"/>
    <w:rsid w:val="005C628B"/>
    <w:rsid w:val="005C7176"/>
    <w:rsid w:val="005D0424"/>
    <w:rsid w:val="005D1EFB"/>
    <w:rsid w:val="005D3AD3"/>
    <w:rsid w:val="005D46F9"/>
    <w:rsid w:val="005E12C7"/>
    <w:rsid w:val="005E242A"/>
    <w:rsid w:val="005E5882"/>
    <w:rsid w:val="005E7333"/>
    <w:rsid w:val="005F0408"/>
    <w:rsid w:val="005F0CEC"/>
    <w:rsid w:val="005F121B"/>
    <w:rsid w:val="005F1E4C"/>
    <w:rsid w:val="005F282E"/>
    <w:rsid w:val="005F3B0B"/>
    <w:rsid w:val="005F431E"/>
    <w:rsid w:val="005F4747"/>
    <w:rsid w:val="006015B2"/>
    <w:rsid w:val="00604855"/>
    <w:rsid w:val="006145AB"/>
    <w:rsid w:val="00614EFB"/>
    <w:rsid w:val="00620199"/>
    <w:rsid w:val="006227DA"/>
    <w:rsid w:val="006245BE"/>
    <w:rsid w:val="006265CD"/>
    <w:rsid w:val="00631ED1"/>
    <w:rsid w:val="00633FE6"/>
    <w:rsid w:val="006418C5"/>
    <w:rsid w:val="00647A0E"/>
    <w:rsid w:val="00647BE3"/>
    <w:rsid w:val="00656235"/>
    <w:rsid w:val="006601C4"/>
    <w:rsid w:val="006604BD"/>
    <w:rsid w:val="00660C5E"/>
    <w:rsid w:val="00661636"/>
    <w:rsid w:val="0066233A"/>
    <w:rsid w:val="006631CA"/>
    <w:rsid w:val="00675C49"/>
    <w:rsid w:val="00677477"/>
    <w:rsid w:val="006777DB"/>
    <w:rsid w:val="0068432A"/>
    <w:rsid w:val="006845D5"/>
    <w:rsid w:val="00684F40"/>
    <w:rsid w:val="0068684C"/>
    <w:rsid w:val="00690291"/>
    <w:rsid w:val="00690632"/>
    <w:rsid w:val="006924A6"/>
    <w:rsid w:val="00694919"/>
    <w:rsid w:val="00694B3B"/>
    <w:rsid w:val="00695119"/>
    <w:rsid w:val="006958D4"/>
    <w:rsid w:val="00697149"/>
    <w:rsid w:val="006A0319"/>
    <w:rsid w:val="006A46BC"/>
    <w:rsid w:val="006B1066"/>
    <w:rsid w:val="006B1948"/>
    <w:rsid w:val="006B1F16"/>
    <w:rsid w:val="006B765D"/>
    <w:rsid w:val="006B7A9A"/>
    <w:rsid w:val="006C1A88"/>
    <w:rsid w:val="006C3F4A"/>
    <w:rsid w:val="006C4D9F"/>
    <w:rsid w:val="006C7B7A"/>
    <w:rsid w:val="006D48EC"/>
    <w:rsid w:val="006D67EC"/>
    <w:rsid w:val="006E0A6D"/>
    <w:rsid w:val="006E260E"/>
    <w:rsid w:val="006E37D0"/>
    <w:rsid w:val="006E6319"/>
    <w:rsid w:val="006E7FA0"/>
    <w:rsid w:val="006F1032"/>
    <w:rsid w:val="006F21E5"/>
    <w:rsid w:val="006F251C"/>
    <w:rsid w:val="006F6ABD"/>
    <w:rsid w:val="007069A9"/>
    <w:rsid w:val="00712601"/>
    <w:rsid w:val="0071289F"/>
    <w:rsid w:val="00714FCC"/>
    <w:rsid w:val="00716028"/>
    <w:rsid w:val="00716225"/>
    <w:rsid w:val="007266C9"/>
    <w:rsid w:val="00733AAB"/>
    <w:rsid w:val="007340EE"/>
    <w:rsid w:val="007342C9"/>
    <w:rsid w:val="0073660B"/>
    <w:rsid w:val="00740D94"/>
    <w:rsid w:val="0074291B"/>
    <w:rsid w:val="00744584"/>
    <w:rsid w:val="007503EC"/>
    <w:rsid w:val="00752568"/>
    <w:rsid w:val="00754CD0"/>
    <w:rsid w:val="007554B4"/>
    <w:rsid w:val="007642A0"/>
    <w:rsid w:val="00764F7D"/>
    <w:rsid w:val="00767329"/>
    <w:rsid w:val="00767F37"/>
    <w:rsid w:val="00772A8B"/>
    <w:rsid w:val="00774073"/>
    <w:rsid w:val="00774A5C"/>
    <w:rsid w:val="00782889"/>
    <w:rsid w:val="0078640C"/>
    <w:rsid w:val="0078687B"/>
    <w:rsid w:val="00786A92"/>
    <w:rsid w:val="007877FD"/>
    <w:rsid w:val="00795CCE"/>
    <w:rsid w:val="007A0970"/>
    <w:rsid w:val="007A0AA4"/>
    <w:rsid w:val="007A6494"/>
    <w:rsid w:val="007B2ACD"/>
    <w:rsid w:val="007B667D"/>
    <w:rsid w:val="007C11EE"/>
    <w:rsid w:val="007C47EF"/>
    <w:rsid w:val="007C6913"/>
    <w:rsid w:val="007C7B48"/>
    <w:rsid w:val="007D06C9"/>
    <w:rsid w:val="007D363A"/>
    <w:rsid w:val="007D5270"/>
    <w:rsid w:val="007E0B7F"/>
    <w:rsid w:val="007E365E"/>
    <w:rsid w:val="007E4CAB"/>
    <w:rsid w:val="007E55D5"/>
    <w:rsid w:val="007E6AF6"/>
    <w:rsid w:val="007E6D9B"/>
    <w:rsid w:val="007E7F40"/>
    <w:rsid w:val="007F19FA"/>
    <w:rsid w:val="007F3CA8"/>
    <w:rsid w:val="007F4E46"/>
    <w:rsid w:val="007F7580"/>
    <w:rsid w:val="008065D0"/>
    <w:rsid w:val="00810064"/>
    <w:rsid w:val="00810E97"/>
    <w:rsid w:val="008142C1"/>
    <w:rsid w:val="0081470A"/>
    <w:rsid w:val="00820A1A"/>
    <w:rsid w:val="008224E6"/>
    <w:rsid w:val="008227F5"/>
    <w:rsid w:val="00823143"/>
    <w:rsid w:val="0082487D"/>
    <w:rsid w:val="008256F6"/>
    <w:rsid w:val="00825FB7"/>
    <w:rsid w:val="00831E3D"/>
    <w:rsid w:val="00837EEB"/>
    <w:rsid w:val="0084036A"/>
    <w:rsid w:val="00842CFD"/>
    <w:rsid w:val="008464FB"/>
    <w:rsid w:val="00846A5A"/>
    <w:rsid w:val="00850015"/>
    <w:rsid w:val="00854F54"/>
    <w:rsid w:val="00855196"/>
    <w:rsid w:val="00857A57"/>
    <w:rsid w:val="008604EB"/>
    <w:rsid w:val="00863CE9"/>
    <w:rsid w:val="00864EC9"/>
    <w:rsid w:val="00866C97"/>
    <w:rsid w:val="00870E21"/>
    <w:rsid w:val="008804EC"/>
    <w:rsid w:val="00884AD9"/>
    <w:rsid w:val="00885CFC"/>
    <w:rsid w:val="00886773"/>
    <w:rsid w:val="00886976"/>
    <w:rsid w:val="00890ABA"/>
    <w:rsid w:val="00891043"/>
    <w:rsid w:val="008916D9"/>
    <w:rsid w:val="00891961"/>
    <w:rsid w:val="00894876"/>
    <w:rsid w:val="00896CBD"/>
    <w:rsid w:val="00896F3A"/>
    <w:rsid w:val="008A017B"/>
    <w:rsid w:val="008A1458"/>
    <w:rsid w:val="008A27DF"/>
    <w:rsid w:val="008A3229"/>
    <w:rsid w:val="008A464B"/>
    <w:rsid w:val="008A5352"/>
    <w:rsid w:val="008A6ED6"/>
    <w:rsid w:val="008B02F5"/>
    <w:rsid w:val="008B57F1"/>
    <w:rsid w:val="008B6077"/>
    <w:rsid w:val="008B6DB0"/>
    <w:rsid w:val="008B7718"/>
    <w:rsid w:val="008B7C9F"/>
    <w:rsid w:val="008C034F"/>
    <w:rsid w:val="008C03EC"/>
    <w:rsid w:val="008C040F"/>
    <w:rsid w:val="008C085B"/>
    <w:rsid w:val="008C2694"/>
    <w:rsid w:val="008C3B0E"/>
    <w:rsid w:val="008C574F"/>
    <w:rsid w:val="008D08A0"/>
    <w:rsid w:val="008D2A03"/>
    <w:rsid w:val="008D37DF"/>
    <w:rsid w:val="008D636E"/>
    <w:rsid w:val="008E1B01"/>
    <w:rsid w:val="008E3F97"/>
    <w:rsid w:val="008E4B6C"/>
    <w:rsid w:val="008E4BCB"/>
    <w:rsid w:val="008E5093"/>
    <w:rsid w:val="008E50B7"/>
    <w:rsid w:val="008F0525"/>
    <w:rsid w:val="008F1EF5"/>
    <w:rsid w:val="008F6768"/>
    <w:rsid w:val="009002F6"/>
    <w:rsid w:val="00900D7F"/>
    <w:rsid w:val="0090390A"/>
    <w:rsid w:val="00905E23"/>
    <w:rsid w:val="00906AEB"/>
    <w:rsid w:val="009100C2"/>
    <w:rsid w:val="009107C0"/>
    <w:rsid w:val="00911612"/>
    <w:rsid w:val="009117A6"/>
    <w:rsid w:val="0091225D"/>
    <w:rsid w:val="009147EE"/>
    <w:rsid w:val="0092132C"/>
    <w:rsid w:val="00921B84"/>
    <w:rsid w:val="0092216B"/>
    <w:rsid w:val="009253E5"/>
    <w:rsid w:val="00931E8B"/>
    <w:rsid w:val="009321DA"/>
    <w:rsid w:val="0093262F"/>
    <w:rsid w:val="00933594"/>
    <w:rsid w:val="00933D38"/>
    <w:rsid w:val="00935E61"/>
    <w:rsid w:val="00944175"/>
    <w:rsid w:val="009446CF"/>
    <w:rsid w:val="00945525"/>
    <w:rsid w:val="0094726F"/>
    <w:rsid w:val="0095122F"/>
    <w:rsid w:val="00951F50"/>
    <w:rsid w:val="00952C13"/>
    <w:rsid w:val="00954E6C"/>
    <w:rsid w:val="00957D99"/>
    <w:rsid w:val="00960D58"/>
    <w:rsid w:val="0096187B"/>
    <w:rsid w:val="0096375A"/>
    <w:rsid w:val="00963967"/>
    <w:rsid w:val="0097368A"/>
    <w:rsid w:val="00980C0D"/>
    <w:rsid w:val="00982786"/>
    <w:rsid w:val="00983718"/>
    <w:rsid w:val="00985192"/>
    <w:rsid w:val="0098674A"/>
    <w:rsid w:val="00987569"/>
    <w:rsid w:val="00992949"/>
    <w:rsid w:val="009930D4"/>
    <w:rsid w:val="009930FA"/>
    <w:rsid w:val="009938DF"/>
    <w:rsid w:val="00995D8E"/>
    <w:rsid w:val="00996544"/>
    <w:rsid w:val="00997A02"/>
    <w:rsid w:val="009A1F16"/>
    <w:rsid w:val="009B0DAF"/>
    <w:rsid w:val="009B54E5"/>
    <w:rsid w:val="009C21E3"/>
    <w:rsid w:val="009C46E6"/>
    <w:rsid w:val="009C6BC1"/>
    <w:rsid w:val="009D2731"/>
    <w:rsid w:val="009D4FD3"/>
    <w:rsid w:val="009D5951"/>
    <w:rsid w:val="009D76FE"/>
    <w:rsid w:val="009E09F5"/>
    <w:rsid w:val="009E4344"/>
    <w:rsid w:val="009E6167"/>
    <w:rsid w:val="009F11D3"/>
    <w:rsid w:val="009F5BFE"/>
    <w:rsid w:val="009F6291"/>
    <w:rsid w:val="00A01E7D"/>
    <w:rsid w:val="00A04177"/>
    <w:rsid w:val="00A0672D"/>
    <w:rsid w:val="00A10F5E"/>
    <w:rsid w:val="00A12484"/>
    <w:rsid w:val="00A16483"/>
    <w:rsid w:val="00A23B41"/>
    <w:rsid w:val="00A25ABE"/>
    <w:rsid w:val="00A32784"/>
    <w:rsid w:val="00A41658"/>
    <w:rsid w:val="00A42866"/>
    <w:rsid w:val="00A53784"/>
    <w:rsid w:val="00A54AD8"/>
    <w:rsid w:val="00A55833"/>
    <w:rsid w:val="00A56B2A"/>
    <w:rsid w:val="00A57F6E"/>
    <w:rsid w:val="00A614E5"/>
    <w:rsid w:val="00A6195D"/>
    <w:rsid w:val="00A665B9"/>
    <w:rsid w:val="00A6791B"/>
    <w:rsid w:val="00A67B05"/>
    <w:rsid w:val="00A735DE"/>
    <w:rsid w:val="00A75B31"/>
    <w:rsid w:val="00A7638C"/>
    <w:rsid w:val="00A76F6B"/>
    <w:rsid w:val="00A80C59"/>
    <w:rsid w:val="00A8422E"/>
    <w:rsid w:val="00A84F9E"/>
    <w:rsid w:val="00A85C3C"/>
    <w:rsid w:val="00A86824"/>
    <w:rsid w:val="00A9182B"/>
    <w:rsid w:val="00A96D8B"/>
    <w:rsid w:val="00A97400"/>
    <w:rsid w:val="00AA089D"/>
    <w:rsid w:val="00AA6313"/>
    <w:rsid w:val="00AB13A5"/>
    <w:rsid w:val="00AB3532"/>
    <w:rsid w:val="00AB3F45"/>
    <w:rsid w:val="00AC2CD4"/>
    <w:rsid w:val="00AC2EDB"/>
    <w:rsid w:val="00AC7EBC"/>
    <w:rsid w:val="00AD2B45"/>
    <w:rsid w:val="00AD6344"/>
    <w:rsid w:val="00AE1AA8"/>
    <w:rsid w:val="00AE26CA"/>
    <w:rsid w:val="00AE2C9E"/>
    <w:rsid w:val="00AE2EE0"/>
    <w:rsid w:val="00AE32A2"/>
    <w:rsid w:val="00AF26B0"/>
    <w:rsid w:val="00AF4391"/>
    <w:rsid w:val="00AF4E04"/>
    <w:rsid w:val="00AF4E4B"/>
    <w:rsid w:val="00AF5478"/>
    <w:rsid w:val="00AF5538"/>
    <w:rsid w:val="00AF62D9"/>
    <w:rsid w:val="00AF7F75"/>
    <w:rsid w:val="00B0622F"/>
    <w:rsid w:val="00B06C61"/>
    <w:rsid w:val="00B07444"/>
    <w:rsid w:val="00B10DC9"/>
    <w:rsid w:val="00B167B3"/>
    <w:rsid w:val="00B172C7"/>
    <w:rsid w:val="00B17AB8"/>
    <w:rsid w:val="00B211B1"/>
    <w:rsid w:val="00B2190B"/>
    <w:rsid w:val="00B21D79"/>
    <w:rsid w:val="00B21D7F"/>
    <w:rsid w:val="00B23B59"/>
    <w:rsid w:val="00B23E01"/>
    <w:rsid w:val="00B32052"/>
    <w:rsid w:val="00B32CC6"/>
    <w:rsid w:val="00B33171"/>
    <w:rsid w:val="00B3689E"/>
    <w:rsid w:val="00B4306B"/>
    <w:rsid w:val="00B44EAA"/>
    <w:rsid w:val="00B52FC8"/>
    <w:rsid w:val="00B56B19"/>
    <w:rsid w:val="00B56D79"/>
    <w:rsid w:val="00B606FC"/>
    <w:rsid w:val="00B617F3"/>
    <w:rsid w:val="00B620C9"/>
    <w:rsid w:val="00B65980"/>
    <w:rsid w:val="00B70B23"/>
    <w:rsid w:val="00B745F9"/>
    <w:rsid w:val="00B75CCB"/>
    <w:rsid w:val="00B80230"/>
    <w:rsid w:val="00B84B86"/>
    <w:rsid w:val="00B87771"/>
    <w:rsid w:val="00B87F75"/>
    <w:rsid w:val="00B90F09"/>
    <w:rsid w:val="00B965FA"/>
    <w:rsid w:val="00BA0BD8"/>
    <w:rsid w:val="00BA4731"/>
    <w:rsid w:val="00BA59FC"/>
    <w:rsid w:val="00BA5DA7"/>
    <w:rsid w:val="00BB4D92"/>
    <w:rsid w:val="00BB64BE"/>
    <w:rsid w:val="00BB7584"/>
    <w:rsid w:val="00BC305A"/>
    <w:rsid w:val="00BC51D4"/>
    <w:rsid w:val="00BC52A0"/>
    <w:rsid w:val="00BC5E13"/>
    <w:rsid w:val="00BC5F79"/>
    <w:rsid w:val="00BD0683"/>
    <w:rsid w:val="00BD2B6C"/>
    <w:rsid w:val="00BD439E"/>
    <w:rsid w:val="00BE150B"/>
    <w:rsid w:val="00BE1BF1"/>
    <w:rsid w:val="00BE50E2"/>
    <w:rsid w:val="00BE5DF9"/>
    <w:rsid w:val="00BE73B7"/>
    <w:rsid w:val="00BF14D8"/>
    <w:rsid w:val="00BF26A4"/>
    <w:rsid w:val="00BF3B65"/>
    <w:rsid w:val="00BF61C2"/>
    <w:rsid w:val="00BF6D71"/>
    <w:rsid w:val="00BF7A7F"/>
    <w:rsid w:val="00C00FE5"/>
    <w:rsid w:val="00C015C1"/>
    <w:rsid w:val="00C01968"/>
    <w:rsid w:val="00C06113"/>
    <w:rsid w:val="00C10566"/>
    <w:rsid w:val="00C12E10"/>
    <w:rsid w:val="00C21E4F"/>
    <w:rsid w:val="00C2223A"/>
    <w:rsid w:val="00C27543"/>
    <w:rsid w:val="00C276F5"/>
    <w:rsid w:val="00C308F6"/>
    <w:rsid w:val="00C31C3C"/>
    <w:rsid w:val="00C34AFF"/>
    <w:rsid w:val="00C4325F"/>
    <w:rsid w:val="00C4558C"/>
    <w:rsid w:val="00C46E00"/>
    <w:rsid w:val="00C47196"/>
    <w:rsid w:val="00C500BF"/>
    <w:rsid w:val="00C503F5"/>
    <w:rsid w:val="00C51D13"/>
    <w:rsid w:val="00C52256"/>
    <w:rsid w:val="00C53539"/>
    <w:rsid w:val="00C637FD"/>
    <w:rsid w:val="00C663DC"/>
    <w:rsid w:val="00C66C8D"/>
    <w:rsid w:val="00C66E35"/>
    <w:rsid w:val="00C66E94"/>
    <w:rsid w:val="00C6747E"/>
    <w:rsid w:val="00C716EA"/>
    <w:rsid w:val="00C71CDF"/>
    <w:rsid w:val="00C728D0"/>
    <w:rsid w:val="00C756DB"/>
    <w:rsid w:val="00C766B1"/>
    <w:rsid w:val="00C7797D"/>
    <w:rsid w:val="00C80399"/>
    <w:rsid w:val="00C81F7B"/>
    <w:rsid w:val="00C848BF"/>
    <w:rsid w:val="00C87E5D"/>
    <w:rsid w:val="00C87EB8"/>
    <w:rsid w:val="00C96B3F"/>
    <w:rsid w:val="00C97682"/>
    <w:rsid w:val="00CA26CC"/>
    <w:rsid w:val="00CA3E96"/>
    <w:rsid w:val="00CA4F16"/>
    <w:rsid w:val="00CA5F75"/>
    <w:rsid w:val="00CA7B9C"/>
    <w:rsid w:val="00CB01AB"/>
    <w:rsid w:val="00CB1363"/>
    <w:rsid w:val="00CB2232"/>
    <w:rsid w:val="00CB3C43"/>
    <w:rsid w:val="00CB4C81"/>
    <w:rsid w:val="00CB788A"/>
    <w:rsid w:val="00CC1A92"/>
    <w:rsid w:val="00CC2143"/>
    <w:rsid w:val="00CC5963"/>
    <w:rsid w:val="00CC7A01"/>
    <w:rsid w:val="00CD2F6C"/>
    <w:rsid w:val="00CD43ED"/>
    <w:rsid w:val="00CE5CC1"/>
    <w:rsid w:val="00CF325C"/>
    <w:rsid w:val="00CF3CA0"/>
    <w:rsid w:val="00D020C5"/>
    <w:rsid w:val="00D10081"/>
    <w:rsid w:val="00D1122B"/>
    <w:rsid w:val="00D15439"/>
    <w:rsid w:val="00D16BC1"/>
    <w:rsid w:val="00D171CD"/>
    <w:rsid w:val="00D2149E"/>
    <w:rsid w:val="00D229B6"/>
    <w:rsid w:val="00D23A84"/>
    <w:rsid w:val="00D244BB"/>
    <w:rsid w:val="00D24705"/>
    <w:rsid w:val="00D251A2"/>
    <w:rsid w:val="00D3259F"/>
    <w:rsid w:val="00D35018"/>
    <w:rsid w:val="00D3577D"/>
    <w:rsid w:val="00D45723"/>
    <w:rsid w:val="00D558CA"/>
    <w:rsid w:val="00D565F8"/>
    <w:rsid w:val="00D57198"/>
    <w:rsid w:val="00D65B06"/>
    <w:rsid w:val="00D71A78"/>
    <w:rsid w:val="00D74639"/>
    <w:rsid w:val="00D748AA"/>
    <w:rsid w:val="00D748F0"/>
    <w:rsid w:val="00D801B5"/>
    <w:rsid w:val="00D85C21"/>
    <w:rsid w:val="00D90439"/>
    <w:rsid w:val="00D9633D"/>
    <w:rsid w:val="00DA1198"/>
    <w:rsid w:val="00DA4130"/>
    <w:rsid w:val="00DA56A3"/>
    <w:rsid w:val="00DB20CB"/>
    <w:rsid w:val="00DB58E7"/>
    <w:rsid w:val="00DB67D5"/>
    <w:rsid w:val="00DC0967"/>
    <w:rsid w:val="00DC0E2F"/>
    <w:rsid w:val="00DC2B5C"/>
    <w:rsid w:val="00DC4DE6"/>
    <w:rsid w:val="00DC4E40"/>
    <w:rsid w:val="00DC541C"/>
    <w:rsid w:val="00DC5CB5"/>
    <w:rsid w:val="00DC6156"/>
    <w:rsid w:val="00DC7002"/>
    <w:rsid w:val="00DC72A9"/>
    <w:rsid w:val="00DD095F"/>
    <w:rsid w:val="00DD4FE1"/>
    <w:rsid w:val="00DD61B3"/>
    <w:rsid w:val="00DD6C67"/>
    <w:rsid w:val="00DE08EB"/>
    <w:rsid w:val="00DE2535"/>
    <w:rsid w:val="00DE3FED"/>
    <w:rsid w:val="00DE5927"/>
    <w:rsid w:val="00DE62E6"/>
    <w:rsid w:val="00DE6E30"/>
    <w:rsid w:val="00DE77C4"/>
    <w:rsid w:val="00DF0DD3"/>
    <w:rsid w:val="00DF0E82"/>
    <w:rsid w:val="00DF179C"/>
    <w:rsid w:val="00DF3E81"/>
    <w:rsid w:val="00DF6748"/>
    <w:rsid w:val="00DF70BA"/>
    <w:rsid w:val="00DF73D1"/>
    <w:rsid w:val="00DF77E6"/>
    <w:rsid w:val="00E0081C"/>
    <w:rsid w:val="00E01DB2"/>
    <w:rsid w:val="00E037B1"/>
    <w:rsid w:val="00E03DE8"/>
    <w:rsid w:val="00E067C5"/>
    <w:rsid w:val="00E07257"/>
    <w:rsid w:val="00E0728B"/>
    <w:rsid w:val="00E13F28"/>
    <w:rsid w:val="00E200AB"/>
    <w:rsid w:val="00E20BC8"/>
    <w:rsid w:val="00E25764"/>
    <w:rsid w:val="00E2743B"/>
    <w:rsid w:val="00E31024"/>
    <w:rsid w:val="00E349F0"/>
    <w:rsid w:val="00E34A11"/>
    <w:rsid w:val="00E36FD9"/>
    <w:rsid w:val="00E36FF8"/>
    <w:rsid w:val="00E42519"/>
    <w:rsid w:val="00E52914"/>
    <w:rsid w:val="00E53B7A"/>
    <w:rsid w:val="00E54EB9"/>
    <w:rsid w:val="00E5571B"/>
    <w:rsid w:val="00E55B97"/>
    <w:rsid w:val="00E56DC2"/>
    <w:rsid w:val="00E6075F"/>
    <w:rsid w:val="00E627FC"/>
    <w:rsid w:val="00E64E02"/>
    <w:rsid w:val="00E65BD9"/>
    <w:rsid w:val="00E67878"/>
    <w:rsid w:val="00E70D68"/>
    <w:rsid w:val="00E74562"/>
    <w:rsid w:val="00E77AD9"/>
    <w:rsid w:val="00E77CC5"/>
    <w:rsid w:val="00E86BC4"/>
    <w:rsid w:val="00E87DB7"/>
    <w:rsid w:val="00E901E0"/>
    <w:rsid w:val="00E920EB"/>
    <w:rsid w:val="00E952C3"/>
    <w:rsid w:val="00E95FF8"/>
    <w:rsid w:val="00E96BE4"/>
    <w:rsid w:val="00E96CF0"/>
    <w:rsid w:val="00EA2F87"/>
    <w:rsid w:val="00EB2941"/>
    <w:rsid w:val="00EB4CC9"/>
    <w:rsid w:val="00EB7419"/>
    <w:rsid w:val="00EC1A75"/>
    <w:rsid w:val="00EC214C"/>
    <w:rsid w:val="00EC3FFB"/>
    <w:rsid w:val="00EC710A"/>
    <w:rsid w:val="00ED118C"/>
    <w:rsid w:val="00ED17D6"/>
    <w:rsid w:val="00ED3C44"/>
    <w:rsid w:val="00ED5486"/>
    <w:rsid w:val="00EE018A"/>
    <w:rsid w:val="00EE3967"/>
    <w:rsid w:val="00EE3F83"/>
    <w:rsid w:val="00EE5BB8"/>
    <w:rsid w:val="00EF14C1"/>
    <w:rsid w:val="00EF17CC"/>
    <w:rsid w:val="00EF2419"/>
    <w:rsid w:val="00EF3B10"/>
    <w:rsid w:val="00EF589F"/>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6574"/>
    <w:rsid w:val="00F37252"/>
    <w:rsid w:val="00F43FD6"/>
    <w:rsid w:val="00F507CA"/>
    <w:rsid w:val="00F5613D"/>
    <w:rsid w:val="00F56CE6"/>
    <w:rsid w:val="00F64B62"/>
    <w:rsid w:val="00F64F42"/>
    <w:rsid w:val="00F736D1"/>
    <w:rsid w:val="00F7754B"/>
    <w:rsid w:val="00F83964"/>
    <w:rsid w:val="00F904D0"/>
    <w:rsid w:val="00F91100"/>
    <w:rsid w:val="00F91304"/>
    <w:rsid w:val="00F9250D"/>
    <w:rsid w:val="00F92A0B"/>
    <w:rsid w:val="00F94638"/>
    <w:rsid w:val="00F96047"/>
    <w:rsid w:val="00FA2436"/>
    <w:rsid w:val="00FA73E2"/>
    <w:rsid w:val="00FB1688"/>
    <w:rsid w:val="00FB2D4B"/>
    <w:rsid w:val="00FB3173"/>
    <w:rsid w:val="00FB407E"/>
    <w:rsid w:val="00FB68E3"/>
    <w:rsid w:val="00FC0B71"/>
    <w:rsid w:val="00FC26AB"/>
    <w:rsid w:val="00FC2C3E"/>
    <w:rsid w:val="00FC5D14"/>
    <w:rsid w:val="00FC66B2"/>
    <w:rsid w:val="00FC766D"/>
    <w:rsid w:val="00FD18AA"/>
    <w:rsid w:val="00FD2BCF"/>
    <w:rsid w:val="00FD4E02"/>
    <w:rsid w:val="00FD6E0A"/>
    <w:rsid w:val="00FE552D"/>
    <w:rsid w:val="00FE7737"/>
    <w:rsid w:val="00FF6522"/>
    <w:rsid w:val="00FF705F"/>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2FA7E"/>
  <w15:docId w15:val="{3F8A5DBD-03EB-4D3C-A0B2-EFF313DE1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uiPriority w:val="9"/>
    <w:qFormat/>
    <w:rsid w:val="001D5F57"/>
    <w:pPr>
      <w:keepNext/>
      <w:spacing w:after="0" w:line="240" w:lineRule="auto"/>
      <w:outlineLvl w:val="1"/>
    </w:pPr>
    <w:rPr>
      <w:rFonts w:ascii="Arial" w:hAnsi="Arial" w:cs="Times New Roman"/>
      <w:b/>
      <w:bCs/>
      <w:iCs/>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uiPriority w:val="9"/>
    <w:rsid w:val="001D5F57"/>
    <w:rPr>
      <w:rFonts w:ascii="Arial" w:eastAsia="Arial Unicode MS" w:hAnsi="Arial"/>
      <w:b/>
      <w:bCs/>
      <w:iCs/>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uiPriority w:val="99"/>
    <w:rsid w:val="00744584"/>
    <w:pPr>
      <w:spacing w:after="120"/>
    </w:pPr>
    <w:rPr>
      <w:rFonts w:cs="Times New Roman"/>
      <w:sz w:val="20"/>
      <w:szCs w:val="20"/>
    </w:rPr>
  </w:style>
  <w:style w:type="character" w:customStyle="1" w:styleId="BodyTextChar">
    <w:name w:val="Body Text Char"/>
    <w:link w:val="BodyText"/>
    <w:uiPriority w:val="99"/>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660162915">
      <w:bodyDiv w:val="1"/>
      <w:marLeft w:val="0"/>
      <w:marRight w:val="0"/>
      <w:marTop w:val="0"/>
      <w:marBottom w:val="0"/>
      <w:divBdr>
        <w:top w:val="none" w:sz="0" w:space="0" w:color="auto"/>
        <w:left w:val="none" w:sz="0" w:space="0" w:color="auto"/>
        <w:bottom w:val="none" w:sz="0" w:space="0" w:color="auto"/>
        <w:right w:val="none" w:sz="0" w:space="0" w:color="auto"/>
      </w:divBdr>
    </w:div>
    <w:div w:id="797067591">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878516910">
      <w:bodyDiv w:val="1"/>
      <w:marLeft w:val="0"/>
      <w:marRight w:val="0"/>
      <w:marTop w:val="0"/>
      <w:marBottom w:val="0"/>
      <w:divBdr>
        <w:top w:val="none" w:sz="0" w:space="0" w:color="auto"/>
        <w:left w:val="none" w:sz="0" w:space="0" w:color="auto"/>
        <w:bottom w:val="none" w:sz="0" w:space="0" w:color="auto"/>
        <w:right w:val="none" w:sz="0" w:space="0" w:color="auto"/>
      </w:divBdr>
    </w:div>
    <w:div w:id="880438335">
      <w:bodyDiv w:val="1"/>
      <w:marLeft w:val="0"/>
      <w:marRight w:val="0"/>
      <w:marTop w:val="0"/>
      <w:marBottom w:val="0"/>
      <w:divBdr>
        <w:top w:val="none" w:sz="0" w:space="0" w:color="auto"/>
        <w:left w:val="none" w:sz="0" w:space="0" w:color="auto"/>
        <w:bottom w:val="none" w:sz="0" w:space="0" w:color="auto"/>
        <w:right w:val="none" w:sz="0" w:space="0" w:color="auto"/>
      </w:divBdr>
    </w:div>
    <w:div w:id="10712711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595551591">
      <w:bodyDiv w:val="1"/>
      <w:marLeft w:val="0"/>
      <w:marRight w:val="0"/>
      <w:marTop w:val="0"/>
      <w:marBottom w:val="0"/>
      <w:divBdr>
        <w:top w:val="none" w:sz="0" w:space="0" w:color="auto"/>
        <w:left w:val="none" w:sz="0" w:space="0" w:color="auto"/>
        <w:bottom w:val="none" w:sz="0" w:space="0" w:color="auto"/>
        <w:right w:val="none" w:sz="0" w:space="0" w:color="auto"/>
      </w:divBdr>
    </w:div>
    <w:div w:id="1723285810">
      <w:bodyDiv w:val="1"/>
      <w:marLeft w:val="0"/>
      <w:marRight w:val="0"/>
      <w:marTop w:val="0"/>
      <w:marBottom w:val="0"/>
      <w:divBdr>
        <w:top w:val="none" w:sz="0" w:space="0" w:color="auto"/>
        <w:left w:val="none" w:sz="0" w:space="0" w:color="auto"/>
        <w:bottom w:val="none" w:sz="0" w:space="0" w:color="auto"/>
        <w:right w:val="none" w:sz="0" w:space="0" w:color="auto"/>
      </w:divBdr>
    </w:div>
    <w:div w:id="1732264026">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704D2-D5F2-4EF8-B61F-12C6E5ECA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26</Pages>
  <Words>9845</Words>
  <Characters>56123</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33</cp:revision>
  <cp:lastPrinted>2021-08-03T05:33:00Z</cp:lastPrinted>
  <dcterms:created xsi:type="dcterms:W3CDTF">2021-11-17T07:35:00Z</dcterms:created>
  <dcterms:modified xsi:type="dcterms:W3CDTF">2022-06-01T05:27:00Z</dcterms:modified>
</cp:coreProperties>
</file>